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24" w:rsidRPr="00C14124" w:rsidRDefault="00C14124" w:rsidP="00C141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41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Шахматные задачи</w:t>
      </w:r>
    </w:p>
    <w:p w:rsidR="00C14124" w:rsidRDefault="00C14124" w:rsidP="00C14124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1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Шахматные задачи</w:t>
      </w:r>
      <w:r w:rsidRPr="00C1412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самый верный и надежный способ совершенствования в этой игре,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для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профессиональных шахматистов в том числе. Решая упражнение одно за другим, Вы постепенно вырабатываете тактическую зоркость. Иными словами, шахматист начинает все лучше видеть за доской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мбинации и допускает 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меньше обидных «зевков» и просмотров. Ведь, как известно, 99,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9%</w:t>
      </w:r>
      <w:r w:rsidRPr="00C14124">
        <w:rPr>
          <w:rFonts w:ascii="Times New Roman" w:hAnsi="Times New Roman" w:cs="Times New Roman"/>
          <w:color w:val="544645"/>
          <w:shd w:val="clear" w:color="auto" w:fill="FFFFFF"/>
        </w:rPr>
        <w:t> 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ошибок начинающих и шахматистов уровня 4-3 разряда связано с тактикой. Банально не увидел фигуру под боем или даже мат в пару ходов! Бывает, что тут поделаешь! От таких ошибок не застрахованы даже обладатели наивысшего звания – гроссмейстеры. Однако они, в отличие от рядового любителя, достаточно редко совершают подобные просчеты. Почему? 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 профессионалы решают </w:t>
      </w:r>
      <w:r w:rsidRPr="00C141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шахматные задачи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При этом в больших количествах и ежедневно. Для сильного шахматиста решение задач – как зубы чистить, а их мы чистим каждый день! Для людей, только делающих первые шаги на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шахматном поприще, </w:t>
      </w:r>
      <w:proofErr w:type="gramStart"/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-  </w:t>
      </w:r>
      <w:r w:rsidRPr="00C141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шахматные задачи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C141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</w:t>
      </w:r>
      <w:r w:rsidRPr="00C14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такого рода заданиях решение должно носить форсированный характер и, как правило, начинается с шахов. Далее, чем мат в 3 хода, идти не стоит.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задачи можно найти на этих сайтах:</w:t>
      </w:r>
    </w:p>
    <w:p w:rsidR="00C14124" w:rsidRDefault="00C14124" w:rsidP="00C14124">
      <w:pPr>
        <w:ind w:firstLine="708"/>
      </w:pPr>
      <w:hyperlink r:id="rId4" w:history="1">
        <w:r>
          <w:rPr>
            <w:rStyle w:val="a3"/>
          </w:rPr>
          <w:t>https://playinchess.net/zadachi/1/</w:t>
        </w:r>
      </w:hyperlink>
    </w:p>
    <w:p w:rsidR="00C14124" w:rsidRDefault="00C14124" w:rsidP="00C14124">
      <w:pPr>
        <w:ind w:firstLine="708"/>
      </w:pPr>
      <w:hyperlink r:id="rId5" w:history="1">
        <w:r>
          <w:rPr>
            <w:rStyle w:val="a3"/>
          </w:rPr>
          <w:t>https://www.shahimat.org/shahmatnyie-zadachi/</w:t>
        </w:r>
      </w:hyperlink>
    </w:p>
    <w:p w:rsidR="00C14124" w:rsidRDefault="00C14124" w:rsidP="00C14124">
      <w:pPr>
        <w:ind w:firstLine="708"/>
      </w:pPr>
    </w:p>
    <w:p w:rsidR="00925333" w:rsidRPr="00C14124" w:rsidRDefault="00C14124" w:rsidP="00C141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412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Без ошибок не может быть блестящих побед.</w:t>
      </w:r>
      <w:r w:rsidRPr="00C14124">
        <w:rPr>
          <w:rFonts w:ascii="Times New Roman" w:hAnsi="Times New Roman" w:cs="Times New Roman"/>
          <w:color w:val="303030"/>
          <w:sz w:val="28"/>
          <w:szCs w:val="28"/>
        </w:rPr>
        <w:br/>
      </w:r>
      <w:proofErr w:type="spellStart"/>
      <w:r w:rsidRPr="00C14124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Эмануил</w:t>
      </w:r>
      <w:proofErr w:type="spellEnd"/>
      <w:r w:rsidRPr="00C14124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C14124">
        <w:rPr>
          <w:rStyle w:val="a4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Ласкер</w:t>
      </w:r>
      <w:bookmarkStart w:id="0" w:name="_GoBack"/>
      <w:bookmarkEnd w:id="0"/>
      <w:proofErr w:type="spellEnd"/>
    </w:p>
    <w:sectPr w:rsidR="00925333" w:rsidRPr="00C1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A"/>
    <w:rsid w:val="00925333"/>
    <w:rsid w:val="00BA5A0A"/>
    <w:rsid w:val="00C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B099"/>
  <w15:chartTrackingRefBased/>
  <w15:docId w15:val="{4AA3E75C-0394-4021-8C64-1F4BDB3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124"/>
    <w:rPr>
      <w:color w:val="0000FF"/>
      <w:u w:val="single"/>
    </w:rPr>
  </w:style>
  <w:style w:type="character" w:styleId="a4">
    <w:name w:val="Emphasis"/>
    <w:basedOn w:val="a0"/>
    <w:uiPriority w:val="20"/>
    <w:qFormat/>
    <w:rsid w:val="00C14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ahimat.org/shahmatnyie-zadachi/" TargetMode="External"/><Relationship Id="rId4" Type="http://schemas.openxmlformats.org/officeDocument/2006/relationships/hyperlink" Target="https://playinchess.net/zadachi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2020-04-28T14:26:00Z</dcterms:created>
  <dcterms:modified xsi:type="dcterms:W3CDTF">2020-04-28T14:32:00Z</dcterms:modified>
</cp:coreProperties>
</file>