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74" w:rsidRDefault="00C17674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6D3CA6" w:rsidRDefault="00265678" w:rsidP="00C17674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</w:t>
      </w:r>
      <w:r w:rsidRPr="00EC41B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C17674" w:rsidRPr="00AC4904" w:rsidRDefault="003A1B37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92B6B">
        <w:rPr>
          <w:b/>
          <w:bCs/>
          <w:sz w:val="28"/>
          <w:szCs w:val="28"/>
        </w:rPr>
        <w:t>Родные просторы</w:t>
      </w:r>
      <w:r w:rsidR="000B4876">
        <w:rPr>
          <w:b/>
          <w:bCs/>
          <w:sz w:val="28"/>
          <w:szCs w:val="28"/>
        </w:rPr>
        <w:t>»</w:t>
      </w:r>
    </w:p>
    <w:p w:rsidR="00C17674" w:rsidRDefault="00C17674" w:rsidP="00C17674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3"/>
        <w:gridCol w:w="6557"/>
      </w:tblGrid>
      <w:tr w:rsidR="00C17674" w:rsidTr="00265678">
        <w:tc>
          <w:tcPr>
            <w:tcW w:w="3013" w:type="dxa"/>
          </w:tcPr>
          <w:p w:rsidR="00C17674" w:rsidRPr="008759D3" w:rsidRDefault="00265678" w:rsidP="00520B5E">
            <w:r>
              <w:rPr>
                <w:b/>
              </w:rPr>
              <w:t>Наименование УДО</w:t>
            </w:r>
          </w:p>
        </w:tc>
        <w:tc>
          <w:tcPr>
            <w:tcW w:w="6558" w:type="dxa"/>
          </w:tcPr>
          <w:p w:rsidR="00C17674" w:rsidRPr="00377CB2" w:rsidRDefault="00265678" w:rsidP="00520B5E">
            <w:r>
              <w:t>МАУ ДО ЦРТ «Левобережный» г. Липецка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Направленность пр</w:t>
            </w:r>
            <w:r w:rsidRPr="008759D3">
              <w:rPr>
                <w:b/>
              </w:rPr>
              <w:t>о</w:t>
            </w:r>
            <w:r w:rsidRPr="008759D3">
              <w:rPr>
                <w:b/>
              </w:rPr>
              <w:t>граммы</w:t>
            </w:r>
          </w:p>
        </w:tc>
        <w:tc>
          <w:tcPr>
            <w:tcW w:w="6558" w:type="dxa"/>
          </w:tcPr>
          <w:p w:rsidR="00C17674" w:rsidRDefault="00BF127E" w:rsidP="00520B5E">
            <w:r>
              <w:t>социально-педагогическая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58" w:type="dxa"/>
          </w:tcPr>
          <w:p w:rsidR="00BF127E" w:rsidRDefault="00BF127E" w:rsidP="00BF127E">
            <w:r>
              <w:t>дополнительная общеразвивающая пр</w:t>
            </w:r>
            <w:r>
              <w:t>о</w:t>
            </w:r>
            <w:r>
              <w:t>грамма социально-педагогической направленности</w:t>
            </w:r>
          </w:p>
          <w:p w:rsidR="00C17674" w:rsidRPr="004813D3" w:rsidRDefault="00BF127E" w:rsidP="00BF127E">
            <w:r>
              <w:t>развития речи детей дошкольного возраста</w:t>
            </w:r>
            <w:r w:rsidR="000E4129">
              <w:t xml:space="preserve"> </w:t>
            </w:r>
            <w:bookmarkStart w:id="0" w:name="_GoBack"/>
            <w:bookmarkEnd w:id="0"/>
            <w:r w:rsidR="000E4129">
              <w:t>«Родные прост</w:t>
            </w:r>
            <w:r w:rsidR="000E4129">
              <w:t>о</w:t>
            </w:r>
            <w:r w:rsidR="000E4129">
              <w:t>ры»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558" w:type="dxa"/>
          </w:tcPr>
          <w:p w:rsidR="00BF127E" w:rsidRPr="00822E32" w:rsidRDefault="00BF127E" w:rsidP="00265678">
            <w:r w:rsidRPr="00BF127E">
              <w:t>создание оптимальных условий развития речи дошкольников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558" w:type="dxa"/>
          </w:tcPr>
          <w:p w:rsidR="00C17674" w:rsidRDefault="00C17674" w:rsidP="00520B5E">
            <w:r>
              <w:t>авторская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558" w:type="dxa"/>
          </w:tcPr>
          <w:p w:rsidR="00C17674" w:rsidRDefault="00C17674" w:rsidP="00520B5E">
            <w:r>
              <w:t>2 года</w:t>
            </w:r>
          </w:p>
        </w:tc>
      </w:tr>
      <w:tr w:rsidR="00265678" w:rsidTr="00265678">
        <w:tc>
          <w:tcPr>
            <w:tcW w:w="3013" w:type="dxa"/>
          </w:tcPr>
          <w:p w:rsidR="00265678" w:rsidRPr="008759D3" w:rsidRDefault="00265678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58" w:type="dxa"/>
          </w:tcPr>
          <w:p w:rsidR="00265678" w:rsidRPr="008E5DAA" w:rsidRDefault="00265678" w:rsidP="00F72D28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 xml:space="preserve">протокол № 3 от 16.08.2016 </w:t>
            </w:r>
          </w:p>
        </w:tc>
      </w:tr>
      <w:tr w:rsidR="00265678" w:rsidTr="00265678">
        <w:tc>
          <w:tcPr>
            <w:tcW w:w="3013" w:type="dxa"/>
          </w:tcPr>
          <w:p w:rsidR="00265678" w:rsidRPr="008759D3" w:rsidRDefault="00265678" w:rsidP="00520B5E">
            <w:r>
              <w:rPr>
                <w:b/>
              </w:rPr>
              <w:t>Возраст уча</w:t>
            </w:r>
            <w:r w:rsidRPr="008759D3">
              <w:rPr>
                <w:b/>
              </w:rPr>
              <w:t>щихся</w:t>
            </w:r>
          </w:p>
        </w:tc>
        <w:tc>
          <w:tcPr>
            <w:tcW w:w="6558" w:type="dxa"/>
          </w:tcPr>
          <w:p w:rsidR="00265678" w:rsidRPr="008E5DAA" w:rsidRDefault="00265678" w:rsidP="00F72D28">
            <w:r>
              <w:t>дошкольный возраст (4-6 лет)</w:t>
            </w:r>
          </w:p>
        </w:tc>
      </w:tr>
      <w:tr w:rsidR="00265678" w:rsidTr="00265678">
        <w:tc>
          <w:tcPr>
            <w:tcW w:w="3013" w:type="dxa"/>
          </w:tcPr>
          <w:p w:rsidR="00265678" w:rsidRPr="008759D3" w:rsidRDefault="00265678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558" w:type="dxa"/>
          </w:tcPr>
          <w:p w:rsidR="00265678" w:rsidRDefault="00265678" w:rsidP="00F72D28">
            <w:r>
              <w:t xml:space="preserve">протокол № 4 Педагогического совета от 29.08.2016 </w:t>
            </w:r>
          </w:p>
        </w:tc>
      </w:tr>
      <w:tr w:rsidR="00C17674" w:rsidTr="00265678">
        <w:tc>
          <w:tcPr>
            <w:tcW w:w="3013" w:type="dxa"/>
          </w:tcPr>
          <w:p w:rsidR="00492B6B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 xml:space="preserve">Ф.И.О. </w:t>
            </w:r>
          </w:p>
          <w:p w:rsidR="00C17674" w:rsidRPr="008759D3" w:rsidRDefault="00C17674" w:rsidP="00520B5E">
            <w:r w:rsidRPr="008759D3">
              <w:rPr>
                <w:b/>
              </w:rPr>
              <w:t>автора-составителя</w:t>
            </w:r>
          </w:p>
        </w:tc>
        <w:tc>
          <w:tcPr>
            <w:tcW w:w="6558" w:type="dxa"/>
          </w:tcPr>
          <w:p w:rsidR="00C17674" w:rsidRDefault="00BF127E" w:rsidP="00520B5E">
            <w:r>
              <w:t>Зверинцева Людмила Валерьевна</w:t>
            </w:r>
          </w:p>
        </w:tc>
      </w:tr>
      <w:tr w:rsidR="00C17674" w:rsidTr="00265678">
        <w:tc>
          <w:tcPr>
            <w:tcW w:w="3013" w:type="dxa"/>
          </w:tcPr>
          <w:p w:rsidR="00F7069C" w:rsidRDefault="00C17674" w:rsidP="003A1B37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3A1B37">
              <w:rPr>
                <w:b/>
              </w:rPr>
              <w:t>е</w:t>
            </w:r>
            <w:r w:rsidRPr="008759D3">
              <w:rPr>
                <w:b/>
              </w:rPr>
              <w:t xml:space="preserve">, </w:t>
            </w:r>
          </w:p>
          <w:p w:rsidR="00C17674" w:rsidRPr="008759D3" w:rsidRDefault="00C17674" w:rsidP="003A1B37">
            <w:pPr>
              <w:rPr>
                <w:b/>
              </w:rPr>
            </w:pPr>
            <w:r w:rsidRPr="008759D3">
              <w:rPr>
                <w:b/>
              </w:rPr>
              <w:t>реализующ</w:t>
            </w:r>
            <w:r w:rsidR="003A1B37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558" w:type="dxa"/>
          </w:tcPr>
          <w:p w:rsidR="00C17674" w:rsidRDefault="00BF127E" w:rsidP="0027702D">
            <w:r>
              <w:t>Зверинцева Л</w:t>
            </w:r>
            <w:r w:rsidR="003A1B37">
              <w:t>.В.</w:t>
            </w:r>
            <w:r w:rsidR="00C17674">
              <w:t xml:space="preserve">, </w:t>
            </w:r>
            <w:r w:rsidR="00377CB2">
              <w:t xml:space="preserve">педагог дополнительного образования, </w:t>
            </w:r>
            <w:r w:rsidR="00C17674">
              <w:t>о</w:t>
            </w:r>
            <w:r w:rsidR="00C17674">
              <w:t>б</w:t>
            </w:r>
            <w:r w:rsidR="00C17674">
              <w:t xml:space="preserve">разование высшее, квалификационная категория </w:t>
            </w:r>
            <w:r w:rsidR="003A1B37">
              <w:t>–</w:t>
            </w:r>
            <w:r w:rsidR="00C17674">
              <w:t xml:space="preserve"> высшая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58" w:type="dxa"/>
          </w:tcPr>
          <w:p w:rsidR="00BF127E" w:rsidRDefault="00F111A7" w:rsidP="00492B6B">
            <w:r>
              <w:t>В программе</w:t>
            </w:r>
            <w:r w:rsidR="00C17674" w:rsidRPr="00AA317E">
              <w:t xml:space="preserve"> </w:t>
            </w:r>
            <w:r>
              <w:t>использована идея программы «Воспитание и обучение в детском саду» под редакцией Васильевой М.А., образовательной программы по развитию речи детей д</w:t>
            </w:r>
            <w:r>
              <w:t>о</w:t>
            </w:r>
            <w:r>
              <w:t>школьного возраста под редакцией Ушаковой О.С. и со</w:t>
            </w:r>
            <w:r>
              <w:t>б</w:t>
            </w:r>
            <w:r>
              <w:t>ственный опыт работы с дошкольниками. В основу програ</w:t>
            </w:r>
            <w:r>
              <w:t>м</w:t>
            </w:r>
            <w:r>
              <w:t>мы заложен принцип развивающего обучения, предусматр</w:t>
            </w:r>
            <w:r>
              <w:t>и</w:t>
            </w:r>
            <w:r>
              <w:t>вающего использование поисковых вопросов, приёмов сра</w:t>
            </w:r>
            <w:r>
              <w:t>в</w:t>
            </w:r>
            <w:r>
              <w:t>нения, различных способов работы с наглядностью. При обучении развитию речи реализуются основные дидактич</w:t>
            </w:r>
            <w:r>
              <w:t>е</w:t>
            </w:r>
            <w:r>
              <w:t>ские принципы: доступности, преемственности, перспекти</w:t>
            </w:r>
            <w:r>
              <w:t>в</w:t>
            </w:r>
            <w:r>
              <w:t>ности и учета индивидуальных особенностей учащихся, а так же принцип преемственности с образовательными програ</w:t>
            </w:r>
            <w:r>
              <w:t>м</w:t>
            </w:r>
            <w:r>
              <w:t xml:space="preserve">мами дошкольного и начального общего образования. </w:t>
            </w:r>
            <w:r w:rsidR="00FF77B5">
              <w:t>Пр</w:t>
            </w:r>
            <w:r w:rsidR="00FF77B5">
              <w:t>о</w:t>
            </w:r>
            <w:r w:rsidR="00FF77B5">
              <w:t>грамма основана на</w:t>
            </w:r>
            <w:r w:rsidR="00FF77B5" w:rsidRPr="00FF77B5">
              <w:t xml:space="preserve"> совершенствование монологической р</w:t>
            </w:r>
            <w:r w:rsidR="00FF77B5" w:rsidRPr="00FF77B5">
              <w:t>е</w:t>
            </w:r>
            <w:r>
              <w:t>чи учащихся</w:t>
            </w:r>
            <w:r w:rsidR="00FF77B5">
              <w:t xml:space="preserve">, </w:t>
            </w:r>
            <w:r w:rsidR="00FF77B5" w:rsidRPr="00FF77B5">
              <w:t>через различные виды речевой деятельности: составление описательных рассказов о предметах, объектах и явлениях природы, создание разных видов творческих ра</w:t>
            </w:r>
            <w:r w:rsidR="00FF77B5" w:rsidRPr="00FF77B5">
              <w:t>с</w:t>
            </w:r>
            <w:r w:rsidR="00FF77B5" w:rsidRPr="00FF77B5">
              <w:t>сказов, освоение форм речи-рассуждения (объяснительная речь, речь-доказательство, речь-планирование), пересказ л</w:t>
            </w:r>
            <w:r w:rsidR="00FF77B5" w:rsidRPr="00FF77B5">
              <w:t>и</w:t>
            </w:r>
            <w:r w:rsidR="00FF77B5" w:rsidRPr="00FF77B5">
              <w:t>тературных произведений, а также сочинение рассказов по кар</w:t>
            </w:r>
            <w:r w:rsidR="00FF77B5">
              <w:t>т</w:t>
            </w:r>
            <w:r w:rsidR="00492B6B">
              <w:t>ине, и серии сюжетных картинок</w:t>
            </w:r>
          </w:p>
        </w:tc>
      </w:tr>
      <w:tr w:rsidR="00C17674" w:rsidTr="00265678">
        <w:tc>
          <w:tcPr>
            <w:tcW w:w="3013" w:type="dxa"/>
          </w:tcPr>
          <w:p w:rsidR="00F7069C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</w:t>
            </w:r>
          </w:p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результаты</w:t>
            </w:r>
          </w:p>
        </w:tc>
        <w:tc>
          <w:tcPr>
            <w:tcW w:w="6558" w:type="dxa"/>
          </w:tcPr>
          <w:p w:rsidR="00C17674" w:rsidRDefault="002A03C7" w:rsidP="009E5659">
            <w:r>
              <w:t>всестороннее развитие</w:t>
            </w:r>
            <w:r w:rsidRPr="00AA317E">
              <w:t xml:space="preserve"> личности ре</w:t>
            </w:r>
            <w:r>
              <w:t xml:space="preserve">бёнка, </w:t>
            </w:r>
            <w:r w:rsidRPr="002A03C7">
              <w:t>уме</w:t>
            </w:r>
            <w:r>
              <w:t>ние</w:t>
            </w:r>
            <w:r w:rsidRPr="002A03C7">
              <w:t xml:space="preserve"> слушать, осмысленно и полно воспринимать речь окружающих,</w:t>
            </w:r>
            <w:r w:rsidR="009E5659" w:rsidRPr="002A03C7">
              <w:t xml:space="preserve"> отв</w:t>
            </w:r>
            <w:r w:rsidR="009E5659" w:rsidRPr="002A03C7">
              <w:t>е</w:t>
            </w:r>
            <w:r w:rsidR="009E5659" w:rsidRPr="002A03C7">
              <w:t>чать на вопросы педагога, пересказывать услышанный текст, рассказывать о своих наблюдениях, в логической последов</w:t>
            </w:r>
            <w:r w:rsidR="009E5659" w:rsidRPr="002A03C7">
              <w:t>а</w:t>
            </w:r>
            <w:r w:rsidR="009E5659" w:rsidRPr="002A03C7">
              <w:t>тельности излагать содержание картин или их серий, соста</w:t>
            </w:r>
            <w:r w:rsidR="009E5659" w:rsidRPr="002A03C7">
              <w:t>в</w:t>
            </w:r>
            <w:r w:rsidR="009E5659" w:rsidRPr="002A03C7">
              <w:t>лять рассказ-</w:t>
            </w:r>
            <w:r w:rsidR="009E5659">
              <w:t>описание, рассказ-повествование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558" w:type="dxa"/>
          </w:tcPr>
          <w:p w:rsidR="00C17674" w:rsidRDefault="009E5659" w:rsidP="009E5659">
            <w:r>
              <w:t>п</w:t>
            </w:r>
            <w:r w:rsidR="000E3B7A">
              <w:t>рограмма реализуется в объединении</w:t>
            </w:r>
            <w:r w:rsidR="00BF127E">
              <w:t xml:space="preserve"> </w:t>
            </w:r>
            <w:r w:rsidR="00BF127E" w:rsidRPr="00BF127E">
              <w:t xml:space="preserve">«Родничок» </w:t>
            </w:r>
            <w:r w:rsidR="00280D37">
              <w:t>объед</w:t>
            </w:r>
            <w:r w:rsidR="00280D37">
              <w:t>и</w:t>
            </w:r>
            <w:r w:rsidR="00280D37">
              <w:t xml:space="preserve">нения </w:t>
            </w:r>
            <w:r w:rsidR="000E3B7A">
              <w:t>раннего художественно-эстетического и интеллект</w:t>
            </w:r>
            <w:r w:rsidR="000E3B7A">
              <w:t>у</w:t>
            </w:r>
            <w:r w:rsidR="000E3B7A">
              <w:t>ального развития дошкольников «Вырастай-ка»</w:t>
            </w:r>
          </w:p>
        </w:tc>
      </w:tr>
    </w:tbl>
    <w:p w:rsidR="005252B9" w:rsidRPr="00C17674" w:rsidRDefault="005252B9" w:rsidP="00C17674"/>
    <w:sectPr w:rsidR="005252B9" w:rsidRPr="00C17674" w:rsidSect="002656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0B4876"/>
    <w:rsid w:val="000E3B7A"/>
    <w:rsid w:val="000E4129"/>
    <w:rsid w:val="000F6045"/>
    <w:rsid w:val="00114FBC"/>
    <w:rsid w:val="00265678"/>
    <w:rsid w:val="0027702D"/>
    <w:rsid w:val="00280D37"/>
    <w:rsid w:val="002A03C7"/>
    <w:rsid w:val="00377CB2"/>
    <w:rsid w:val="003A1B37"/>
    <w:rsid w:val="00446026"/>
    <w:rsid w:val="00446F43"/>
    <w:rsid w:val="00492B6B"/>
    <w:rsid w:val="005252B9"/>
    <w:rsid w:val="005451B5"/>
    <w:rsid w:val="006927E1"/>
    <w:rsid w:val="006B6A5B"/>
    <w:rsid w:val="006D3CA6"/>
    <w:rsid w:val="00712DD8"/>
    <w:rsid w:val="00945500"/>
    <w:rsid w:val="009E5659"/>
    <w:rsid w:val="00B13703"/>
    <w:rsid w:val="00BF127E"/>
    <w:rsid w:val="00C17674"/>
    <w:rsid w:val="00CF304F"/>
    <w:rsid w:val="00EE67C6"/>
    <w:rsid w:val="00F103AC"/>
    <w:rsid w:val="00F111A7"/>
    <w:rsid w:val="00F7069C"/>
    <w:rsid w:val="00FB422B"/>
    <w:rsid w:val="00FB557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СТАС</cp:lastModifiedBy>
  <cp:revision>21</cp:revision>
  <cp:lastPrinted>2012-11-12T14:17:00Z</cp:lastPrinted>
  <dcterms:created xsi:type="dcterms:W3CDTF">2012-01-18T04:56:00Z</dcterms:created>
  <dcterms:modified xsi:type="dcterms:W3CDTF">2016-09-26T16:10:00Z</dcterms:modified>
</cp:coreProperties>
</file>