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99" w:rsidRPr="004E4982" w:rsidRDefault="00072699" w:rsidP="00695213">
      <w:pPr>
        <w:shd w:val="clear" w:color="auto" w:fill="FFFFFF"/>
        <w:spacing w:after="0" w:line="44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4E498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Муниципальное автономное учреждение дополнительного образования</w:t>
      </w:r>
    </w:p>
    <w:p w:rsidR="00072699" w:rsidRPr="004E4982" w:rsidRDefault="00072699" w:rsidP="00695213">
      <w:pPr>
        <w:shd w:val="clear" w:color="auto" w:fill="FFFFFF"/>
        <w:spacing w:after="0" w:line="44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4E498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Центр развития творчества «Левобережный» г. Липецка</w:t>
      </w:r>
    </w:p>
    <w:p w:rsidR="00072699" w:rsidRPr="004E4982" w:rsidRDefault="00072699" w:rsidP="00695213">
      <w:pPr>
        <w:shd w:val="clear" w:color="auto" w:fill="FFFFFF"/>
        <w:spacing w:after="0" w:line="44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4E498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 </w:t>
      </w:r>
    </w:p>
    <w:p w:rsidR="004E4982" w:rsidRDefault="004E4982" w:rsidP="004E4982">
      <w:pPr>
        <w:shd w:val="clear" w:color="auto" w:fill="FFFFFF"/>
        <w:spacing w:after="0" w:line="44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Отдел социально-педагогической работы</w:t>
      </w:r>
    </w:p>
    <w:p w:rsidR="00072699" w:rsidRPr="00072699" w:rsidRDefault="00072699" w:rsidP="00695213">
      <w:pPr>
        <w:shd w:val="clear" w:color="auto" w:fill="FFFFFF"/>
        <w:spacing w:after="0" w:line="44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072699" w:rsidRPr="00072699" w:rsidRDefault="00072699" w:rsidP="00EA4A60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07269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Педагог дополнительного образования: Киселева Оксана Евгеньевна</w:t>
      </w:r>
    </w:p>
    <w:p w:rsidR="00072699" w:rsidRPr="00072699" w:rsidRDefault="00072699" w:rsidP="00EA4A60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07269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Детское объединение: «Радуга»</w:t>
      </w:r>
    </w:p>
    <w:p w:rsidR="00072699" w:rsidRPr="00072699" w:rsidRDefault="00072699" w:rsidP="00EA4A60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07269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Год обучения: 1 год</w:t>
      </w:r>
    </w:p>
    <w:p w:rsidR="00695213" w:rsidRPr="004E4982" w:rsidRDefault="00072699" w:rsidP="00EA4A60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93C6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Тема занятия: </w:t>
      </w:r>
      <w:r w:rsidRPr="004E49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«Ж</w:t>
      </w:r>
      <w:r w:rsidR="00695213" w:rsidRPr="004E49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ивотный </w:t>
      </w:r>
      <w:r w:rsidRPr="004E49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и растительный </w:t>
      </w:r>
      <w:r w:rsidR="00695213" w:rsidRPr="004E49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мир Липецко</w:t>
      </w:r>
      <w:r w:rsidR="00232D92" w:rsidRPr="004E49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го</w:t>
      </w:r>
      <w:r w:rsidR="00695213" w:rsidRPr="004E49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232D92" w:rsidRPr="004E49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края</w:t>
      </w:r>
      <w:r w:rsidRPr="004E49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p w:rsidR="00072699" w:rsidRPr="00F93C6E" w:rsidRDefault="004E4982" w:rsidP="00EA4A60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Цель занятия: п</w:t>
      </w:r>
      <w:r w:rsidR="00072699" w:rsidRPr="00F93C6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ознакомить учащихся с животными и растениями Липецкой области и их особенностями.</w:t>
      </w:r>
    </w:p>
    <w:p w:rsidR="00F93C6E" w:rsidRDefault="00072699" w:rsidP="00EA4A60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F93C6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Задачи занятия: </w:t>
      </w:r>
    </w:p>
    <w:p w:rsidR="00072699" w:rsidRDefault="00072699" w:rsidP="00EA4A60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F93C6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- </w:t>
      </w:r>
      <w:r w:rsidR="00F93C6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развивать умение работать с картой Липецкой области;</w:t>
      </w:r>
    </w:p>
    <w:p w:rsidR="00F93C6E" w:rsidRDefault="00F0572C" w:rsidP="00EA4A60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 развивать мышление</w:t>
      </w:r>
      <w:r w:rsidR="00F93C6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внимание, память и связную речь;</w:t>
      </w:r>
    </w:p>
    <w:p w:rsidR="00EA4A60" w:rsidRDefault="00F93C6E" w:rsidP="00EA4A60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 воспитывать любовь к природе, бережное отношение к ней</w:t>
      </w:r>
      <w:r w:rsidR="00EA4A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;</w:t>
      </w:r>
    </w:p>
    <w:p w:rsidR="00EA4A60" w:rsidRDefault="00EA4A60" w:rsidP="00EA4A60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- </w:t>
      </w:r>
      <w:r w:rsidRPr="00A54F93">
        <w:rPr>
          <w:rFonts w:ascii="Times New Roman" w:hAnsi="Times New Roman" w:cs="Times New Roman"/>
          <w:sz w:val="28"/>
          <w:szCs w:val="28"/>
        </w:rPr>
        <w:t>участвовать в беседе, выражать свое мнение и аргументировать свою точку зрения;</w:t>
      </w:r>
    </w:p>
    <w:p w:rsidR="00EA4A60" w:rsidRDefault="00EA4A60" w:rsidP="00EA4A60">
      <w:pPr>
        <w:shd w:val="clear" w:color="auto" w:fill="FFFFFF"/>
        <w:spacing w:after="0" w:line="360" w:lineRule="auto"/>
        <w:ind w:left="-25" w:right="1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0470D6">
        <w:rPr>
          <w:rFonts w:ascii="Times New Roman" w:eastAsia="Times New Roman" w:hAnsi="Times New Roman" w:cs="Times New Roman"/>
          <w:color w:val="000000"/>
          <w:sz w:val="28"/>
          <w:szCs w:val="28"/>
        </w:rPr>
        <w:t>обывать новые знания: извлекать информацию, представленную в разных формах (текст, таблица, схема, иллюстрация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3C6E" w:rsidRDefault="00EA4A60" w:rsidP="00EA4A60">
      <w:pPr>
        <w:shd w:val="clear" w:color="auto" w:fill="FFFFFF"/>
        <w:spacing w:after="0" w:line="360" w:lineRule="auto"/>
        <w:ind w:left="-25" w:righ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0470D6">
        <w:rPr>
          <w:rFonts w:ascii="Times New Roman" w:eastAsia="Times New Roman" w:hAnsi="Times New Roman" w:cs="Times New Roman"/>
          <w:color w:val="000000"/>
          <w:sz w:val="28"/>
          <w:szCs w:val="28"/>
        </w:rPr>
        <w:t>ерерабатывать полученную информацию: наблюдать и делать самостоятельные выводы.</w:t>
      </w:r>
    </w:p>
    <w:p w:rsidR="007F5B6C" w:rsidRPr="00EA4A60" w:rsidRDefault="007F5B6C" w:rsidP="00EA4A60">
      <w:pPr>
        <w:shd w:val="clear" w:color="auto" w:fill="FFFFFF"/>
        <w:spacing w:after="0" w:line="360" w:lineRule="auto"/>
        <w:ind w:left="-25" w:right="1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карта Липецкой области, презентация  «Растительный и животный мир Липецкого края» (приложение 1),  интерактивная доска, ноутбук</w:t>
      </w:r>
      <w:r w:rsidR="007832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217A" w:rsidRDefault="004E4982" w:rsidP="004E4982">
      <w:pPr>
        <w:shd w:val="clear" w:color="auto" w:fill="FFFFFF"/>
        <w:spacing w:after="0" w:line="447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ПДО</w:t>
      </w:r>
    </w:p>
    <w:p w:rsidR="00457123" w:rsidRDefault="00EA4A60" w:rsidP="004E4982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- </w:t>
      </w:r>
      <w:r w:rsidR="00457123" w:rsidRPr="008321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Здравствуйте, ребята!</w:t>
      </w:r>
    </w:p>
    <w:p w:rsidR="00EA4A60" w:rsidRDefault="003520E4" w:rsidP="004E4982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- </w:t>
      </w:r>
      <w:r w:rsidR="001927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Давайте вспомним, о чем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мы говорили на прошлом занятии</w:t>
      </w:r>
    </w:p>
    <w:p w:rsidR="003520E4" w:rsidRDefault="003520E4" w:rsidP="004E4982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(На прошлом занятии мы говорили об Экологии родного края)</w:t>
      </w:r>
    </w:p>
    <w:p w:rsidR="003520E4" w:rsidRDefault="003520E4" w:rsidP="004E4982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-Какие выводы были сделаны?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(Экологически</w:t>
      </w:r>
      <w:r w:rsidR="000518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проблем много: загрязнение воздуха, гибель лесов, загрязнение воды.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Один человек не может справиться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с такими серьезными проблемами, здесь надо потрудиться всем людям</w:t>
      </w:r>
      <w:r w:rsidR="008C06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. </w:t>
      </w:r>
      <w:proofErr w:type="gramStart"/>
      <w:r w:rsidR="008C06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Создаются международные организации – это «Гринпис», и «Международный союз ох</w:t>
      </w:r>
      <w:r w:rsidR="000518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</w:t>
      </w:r>
      <w:r w:rsidR="008C06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</w:t>
      </w:r>
      <w:r w:rsidR="000518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ны природы»</w:t>
      </w:r>
      <w:r w:rsidR="00F057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- основная цель данных организаций – добиться решения глобальных экологических проблем, в том числе путем привлечения к ним внимания общественности и властей.</w:t>
      </w:r>
      <w:r w:rsidR="000518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</w:t>
      </w:r>
      <w:proofErr w:type="gramEnd"/>
    </w:p>
    <w:p w:rsidR="00EA4A60" w:rsidRPr="0083217A" w:rsidRDefault="00EA4A60" w:rsidP="0083217A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83217A" w:rsidRPr="0083217A" w:rsidRDefault="0083217A" w:rsidP="0083217A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321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 чудесном нашем крае будет разговор,</w:t>
      </w:r>
    </w:p>
    <w:p w:rsidR="0083217A" w:rsidRPr="0083217A" w:rsidRDefault="0083217A" w:rsidP="0083217A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321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 прекрасном милом крае, где мы все жив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Pr="008321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м.</w:t>
      </w:r>
    </w:p>
    <w:p w:rsidR="0083217A" w:rsidRDefault="0083217A" w:rsidP="0078321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3217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 как же называется наш край? Липецкий…</w:t>
      </w:r>
    </w:p>
    <w:p w:rsidR="0083217A" w:rsidRDefault="0083217A" w:rsidP="00783217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 сегодня на уроке мы узнаем о растительном и животном мире Липецкого края.</w:t>
      </w:r>
    </w:p>
    <w:p w:rsidR="00232D92" w:rsidRPr="0083217A" w:rsidRDefault="00232D92" w:rsidP="00783217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DE76DA">
        <w:rPr>
          <w:rFonts w:ascii="Times New Roman" w:eastAsia="Times New Roman" w:hAnsi="Times New Roman" w:cs="Times New Roman"/>
          <w:bCs/>
          <w:sz w:val="28"/>
          <w:szCs w:val="28"/>
        </w:rPr>
        <w:t>Благодатна и красива природа Липецкого края: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6DA">
        <w:rPr>
          <w:rFonts w:ascii="Times New Roman" w:eastAsia="Times New Roman" w:hAnsi="Times New Roman" w:cs="Times New Roman"/>
          <w:sz w:val="28"/>
          <w:szCs w:val="28"/>
        </w:rPr>
        <w:t xml:space="preserve">бескрайние поля, более 120 рек и речушек, озера и пруды, леса и рощи, живописные холмы по берегам Дона, известняковые отвесные скалы и пещеры, которыми славится река </w:t>
      </w:r>
      <w:proofErr w:type="spellStart"/>
      <w:r w:rsidRPr="00DE76DA">
        <w:rPr>
          <w:rFonts w:ascii="Times New Roman" w:eastAsia="Times New Roman" w:hAnsi="Times New Roman" w:cs="Times New Roman"/>
          <w:sz w:val="28"/>
          <w:szCs w:val="28"/>
        </w:rPr>
        <w:t>Воргол</w:t>
      </w:r>
      <w:proofErr w:type="spellEnd"/>
      <w:r w:rsidRPr="00DE76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0AF6" w:rsidRPr="00C80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81E48" w:rsidRDefault="00695213" w:rsidP="0078321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9521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Липецкая область располагается в лесостепной зоне. Для этой зоны характерно чередование Лесной растительности и степной. </w:t>
      </w:r>
      <w:r w:rsidR="00894FCA" w:rsidRPr="0078321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Ребята</w:t>
      </w:r>
      <w:r w:rsidR="00B10551" w:rsidRPr="0078321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,</w:t>
      </w:r>
      <w:r w:rsidR="00894FCA" w:rsidRPr="0078321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="00B10551" w:rsidRPr="0078321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а вы знает</w:t>
      </w:r>
      <w:r w:rsidR="005F44B6" w:rsidRPr="0078321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е,</w:t>
      </w:r>
      <w:r w:rsidR="00B10551" w:rsidRPr="0078321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="005F44B6" w:rsidRPr="0078321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чем </w:t>
      </w:r>
      <w:r w:rsidR="00B10551" w:rsidRPr="0078321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лесная растительность отличается </w:t>
      </w:r>
      <w:proofErr w:type="gramStart"/>
      <w:r w:rsidR="00B10551" w:rsidRPr="0078321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от</w:t>
      </w:r>
      <w:proofErr w:type="gramEnd"/>
      <w:r w:rsidR="00B10551" w:rsidRPr="0078321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степной? </w:t>
      </w:r>
      <w:r w:rsidR="00783217">
        <w:rPr>
          <w:rFonts w:ascii="Times New Roman" w:eastAsia="Times New Roman" w:hAnsi="Times New Roman" w:cs="Times New Roman"/>
          <w:color w:val="000000"/>
          <w:sz w:val="30"/>
          <w:szCs w:val="30"/>
        </w:rPr>
        <w:t>(</w:t>
      </w:r>
      <w:r w:rsidR="00B105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Степная растительность </w:t>
      </w:r>
      <w:r w:rsidR="005F44B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это </w:t>
      </w:r>
      <w:r w:rsidR="00B1055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разнотравье, цветы, небольшие группы кустарников и отдельных деревьев, а лесная растительность </w:t>
      </w:r>
      <w:r w:rsidR="005F44B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</w:t>
      </w:r>
      <w:r w:rsidR="00B10551">
        <w:rPr>
          <w:rFonts w:ascii="Times New Roman" w:eastAsia="Times New Roman" w:hAnsi="Times New Roman" w:cs="Times New Roman"/>
          <w:color w:val="000000"/>
          <w:sz w:val="30"/>
          <w:szCs w:val="30"/>
        </w:rPr>
        <w:t>большое количество разнообр</w:t>
      </w:r>
      <w:r w:rsidR="0078321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азных  деревьев и кустарников). </w:t>
      </w:r>
      <w:r w:rsidRPr="0069521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Леса распространены в долинах рек, балках, </w:t>
      </w:r>
      <w:r w:rsidR="00C2463A">
        <w:rPr>
          <w:rFonts w:ascii="Times New Roman" w:eastAsia="Times New Roman" w:hAnsi="Times New Roman" w:cs="Times New Roman"/>
          <w:color w:val="000000"/>
          <w:sz w:val="30"/>
          <w:szCs w:val="30"/>
        </w:rPr>
        <w:t>(балка –</w:t>
      </w:r>
      <w:r w:rsidR="00894FC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2463A">
        <w:rPr>
          <w:rFonts w:ascii="Times New Roman" w:eastAsia="Times New Roman" w:hAnsi="Times New Roman" w:cs="Times New Roman"/>
          <w:color w:val="000000"/>
          <w:sz w:val="30"/>
          <w:szCs w:val="30"/>
        </w:rPr>
        <w:t>это лог, яр, ложбина, которые образовались из высохшего русла рек)</w:t>
      </w:r>
      <w:r w:rsidR="00783217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C2463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695213">
        <w:rPr>
          <w:rFonts w:ascii="Times New Roman" w:eastAsia="Times New Roman" w:hAnsi="Times New Roman" w:cs="Times New Roman"/>
          <w:color w:val="000000"/>
          <w:sz w:val="30"/>
          <w:szCs w:val="30"/>
        </w:rPr>
        <w:t>На территории области произрастают преимущественно широколиственные леса.</w:t>
      </w:r>
      <w:r w:rsidR="00894FCA" w:rsidRPr="00894FC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894FCA" w:rsidRPr="0069521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Растительность </w:t>
      </w:r>
      <w:r w:rsidR="00294E9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Липецкой </w:t>
      </w:r>
      <w:r w:rsidR="00894FCA" w:rsidRPr="0069521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области насчитывает около 1200 видов, в том числе </w:t>
      </w:r>
      <w:r w:rsidR="005F44B6">
        <w:rPr>
          <w:rFonts w:ascii="Times New Roman" w:eastAsia="Times New Roman" w:hAnsi="Times New Roman" w:cs="Times New Roman"/>
          <w:color w:val="000000"/>
          <w:sz w:val="30"/>
          <w:szCs w:val="30"/>
        </w:rPr>
        <w:t>более 100</w:t>
      </w:r>
      <w:r w:rsidR="00894FCA" w:rsidRPr="0069521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видов деревьев и кустарников.</w:t>
      </w:r>
    </w:p>
    <w:p w:rsidR="000165CE" w:rsidRPr="00275EBC" w:rsidRDefault="00695213" w:rsidP="00275EB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95213">
        <w:rPr>
          <w:rFonts w:ascii="Times New Roman" w:eastAsia="Times New Roman" w:hAnsi="Times New Roman" w:cs="Times New Roman"/>
          <w:color w:val="000000"/>
          <w:sz w:val="30"/>
          <w:szCs w:val="30"/>
        </w:rPr>
        <w:t>В целом</w:t>
      </w:r>
      <w:r w:rsidR="00783217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Pr="0069521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лесов сохранилось немного</w:t>
      </w:r>
      <w:r w:rsidR="00783217">
        <w:rPr>
          <w:rFonts w:ascii="Times New Roman" w:eastAsia="Times New Roman" w:hAnsi="Times New Roman" w:cs="Times New Roman"/>
          <w:color w:val="000000"/>
          <w:sz w:val="30"/>
          <w:szCs w:val="30"/>
        </w:rPr>
        <w:t>, большая</w:t>
      </w:r>
      <w:r w:rsidRPr="0069521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часть </w:t>
      </w:r>
      <w:r w:rsidR="0078321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территории </w:t>
      </w:r>
      <w:r w:rsidRPr="0069521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занята пашнями, лугами, приусадебными участками и другими землями. Лесные массивы занимают 160 тысяч гектаров земли. Распространены </w:t>
      </w:r>
      <w:r w:rsidRPr="00695213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они неравномерно. На Среднерусской возвышенности лесов мало - встречаются по долинам рек Дона, Быстрой Сосны, Красивой Мечи. Леса в основном сосредоточены на Окско-Донской низменности. Особенно большие массивы лесов сохранились на левобережье реки Воронеж</w:t>
      </w:r>
      <w:r w:rsidR="00C2463A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78321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695213">
        <w:rPr>
          <w:rFonts w:ascii="Times New Roman" w:eastAsia="Times New Roman" w:hAnsi="Times New Roman" w:cs="Times New Roman"/>
          <w:color w:val="000000"/>
          <w:sz w:val="30"/>
          <w:szCs w:val="30"/>
        </w:rPr>
        <w:t>Типичными для Липецкой области являются дубравы.</w:t>
      </w:r>
      <w:r w:rsidR="0078321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783217" w:rsidRPr="00783217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Ребята, а что такое дубравы?</w:t>
      </w:r>
      <w:r w:rsidR="00C2463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783217">
        <w:rPr>
          <w:rFonts w:ascii="Times New Roman" w:eastAsia="Times New Roman" w:hAnsi="Times New Roman" w:cs="Times New Roman"/>
          <w:color w:val="000000"/>
          <w:sz w:val="30"/>
          <w:szCs w:val="30"/>
        </w:rPr>
        <w:t>(</w:t>
      </w:r>
      <w:r w:rsidR="00C2463A">
        <w:rPr>
          <w:rFonts w:ascii="Times New Roman" w:eastAsia="Times New Roman" w:hAnsi="Times New Roman" w:cs="Times New Roman"/>
          <w:color w:val="000000"/>
          <w:sz w:val="30"/>
          <w:szCs w:val="30"/>
        </w:rPr>
        <w:t>Дубрава – это лес, в котором преобладают дубовые деревья.</w:t>
      </w:r>
      <w:r w:rsidR="00783217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  <w:r w:rsidRPr="0069521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275EBC" w:rsidRPr="00275EBC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Что вы знаете о дубе?</w:t>
      </w:r>
      <w:r w:rsidR="00275EB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275EBC">
        <w:rPr>
          <w:rFonts w:ascii="Times New Roman" w:eastAsia="Times New Roman" w:hAnsi="Times New Roman" w:cs="Times New Roman"/>
          <w:color w:val="000000"/>
          <w:sz w:val="30"/>
          <w:szCs w:val="30"/>
        </w:rPr>
        <w:t>(Дуб – это символ вечности.</w:t>
      </w:r>
      <w:proofErr w:type="gramEnd"/>
      <w:r w:rsidR="00275EB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Дерево имеет толстый, крепкий ствол. Это лиственное дерево с широкой кроной. Желуди – это плоды дуба. Ими питаются животные. Дерево может расти до 1000 лет. </w:t>
      </w:r>
      <w:r w:rsidRPr="00695213">
        <w:rPr>
          <w:rFonts w:ascii="Times New Roman" w:eastAsia="Times New Roman" w:hAnsi="Times New Roman" w:cs="Times New Roman"/>
          <w:color w:val="000000"/>
          <w:sz w:val="30"/>
          <w:szCs w:val="30"/>
        </w:rPr>
        <w:t>Кроме дуба в этих лесах</w:t>
      </w:r>
      <w:r w:rsidR="00275EB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(дубравах)</w:t>
      </w:r>
      <w:r w:rsidRPr="0069521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растут ясень, клен, вяз, встречается сосна</w:t>
      </w:r>
      <w:r w:rsidR="005F44B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конечно </w:t>
      </w:r>
      <w:r w:rsidR="005F44B6" w:rsidRPr="00275EB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красавица липа, символ города </w:t>
      </w:r>
      <w:r w:rsidR="000165CE" w:rsidRPr="00275EBC"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r w:rsidR="005F44B6" w:rsidRPr="00275EB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ипецка. </w:t>
      </w:r>
      <w:r w:rsidR="00C80AF6" w:rsidRPr="00275EBC">
        <w:rPr>
          <w:rFonts w:ascii="Times New Roman" w:eastAsia="Times New Roman" w:hAnsi="Times New Roman" w:cs="Times New Roman"/>
          <w:color w:val="000000"/>
          <w:sz w:val="30"/>
          <w:szCs w:val="30"/>
        </w:rPr>
        <w:t>На гербе Липецка изображена липа</w:t>
      </w:r>
      <w:r w:rsidR="001E3699" w:rsidRPr="00275EBC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0165CE" w:rsidRPr="00275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5213" w:rsidRPr="001E3699" w:rsidRDefault="000165CE" w:rsidP="00275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BC">
        <w:rPr>
          <w:rFonts w:ascii="Times New Roman" w:hAnsi="Times New Roman" w:cs="Times New Roman"/>
          <w:sz w:val="28"/>
          <w:szCs w:val="28"/>
          <w:shd w:val="clear" w:color="auto" w:fill="FFFFFF"/>
        </w:rPr>
        <w:t>Липа – дерево здоровья и счастья, известно всем своими целебными</w:t>
      </w:r>
      <w:r w:rsidRPr="001E3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свойствами. Это крупное лиственное дерево. Липа – дерево, способное избавить от плохого настроения</w:t>
      </w:r>
      <w:r w:rsidR="00AC397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E3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дерево-долгожитель, способное расти на одном месте около 600 лет. Липа – красивое дерево, мощные корни глубоко посажены в  землю, поэтому дерево не боится даже самых порывистых ветров. Неприхотливая липа легко переносит засуху. На солнечных местах будет радовать активным ростом и пышной кроной, хотя спокойно относится к тени. Правда, в местах нехватки солнечных лучей липа низкоросла и больше похожа на пушистый кустарник</w:t>
      </w:r>
      <w:r w:rsidRPr="001E3699">
        <w:rPr>
          <w:rFonts w:ascii="Times New Roman" w:hAnsi="Times New Roman" w:cs="Times New Roman"/>
          <w:sz w:val="28"/>
          <w:szCs w:val="28"/>
        </w:rPr>
        <w:t>.</w:t>
      </w:r>
    </w:p>
    <w:p w:rsidR="00695213" w:rsidRDefault="00695213" w:rsidP="00275EB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пойме реки Воронеж среди лугов располагаются </w:t>
      </w:r>
      <w:r w:rsidR="00AC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ольховые </w:t>
      </w:r>
      <w:r w:rsidRPr="00695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леса. </w:t>
      </w:r>
      <w:r w:rsidR="00AC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95213">
        <w:rPr>
          <w:rFonts w:ascii="Times New Roman" w:eastAsia="Times New Roman" w:hAnsi="Times New Roman" w:cs="Times New Roman"/>
          <w:color w:val="000000"/>
          <w:sz w:val="28"/>
          <w:szCs w:val="28"/>
        </w:rPr>
        <w:t>долин</w:t>
      </w:r>
      <w:r w:rsidR="00AC397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5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реки произрастают сосновые леса.</w:t>
      </w:r>
      <w:r w:rsidR="00894FCA" w:rsidRPr="00894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4FCA" w:rsidRPr="00695213">
        <w:rPr>
          <w:rFonts w:ascii="Times New Roman" w:eastAsia="Times New Roman" w:hAnsi="Times New Roman" w:cs="Times New Roman"/>
          <w:color w:val="000000"/>
          <w:sz w:val="28"/>
          <w:szCs w:val="28"/>
        </w:rPr>
        <w:t>Сосновые леса имеют большое практическое значение, так как дают высококачественную древесину, предохраняют почву от разрушения.</w:t>
      </w:r>
      <w:r w:rsidR="00AC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Сосна светолюбивое дерево. Все ветви расположены вверху. Поэтому сосновые леса светлые.</w:t>
      </w:r>
    </w:p>
    <w:p w:rsidR="00AC3979" w:rsidRPr="00695213" w:rsidRDefault="00AC3979" w:rsidP="00275EB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Окско-Донской низменности распространены осиновые кусты.</w:t>
      </w:r>
    </w:p>
    <w:p w:rsidR="00894FCA" w:rsidRPr="00695213" w:rsidRDefault="00894FCA" w:rsidP="00275EB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Смешанные леса распространены на левобережье </w:t>
      </w:r>
      <w:r w:rsidR="00AC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реки </w:t>
      </w:r>
      <w:r w:rsidRPr="00695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Воронеж. Богатым уголком нашего края является </w:t>
      </w:r>
      <w:proofErr w:type="spellStart"/>
      <w:r w:rsidRPr="00695213">
        <w:rPr>
          <w:rFonts w:ascii="Times New Roman" w:eastAsia="Times New Roman" w:hAnsi="Times New Roman" w:cs="Times New Roman"/>
          <w:color w:val="000000"/>
          <w:sz w:val="28"/>
          <w:szCs w:val="28"/>
        </w:rPr>
        <w:t>Уеманский</w:t>
      </w:r>
      <w:proofErr w:type="spellEnd"/>
      <w:r w:rsidRPr="00695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лес, входящий в Воронежский государственный заповедник.</w:t>
      </w:r>
    </w:p>
    <w:p w:rsidR="00695213" w:rsidRPr="00695213" w:rsidRDefault="00695213" w:rsidP="00275EB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13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Степи, существовавшие на территории области, распаханы и заняты посевами сельскохозяйственных культур. Степная растительность сохранилась в виде узких полос или отдельных пятен по склонам балок и оврагов.</w:t>
      </w:r>
    </w:p>
    <w:p w:rsidR="00695213" w:rsidRPr="00695213" w:rsidRDefault="00695213" w:rsidP="00275EB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13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поймам рек располагаются пойменные луга. На них растут травы: костер, пырей, мятлик, лисохвост, тимофеевка, а так же много осок...</w:t>
      </w:r>
    </w:p>
    <w:p w:rsidR="00AC3979" w:rsidRDefault="00695213" w:rsidP="00275EB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13">
        <w:rPr>
          <w:rFonts w:ascii="Times New Roman" w:eastAsia="Times New Roman" w:hAnsi="Times New Roman" w:cs="Times New Roman"/>
          <w:color w:val="000000"/>
          <w:sz w:val="28"/>
          <w:szCs w:val="28"/>
        </w:rPr>
        <w:t>В реках и озерах у самого берега растут ирисы</w:t>
      </w:r>
      <w:r w:rsidR="00AC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695213">
        <w:rPr>
          <w:rFonts w:ascii="Times New Roman" w:eastAsia="Times New Roman" w:hAnsi="Times New Roman" w:cs="Times New Roman"/>
          <w:color w:val="000000"/>
          <w:sz w:val="28"/>
          <w:szCs w:val="28"/>
        </w:rPr>
        <w:t>камыши. Произрастают растения с плавающими листьями - белые лилии и желтые кувшинки.</w:t>
      </w:r>
      <w:r w:rsidR="00C80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словом</w:t>
      </w:r>
      <w:r w:rsidR="00C80AF6" w:rsidRPr="00C80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80AF6" w:rsidRPr="00C80AF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C80AF6" w:rsidRPr="00DE76DA">
        <w:rPr>
          <w:rFonts w:ascii="Times New Roman" w:eastAsia="Times New Roman" w:hAnsi="Times New Roman" w:cs="Times New Roman"/>
          <w:bCs/>
          <w:sz w:val="28"/>
          <w:szCs w:val="28"/>
        </w:rPr>
        <w:t>азнообразен растительный</w:t>
      </w:r>
      <w:r w:rsidR="00AC397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мир Липецкой области.</w:t>
      </w:r>
    </w:p>
    <w:p w:rsidR="00AC3979" w:rsidRDefault="00AC3979" w:rsidP="00275EB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 сейчас мы немножко отдохнем, физкультминутку проведем.</w:t>
      </w:r>
    </w:p>
    <w:p w:rsidR="00C80AF6" w:rsidRDefault="00AC3979" w:rsidP="00275EBC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397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Физкультминутка</w:t>
      </w:r>
      <w:r w:rsidR="00C80AF6" w:rsidRPr="00AC3979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</w:p>
    <w:p w:rsidR="00AC3979" w:rsidRPr="00AC3979" w:rsidRDefault="00AC3979" w:rsidP="00AC39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C3979">
        <w:rPr>
          <w:rFonts w:ascii="Times New Roman" w:eastAsia="Times New Roman" w:hAnsi="Times New Roman" w:cs="Times New Roman"/>
          <w:sz w:val="28"/>
          <w:szCs w:val="28"/>
        </w:rPr>
        <w:t>По родному краю </w:t>
      </w:r>
      <w:r w:rsidRPr="00AC3979">
        <w:rPr>
          <w:rFonts w:ascii="Times New Roman" w:eastAsia="Times New Roman" w:hAnsi="Times New Roman" w:cs="Times New Roman"/>
          <w:sz w:val="28"/>
          <w:szCs w:val="28"/>
        </w:rPr>
        <w:br/>
        <w:t>Дружно мы шагаем.</w:t>
      </w:r>
      <w:r w:rsidRPr="00AC3979">
        <w:rPr>
          <w:rFonts w:ascii="Times New Roman" w:eastAsia="Times New Roman" w:hAnsi="Times New Roman" w:cs="Times New Roman"/>
          <w:sz w:val="28"/>
          <w:szCs w:val="28"/>
        </w:rPr>
        <w:br/>
        <w:t>(Марш на месте)</w:t>
      </w:r>
    </w:p>
    <w:p w:rsidR="00AC3979" w:rsidRPr="00AC3979" w:rsidRDefault="00AC3979" w:rsidP="00AC39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C3979">
        <w:rPr>
          <w:rFonts w:ascii="Times New Roman" w:eastAsia="Times New Roman" w:hAnsi="Times New Roman" w:cs="Times New Roman"/>
          <w:sz w:val="28"/>
          <w:szCs w:val="28"/>
        </w:rPr>
        <w:t>Справа от нас - зеленый луг.</w:t>
      </w:r>
      <w:r w:rsidRPr="00AC3979">
        <w:rPr>
          <w:rFonts w:ascii="Times New Roman" w:eastAsia="Times New Roman" w:hAnsi="Times New Roman" w:cs="Times New Roman"/>
          <w:sz w:val="28"/>
          <w:szCs w:val="28"/>
        </w:rPr>
        <w:br/>
        <w:t>(Поворот)</w:t>
      </w:r>
    </w:p>
    <w:p w:rsidR="00AC3979" w:rsidRPr="00AC3979" w:rsidRDefault="00AC3979" w:rsidP="00AC39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C3979">
        <w:rPr>
          <w:rFonts w:ascii="Times New Roman" w:eastAsia="Times New Roman" w:hAnsi="Times New Roman" w:cs="Times New Roman"/>
          <w:sz w:val="28"/>
          <w:szCs w:val="28"/>
        </w:rPr>
        <w:t>Слева находится лес.</w:t>
      </w:r>
      <w:r w:rsidRPr="00AC3979">
        <w:rPr>
          <w:rFonts w:ascii="Times New Roman" w:eastAsia="Times New Roman" w:hAnsi="Times New Roman" w:cs="Times New Roman"/>
          <w:sz w:val="28"/>
          <w:szCs w:val="28"/>
        </w:rPr>
        <w:br/>
        <w:t>(Поворот)</w:t>
      </w:r>
    </w:p>
    <w:p w:rsidR="00AC3979" w:rsidRPr="00AC3979" w:rsidRDefault="00AC3979" w:rsidP="00AC39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C3979">
        <w:rPr>
          <w:rFonts w:ascii="Times New Roman" w:eastAsia="Times New Roman" w:hAnsi="Times New Roman" w:cs="Times New Roman"/>
          <w:sz w:val="28"/>
          <w:szCs w:val="28"/>
        </w:rPr>
        <w:t>В таком лесу полно чудес.</w:t>
      </w:r>
      <w:r w:rsidRPr="00AC3979">
        <w:rPr>
          <w:rFonts w:ascii="Times New Roman" w:eastAsia="Times New Roman" w:hAnsi="Times New Roman" w:cs="Times New Roman"/>
          <w:sz w:val="28"/>
          <w:szCs w:val="28"/>
        </w:rPr>
        <w:br/>
        <w:t>Белка с ветки на ветку скок.</w:t>
      </w:r>
      <w:r w:rsidRPr="00AC3979">
        <w:rPr>
          <w:rFonts w:ascii="Times New Roman" w:eastAsia="Times New Roman" w:hAnsi="Times New Roman" w:cs="Times New Roman"/>
          <w:sz w:val="28"/>
          <w:szCs w:val="28"/>
        </w:rPr>
        <w:br/>
        <w:t>(Прыжки)</w:t>
      </w:r>
    </w:p>
    <w:p w:rsidR="00AC3979" w:rsidRPr="00AC3979" w:rsidRDefault="00AC3979" w:rsidP="00AC39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C3979">
        <w:rPr>
          <w:rFonts w:ascii="Times New Roman" w:eastAsia="Times New Roman" w:hAnsi="Times New Roman" w:cs="Times New Roman"/>
          <w:sz w:val="28"/>
          <w:szCs w:val="28"/>
        </w:rPr>
        <w:t>Филин крыльями машет. Ух!</w:t>
      </w:r>
      <w:r w:rsidRPr="00AC397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C3979">
        <w:rPr>
          <w:rFonts w:ascii="Times New Roman" w:eastAsia="Times New Roman" w:hAnsi="Times New Roman" w:cs="Times New Roman"/>
          <w:sz w:val="28"/>
          <w:szCs w:val="28"/>
        </w:rPr>
        <w:t>Аж</w:t>
      </w:r>
      <w:proofErr w:type="gramEnd"/>
      <w:r w:rsidRPr="00AC3979">
        <w:rPr>
          <w:rFonts w:ascii="Times New Roman" w:eastAsia="Times New Roman" w:hAnsi="Times New Roman" w:cs="Times New Roman"/>
          <w:sz w:val="28"/>
          <w:szCs w:val="28"/>
        </w:rPr>
        <w:t xml:space="preserve"> захватывает дух!</w:t>
      </w:r>
      <w:r w:rsidRPr="00AC3979">
        <w:rPr>
          <w:rFonts w:ascii="Times New Roman" w:eastAsia="Times New Roman" w:hAnsi="Times New Roman" w:cs="Times New Roman"/>
          <w:sz w:val="28"/>
          <w:szCs w:val="28"/>
        </w:rPr>
        <w:br/>
        <w:t>(Махи руками)</w:t>
      </w:r>
    </w:p>
    <w:p w:rsidR="00AC3979" w:rsidRPr="00AC3979" w:rsidRDefault="00AC3979" w:rsidP="00AC397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C3979">
        <w:rPr>
          <w:rFonts w:ascii="Times New Roman" w:eastAsia="Times New Roman" w:hAnsi="Times New Roman" w:cs="Times New Roman"/>
          <w:sz w:val="28"/>
          <w:szCs w:val="28"/>
        </w:rPr>
        <w:t>Солнце над березами светит нам.</w:t>
      </w:r>
      <w:r w:rsidRPr="00AC3979">
        <w:rPr>
          <w:rFonts w:ascii="Times New Roman" w:eastAsia="Times New Roman" w:hAnsi="Times New Roman" w:cs="Times New Roman"/>
          <w:sz w:val="28"/>
          <w:szCs w:val="28"/>
        </w:rPr>
        <w:br/>
        <w:t>(Повороты головы)</w:t>
      </w:r>
    </w:p>
    <w:p w:rsidR="00AC3979" w:rsidRPr="00AC3979" w:rsidRDefault="00AC3979" w:rsidP="00AC39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C3979">
        <w:rPr>
          <w:rFonts w:ascii="Times New Roman" w:eastAsia="Times New Roman" w:hAnsi="Times New Roman" w:cs="Times New Roman"/>
          <w:sz w:val="28"/>
          <w:szCs w:val="28"/>
        </w:rPr>
        <w:t>Мы рады ягодам, грибам.</w:t>
      </w:r>
      <w:r w:rsidRPr="00AC3979">
        <w:rPr>
          <w:rFonts w:ascii="Times New Roman" w:eastAsia="Times New Roman" w:hAnsi="Times New Roman" w:cs="Times New Roman"/>
          <w:sz w:val="28"/>
          <w:szCs w:val="28"/>
        </w:rPr>
        <w:br/>
        <w:t>(Наклоны)</w:t>
      </w:r>
    </w:p>
    <w:p w:rsidR="00A939E7" w:rsidRDefault="00AC3979" w:rsidP="00A939E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979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</w:rPr>
        <w:t>с вами отдохнули, садимся на свои места и продолжаем занятие.</w:t>
      </w:r>
    </w:p>
    <w:p w:rsidR="00A939E7" w:rsidRDefault="004F2E9A" w:rsidP="00A939E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Поскольку </w:t>
      </w:r>
      <w:r w:rsidR="00A93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Липецкая </w:t>
      </w:r>
      <w:r w:rsidRPr="00695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область расположена в лесостепной зоне, животный мир ее представлен лесными и степными видами. На территории </w:t>
      </w:r>
      <w:r w:rsidRPr="006952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области обитает свыше 60 видов млекопитающих, более 250 видов различных птиц, 30 видов рыб, 8 видов пресмыкающихся и 8 видов земноводных.</w:t>
      </w:r>
      <w:r w:rsidR="00343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2E9A" w:rsidRPr="00A939E7" w:rsidRDefault="00343736" w:rsidP="00A939E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Отгадайте загадки</w:t>
      </w:r>
      <w:r w:rsidR="00E225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животные </w:t>
      </w:r>
      <w:r w:rsidR="00A46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птицы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живут в нашей местности:</w:t>
      </w:r>
    </w:p>
    <w:p w:rsidR="007A0979" w:rsidRP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A0979">
        <w:rPr>
          <w:color w:val="000000"/>
          <w:sz w:val="28"/>
          <w:szCs w:val="28"/>
        </w:rPr>
        <w:t>В птичник повадится — жди беды.</w:t>
      </w:r>
    </w:p>
    <w:p w:rsidR="007A0979" w:rsidRP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A0979">
        <w:rPr>
          <w:color w:val="000000"/>
          <w:sz w:val="28"/>
          <w:szCs w:val="28"/>
        </w:rPr>
        <w:t>Рыжим хвостом заметает следы. (Лиса)</w:t>
      </w:r>
    </w:p>
    <w:p w:rsidR="007A0979" w:rsidRP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A0979" w:rsidRP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A0979">
        <w:rPr>
          <w:color w:val="000000"/>
          <w:sz w:val="28"/>
          <w:szCs w:val="28"/>
        </w:rPr>
        <w:t>Вот иголки и булавки выползают из-под лавки.</w:t>
      </w:r>
    </w:p>
    <w:p w:rsid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A0979">
        <w:rPr>
          <w:color w:val="000000"/>
          <w:sz w:val="28"/>
          <w:szCs w:val="28"/>
        </w:rPr>
        <w:t>На меня они глядят, молока они хотят. (Еж)</w:t>
      </w:r>
    </w:p>
    <w:p w:rsidR="00A467BC" w:rsidRPr="007A0979" w:rsidRDefault="00A467BC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A467BC" w:rsidRPr="00A467BC" w:rsidRDefault="00A467BC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467BC">
        <w:rPr>
          <w:color w:val="000000"/>
          <w:sz w:val="28"/>
          <w:szCs w:val="28"/>
        </w:rPr>
        <w:t>Тук-тук-тук - с утра весь день</w:t>
      </w:r>
    </w:p>
    <w:p w:rsidR="00A467BC" w:rsidRPr="00A467BC" w:rsidRDefault="00A467BC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467BC">
        <w:rPr>
          <w:color w:val="000000"/>
          <w:sz w:val="28"/>
          <w:szCs w:val="28"/>
        </w:rPr>
        <w:t>Как стучать ему не лень?</w:t>
      </w:r>
    </w:p>
    <w:p w:rsidR="00A467BC" w:rsidRPr="00A467BC" w:rsidRDefault="00A467BC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467BC">
        <w:rPr>
          <w:color w:val="000000"/>
          <w:sz w:val="28"/>
          <w:szCs w:val="28"/>
        </w:rPr>
        <w:t xml:space="preserve">Может, он немного </w:t>
      </w:r>
      <w:proofErr w:type="gramStart"/>
      <w:r w:rsidRPr="00A467BC">
        <w:rPr>
          <w:color w:val="000000"/>
          <w:sz w:val="28"/>
          <w:szCs w:val="28"/>
        </w:rPr>
        <w:t>спятил</w:t>
      </w:r>
      <w:proofErr w:type="gramEnd"/>
      <w:r w:rsidRPr="00A467BC">
        <w:rPr>
          <w:color w:val="000000"/>
          <w:sz w:val="28"/>
          <w:szCs w:val="28"/>
        </w:rPr>
        <w:t>?</w:t>
      </w:r>
    </w:p>
    <w:p w:rsidR="00A467BC" w:rsidRPr="00A467BC" w:rsidRDefault="00A939E7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-Тук-тук-тук - в ответ нам... (Д</w:t>
      </w:r>
      <w:r w:rsidR="00A467BC" w:rsidRPr="00A467BC">
        <w:rPr>
          <w:color w:val="000000"/>
          <w:sz w:val="28"/>
          <w:szCs w:val="28"/>
        </w:rPr>
        <w:t>ятел)</w:t>
      </w:r>
    </w:p>
    <w:p w:rsidR="007A0979" w:rsidRPr="00A467BC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A0979" w:rsidRP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A0979">
        <w:rPr>
          <w:color w:val="000000"/>
          <w:sz w:val="28"/>
          <w:szCs w:val="28"/>
        </w:rPr>
        <w:t> Есть на речках лесорубы в серебристо-бурых шубах.</w:t>
      </w:r>
    </w:p>
    <w:p w:rsidR="007A0979" w:rsidRP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A0979">
        <w:rPr>
          <w:color w:val="000000"/>
          <w:sz w:val="28"/>
          <w:szCs w:val="28"/>
        </w:rPr>
        <w:t>Из деревьев, веток, глины строят прочные плотины. (Бобры)</w:t>
      </w:r>
    </w:p>
    <w:p w:rsidR="007A0979" w:rsidRP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A0979">
        <w:rPr>
          <w:color w:val="000000"/>
          <w:sz w:val="28"/>
          <w:szCs w:val="28"/>
        </w:rPr>
        <w:t> </w:t>
      </w:r>
    </w:p>
    <w:p w:rsidR="007A0979" w:rsidRP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A0979">
        <w:rPr>
          <w:color w:val="000000"/>
          <w:sz w:val="28"/>
          <w:szCs w:val="28"/>
        </w:rPr>
        <w:t>Зверька узнаем мы с тобой</w:t>
      </w:r>
    </w:p>
    <w:p w:rsidR="007A0979" w:rsidRP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A0979">
        <w:rPr>
          <w:color w:val="000000"/>
          <w:sz w:val="28"/>
          <w:szCs w:val="28"/>
        </w:rPr>
        <w:t>По двум таким приметам:</w:t>
      </w:r>
    </w:p>
    <w:p w:rsidR="007A0979" w:rsidRP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A0979">
        <w:rPr>
          <w:color w:val="000000"/>
          <w:sz w:val="28"/>
          <w:szCs w:val="28"/>
        </w:rPr>
        <w:t>Он в шубке беленькой зимой,</w:t>
      </w:r>
    </w:p>
    <w:p w:rsidR="00A467BC" w:rsidRDefault="00A939E7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 серой шубке — летом. (З</w:t>
      </w:r>
      <w:r w:rsidR="007A0979" w:rsidRPr="007A0979">
        <w:rPr>
          <w:color w:val="000000"/>
          <w:sz w:val="28"/>
          <w:szCs w:val="28"/>
        </w:rPr>
        <w:t>аяц)</w:t>
      </w:r>
    </w:p>
    <w:p w:rsidR="00A467BC" w:rsidRDefault="00A467BC" w:rsidP="001E36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67BC" w:rsidRPr="00A467BC" w:rsidRDefault="00A467BC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467BC">
        <w:rPr>
          <w:sz w:val="28"/>
          <w:szCs w:val="28"/>
        </w:rPr>
        <w:t>Кто в лесу у нас гадает,</w:t>
      </w:r>
    </w:p>
    <w:p w:rsidR="00A467BC" w:rsidRPr="00A467BC" w:rsidRDefault="00A467BC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467BC">
        <w:rPr>
          <w:sz w:val="28"/>
          <w:szCs w:val="28"/>
        </w:rPr>
        <w:t>Про судьбу и жизнь все знает?</w:t>
      </w:r>
    </w:p>
    <w:p w:rsidR="00A467BC" w:rsidRPr="00A467BC" w:rsidRDefault="00A467BC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467BC">
        <w:rPr>
          <w:sz w:val="28"/>
          <w:szCs w:val="28"/>
        </w:rPr>
        <w:t>Прокукует - подсчитаешь -</w:t>
      </w:r>
    </w:p>
    <w:p w:rsidR="00A467BC" w:rsidRPr="00A467BC" w:rsidRDefault="00A467BC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467BC">
        <w:rPr>
          <w:sz w:val="28"/>
          <w:szCs w:val="28"/>
        </w:rPr>
        <w:t>Сколько жить тебе, узнаешь! -</w:t>
      </w:r>
    </w:p>
    <w:p w:rsidR="00A467BC" w:rsidRPr="00A467BC" w:rsidRDefault="00A467BC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467BC">
        <w:rPr>
          <w:sz w:val="28"/>
          <w:szCs w:val="28"/>
        </w:rPr>
        <w:t>Птичка, серая подружка,</w:t>
      </w:r>
    </w:p>
    <w:p w:rsidR="00A467BC" w:rsidRPr="00A467BC" w:rsidRDefault="00A467BC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A467BC">
        <w:rPr>
          <w:sz w:val="28"/>
          <w:szCs w:val="28"/>
        </w:rPr>
        <w:t xml:space="preserve">А </w:t>
      </w:r>
      <w:r w:rsidR="00A939E7">
        <w:rPr>
          <w:sz w:val="28"/>
          <w:szCs w:val="28"/>
        </w:rPr>
        <w:t>зовут ее... (К</w:t>
      </w:r>
      <w:r w:rsidRPr="00A467BC">
        <w:rPr>
          <w:sz w:val="28"/>
          <w:szCs w:val="28"/>
        </w:rPr>
        <w:t>укушка)</w:t>
      </w:r>
    </w:p>
    <w:p w:rsidR="007A0979" w:rsidRPr="007A0979" w:rsidRDefault="007A0979" w:rsidP="00A467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0979" w:rsidRP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A0979">
        <w:rPr>
          <w:color w:val="000000"/>
          <w:sz w:val="28"/>
          <w:szCs w:val="28"/>
        </w:rPr>
        <w:t>На овчарку он похож. Что ни зуб — то острый нож!</w:t>
      </w:r>
    </w:p>
    <w:p w:rsidR="007A0979" w:rsidRP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A0979">
        <w:rPr>
          <w:color w:val="000000"/>
          <w:sz w:val="28"/>
          <w:szCs w:val="28"/>
        </w:rPr>
        <w:t>Он бежит, оскалив пасть, на овцу готов напасть. (Волк)</w:t>
      </w:r>
    </w:p>
    <w:p w:rsidR="007A0979" w:rsidRP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A0979" w:rsidRP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A0979">
        <w:rPr>
          <w:color w:val="000000"/>
          <w:sz w:val="28"/>
          <w:szCs w:val="28"/>
        </w:rPr>
        <w:t>С ветки на ветку, быстрый, как мяч,</w:t>
      </w:r>
    </w:p>
    <w:p w:rsidR="007A0979" w:rsidRP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A0979">
        <w:rPr>
          <w:color w:val="000000"/>
          <w:sz w:val="28"/>
          <w:szCs w:val="28"/>
        </w:rPr>
        <w:t>Скачет по лесу рыжий циркач.</w:t>
      </w:r>
    </w:p>
    <w:p w:rsidR="007A0979" w:rsidRP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A0979">
        <w:rPr>
          <w:color w:val="000000"/>
          <w:sz w:val="28"/>
          <w:szCs w:val="28"/>
        </w:rPr>
        <w:t>Вот на лету он шишку сорвал,</w:t>
      </w:r>
    </w:p>
    <w:p w:rsid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A0979">
        <w:rPr>
          <w:color w:val="000000"/>
          <w:sz w:val="28"/>
          <w:szCs w:val="28"/>
        </w:rPr>
        <w:t>Прыгнул на ствол и в дупло убежал. (Белка)</w:t>
      </w:r>
    </w:p>
    <w:p w:rsidR="00A467BC" w:rsidRDefault="00A467BC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A467BC" w:rsidRPr="00A467BC" w:rsidRDefault="00A467BC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467BC">
        <w:rPr>
          <w:color w:val="000000"/>
          <w:sz w:val="28"/>
          <w:szCs w:val="28"/>
        </w:rPr>
        <w:t>Серый маленький комочек:</w:t>
      </w:r>
    </w:p>
    <w:p w:rsidR="00A467BC" w:rsidRPr="00A467BC" w:rsidRDefault="00A467BC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467BC">
        <w:rPr>
          <w:color w:val="000000"/>
          <w:sz w:val="28"/>
          <w:szCs w:val="28"/>
        </w:rPr>
        <w:t>Чик-чирик - замерз он очень!</w:t>
      </w:r>
    </w:p>
    <w:p w:rsidR="00A467BC" w:rsidRPr="00A467BC" w:rsidRDefault="00A467BC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467BC">
        <w:rPr>
          <w:color w:val="000000"/>
          <w:sz w:val="28"/>
          <w:szCs w:val="28"/>
        </w:rPr>
        <w:t>Солнце, выгляни скорей!</w:t>
      </w:r>
    </w:p>
    <w:p w:rsidR="00A467BC" w:rsidRPr="00A467BC" w:rsidRDefault="00A467BC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467BC">
        <w:rPr>
          <w:color w:val="000000"/>
          <w:sz w:val="28"/>
          <w:szCs w:val="28"/>
        </w:rPr>
        <w:t>Кто тепла ждет? (Воробей)</w:t>
      </w:r>
    </w:p>
    <w:p w:rsidR="007A0979" w:rsidRPr="007A0979" w:rsidRDefault="007A0979" w:rsidP="00A467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A0979" w:rsidRP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spellStart"/>
      <w:r w:rsidRPr="007A0979">
        <w:rPr>
          <w:color w:val="000000"/>
          <w:sz w:val="28"/>
          <w:szCs w:val="28"/>
        </w:rPr>
        <w:t>Выпуча</w:t>
      </w:r>
      <w:proofErr w:type="spellEnd"/>
      <w:r w:rsidRPr="007A0979">
        <w:rPr>
          <w:color w:val="000000"/>
          <w:sz w:val="28"/>
          <w:szCs w:val="28"/>
        </w:rPr>
        <w:t xml:space="preserve"> глаза, сидит, не по-русски говорит,</w:t>
      </w:r>
    </w:p>
    <w:p w:rsidR="007A0979" w:rsidRP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A0979">
        <w:rPr>
          <w:color w:val="000000"/>
          <w:sz w:val="28"/>
          <w:szCs w:val="28"/>
        </w:rPr>
        <w:t>Родилась в воде, а живет на земле. (Лягушка)</w:t>
      </w:r>
    </w:p>
    <w:p w:rsid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A467BC" w:rsidRPr="00A467BC" w:rsidRDefault="00A467BC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467BC">
        <w:rPr>
          <w:color w:val="000000"/>
          <w:sz w:val="28"/>
          <w:szCs w:val="28"/>
        </w:rPr>
        <w:t>И зимой ей не сидится:</w:t>
      </w:r>
    </w:p>
    <w:p w:rsidR="00A467BC" w:rsidRPr="00A467BC" w:rsidRDefault="00A467BC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467BC">
        <w:rPr>
          <w:color w:val="000000"/>
          <w:sz w:val="28"/>
          <w:szCs w:val="28"/>
        </w:rPr>
        <w:t>Над моим окном кружится,</w:t>
      </w:r>
    </w:p>
    <w:p w:rsidR="00A467BC" w:rsidRPr="00A467BC" w:rsidRDefault="00A467BC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467BC">
        <w:rPr>
          <w:color w:val="000000"/>
          <w:sz w:val="28"/>
          <w:szCs w:val="28"/>
        </w:rPr>
        <w:t>Хлебных крошек и пшеницы</w:t>
      </w:r>
    </w:p>
    <w:p w:rsidR="00A467BC" w:rsidRPr="00A467BC" w:rsidRDefault="00A939E7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Просит к завтраку... (С</w:t>
      </w:r>
      <w:r w:rsidR="00A467BC" w:rsidRPr="00A467BC">
        <w:rPr>
          <w:color w:val="000000"/>
          <w:sz w:val="28"/>
          <w:szCs w:val="28"/>
        </w:rPr>
        <w:t>иница)</w:t>
      </w:r>
    </w:p>
    <w:p w:rsidR="00A467BC" w:rsidRPr="00A467BC" w:rsidRDefault="00A467BC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467BC">
        <w:rPr>
          <w:color w:val="000000"/>
          <w:sz w:val="28"/>
          <w:szCs w:val="28"/>
        </w:rPr>
        <w:t> </w:t>
      </w:r>
    </w:p>
    <w:p w:rsidR="00A467BC" w:rsidRPr="00A467BC" w:rsidRDefault="00A467BC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467BC">
        <w:rPr>
          <w:color w:val="000000"/>
          <w:sz w:val="28"/>
          <w:szCs w:val="28"/>
        </w:rPr>
        <w:t>Болтлива птичка - спору нет,</w:t>
      </w:r>
    </w:p>
    <w:p w:rsidR="00A467BC" w:rsidRPr="00A467BC" w:rsidRDefault="00A467BC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467BC">
        <w:rPr>
          <w:color w:val="000000"/>
          <w:sz w:val="28"/>
          <w:szCs w:val="28"/>
        </w:rPr>
        <w:t>Расскажет новость и секрет!</w:t>
      </w:r>
    </w:p>
    <w:p w:rsidR="00A467BC" w:rsidRPr="00A467BC" w:rsidRDefault="00A467BC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A467BC">
        <w:rPr>
          <w:color w:val="000000"/>
          <w:sz w:val="28"/>
          <w:szCs w:val="28"/>
        </w:rPr>
        <w:t>Красива</w:t>
      </w:r>
      <w:proofErr w:type="gramEnd"/>
      <w:r w:rsidRPr="00A467BC">
        <w:rPr>
          <w:color w:val="000000"/>
          <w:sz w:val="28"/>
          <w:szCs w:val="28"/>
        </w:rPr>
        <w:t xml:space="preserve"> с виду, белобока</w:t>
      </w:r>
    </w:p>
    <w:p w:rsidR="00A467BC" w:rsidRPr="00A467BC" w:rsidRDefault="00A939E7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Кто? - Длиннохвостая... (С</w:t>
      </w:r>
      <w:r w:rsidR="00A467BC" w:rsidRPr="00A467BC">
        <w:rPr>
          <w:color w:val="000000"/>
          <w:sz w:val="28"/>
          <w:szCs w:val="28"/>
        </w:rPr>
        <w:t>орока)</w:t>
      </w:r>
    </w:p>
    <w:p w:rsidR="00A467BC" w:rsidRPr="00A467BC" w:rsidRDefault="00A467BC" w:rsidP="00A467B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A0979" w:rsidRP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A0979">
        <w:rPr>
          <w:color w:val="000000"/>
          <w:sz w:val="28"/>
          <w:szCs w:val="28"/>
        </w:rPr>
        <w:t>Я устраиваюсь ловко: у меня с собой кладовка.</w:t>
      </w:r>
    </w:p>
    <w:p w:rsidR="007A0979" w:rsidRP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A0979">
        <w:rPr>
          <w:color w:val="000000"/>
          <w:sz w:val="28"/>
          <w:szCs w:val="28"/>
        </w:rPr>
        <w:t>Где кладовка? За щекой! Вот я хитренький какой! (Хомяк)</w:t>
      </w:r>
    </w:p>
    <w:p w:rsidR="007A0979" w:rsidRP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A0979" w:rsidRP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A0979">
        <w:rPr>
          <w:color w:val="000000"/>
          <w:sz w:val="28"/>
          <w:szCs w:val="28"/>
        </w:rPr>
        <w:t>Под землею коридоров, переходов целых сто!</w:t>
      </w:r>
    </w:p>
    <w:p w:rsidR="007A0979" w:rsidRDefault="007A0979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A0979">
        <w:rPr>
          <w:color w:val="000000"/>
          <w:sz w:val="28"/>
          <w:szCs w:val="28"/>
        </w:rPr>
        <w:t>Там сидит хозяин в черном меховом своем пальто. (Крот)</w:t>
      </w:r>
    </w:p>
    <w:p w:rsidR="00A939E7" w:rsidRDefault="00A939E7" w:rsidP="007A097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A939E7" w:rsidRPr="00A939E7" w:rsidRDefault="00A939E7" w:rsidP="00A939E7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  <w:u w:val="single"/>
        </w:rPr>
      </w:pPr>
      <w:r w:rsidRPr="00A939E7">
        <w:rPr>
          <w:color w:val="000000"/>
          <w:sz w:val="28"/>
          <w:szCs w:val="28"/>
          <w:u w:val="single"/>
        </w:rPr>
        <w:t>Так, какие же животные живут в нашем крае? (ответы детей)</w:t>
      </w:r>
    </w:p>
    <w:p w:rsidR="00457123" w:rsidRPr="004E4982" w:rsidRDefault="001E3699" w:rsidP="004E4982">
      <w:pPr>
        <w:spacing w:after="120"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9EE"/>
        </w:rPr>
      </w:pPr>
      <w:r w:rsidRPr="001E3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</w:t>
      </w:r>
      <w:r w:rsidR="00A939E7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</w:t>
      </w:r>
      <w:r w:rsidRPr="001E3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живут в лесах. Из </w:t>
      </w:r>
      <w:proofErr w:type="gramStart"/>
      <w:r w:rsidRPr="001E3699">
        <w:rPr>
          <w:rFonts w:ascii="Times New Roman" w:eastAsia="Times New Roman" w:hAnsi="Times New Roman" w:cs="Times New Roman"/>
          <w:color w:val="000000"/>
          <w:sz w:val="28"/>
          <w:szCs w:val="28"/>
        </w:rPr>
        <w:t>хищных</w:t>
      </w:r>
      <w:proofErr w:type="gramEnd"/>
      <w:r w:rsidR="0069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1E3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водятся волки, лисицы</w:t>
      </w:r>
      <w:r w:rsidR="0069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939E7" w:rsidRPr="00A939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Ребята, а что вы знаете о лисице</w:t>
      </w:r>
      <w:r w:rsidR="00A939E7" w:rsidRPr="004E4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gramStart"/>
      <w:r w:rsidR="00DF2722" w:rsidRPr="004E498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939E7" w:rsidRPr="004E498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F2722" w:rsidRPr="004E4982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>исица – одно из самых красивых хищных животных.</w:t>
      </w:r>
      <w:proofErr w:type="gramEnd"/>
      <w:r w:rsidR="00DF2722" w:rsidRPr="004E4982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 xml:space="preserve"> У нее изящное удлиненное тело, стройные ноги, длинный пушистый хвост</w:t>
      </w:r>
      <w:r w:rsidR="00A939E7" w:rsidRPr="004E4982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 xml:space="preserve">. </w:t>
      </w:r>
      <w:r w:rsidR="00DF2722" w:rsidRPr="004E4982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>Мех у лисы длинный и пушистый, по большей части окрашен в рыжий цвет. Брюхо чаще белого цвета, реже – черного. Иногда в природе встречаются лисы с необычной окраской – черно-бурой, белой. В течение года лисы дважды линяют, меняя свой мех то на зимний – густой и длинный, то</w:t>
      </w:r>
      <w:r w:rsidR="00A939E7" w:rsidRPr="004E4982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 xml:space="preserve"> </w:t>
      </w:r>
      <w:proofErr w:type="gramStart"/>
      <w:r w:rsidR="00DF2722" w:rsidRPr="004E4982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>на</w:t>
      </w:r>
      <w:proofErr w:type="gramEnd"/>
      <w:r w:rsidR="00DF2722" w:rsidRPr="004E4982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 xml:space="preserve"> летний – редкий и короткий. Лисы роют в земле глубокие норы с узкими ходами</w:t>
      </w:r>
      <w:r w:rsidR="00A939E7" w:rsidRPr="004E4982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 xml:space="preserve">. </w:t>
      </w:r>
      <w:r w:rsidR="00DF2722" w:rsidRPr="004E4982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 xml:space="preserve">Свои норы они обычно устраивают на склонах оврагов или холмах, защищенных густой травой и кустарником. Часто к гнездовой камере ведет не один, а сразу два и даже более ходов. Это позволяет лисам в случае опасности убегать от преследователей. Лиса – очень осторожный и смышленый зверь, она легко уходит от погони, искусно запутывая следы и прибегая ко всяким уловкам. У лисы хорошее обоняние и слух, благодаря которым она легко обнаруживает свою добычу. </w:t>
      </w:r>
      <w:r w:rsidR="00A939E7" w:rsidRPr="004E498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9EE"/>
        </w:rPr>
        <w:t>А про волка?</w:t>
      </w:r>
    </w:p>
    <w:p w:rsidR="0069614A" w:rsidRPr="004E4982" w:rsidRDefault="0069614A" w:rsidP="004E4982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9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Еще в наших лесах водятся хорьки, енотовидные собаки, изредка - куницы, барсуки, встречается выдра. </w:t>
      </w:r>
    </w:p>
    <w:p w:rsidR="0069614A" w:rsidRDefault="001E3699" w:rsidP="004E4982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982">
        <w:rPr>
          <w:rFonts w:ascii="Times New Roman" w:eastAsia="Times New Roman" w:hAnsi="Times New Roman" w:cs="Times New Roman"/>
          <w:color w:val="000000"/>
          <w:sz w:val="28"/>
          <w:szCs w:val="28"/>
        </w:rPr>
        <w:t>В небольшом количестве водятся белки, по берегам рек притоков</w:t>
      </w:r>
      <w:bookmarkStart w:id="0" w:name="_GoBack"/>
      <w:bookmarkEnd w:id="0"/>
      <w:r w:rsidRPr="001E3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Воронежа живут бобры. Из копытных животных в лесах водятся лоси. Косуль и кабанов в лесах встречается очень мало. Особенно большое распространение имеют грызуны - суслики, мыши, полевки, зайцы, хомяки и тушканчики.</w:t>
      </w:r>
    </w:p>
    <w:p w:rsidR="0069614A" w:rsidRDefault="001E3699" w:rsidP="0069614A">
      <w:pPr>
        <w:shd w:val="clear" w:color="auto" w:fill="FFFFFF"/>
        <w:spacing w:after="12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реках и озерах обитают выхухоли, водяные крысы и ондатры. </w:t>
      </w:r>
    </w:p>
    <w:p w:rsidR="0069614A" w:rsidRDefault="0069614A" w:rsidP="0069614A">
      <w:pPr>
        <w:shd w:val="clear" w:color="auto" w:fill="FFFFFF"/>
        <w:spacing w:after="12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Продолжим наш разговор об обитателей водоемов, кто еще помимо животных обитают в водоемах? (Рыбы) Каких рыб вы знаете?</w:t>
      </w:r>
    </w:p>
    <w:p w:rsidR="0069614A" w:rsidRDefault="0069614A" w:rsidP="0069614A">
      <w:pPr>
        <w:shd w:val="clear" w:color="auto" w:fill="FFFFFF"/>
        <w:spacing w:after="12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водоемах обитают различные рыбы: окунь, щука, голавль, язь, плотва, сом, лещ, судак, красноперка, линь, карась, ерш, сазан.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водоемах обитают также раки. Водятся ужи, гадюки, ящерицы.</w:t>
      </w:r>
    </w:p>
    <w:p w:rsidR="00176C76" w:rsidRPr="00176C76" w:rsidRDefault="00176C76" w:rsidP="0069614A">
      <w:pPr>
        <w:shd w:val="clear" w:color="auto" w:fill="FFFFFF"/>
        <w:spacing w:after="12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Разнообразен и многочислен мир пернатых. Постоянно у нас обитает около 30 видов птиц. </w:t>
      </w:r>
      <w:r w:rsidRPr="00176C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Каких птиц вы знаете?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ним относятся воробей, галка, сорока, ворон, сизый голубь, тетерев, хохлатый жаворонок. Сюда же можно отнести серую куропатку, сойку, большинство видов дятлов </w:t>
      </w:r>
      <w:r w:rsidRPr="00176C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(Чем полезны дятлы</w:t>
      </w:r>
      <w:r w:rsidRPr="00176C76">
        <w:rPr>
          <w:rFonts w:ascii="Times New Roman" w:eastAsia="Times New Roman" w:hAnsi="Times New Roman" w:cs="Times New Roman"/>
          <w:color w:val="000000"/>
          <w:sz w:val="28"/>
          <w:szCs w:val="28"/>
        </w:rPr>
        <w:t>?) и обыкновенную овсянку.</w:t>
      </w:r>
    </w:p>
    <w:p w:rsidR="0069614A" w:rsidRDefault="00176C76" w:rsidP="0069614A">
      <w:pPr>
        <w:shd w:val="clear" w:color="auto" w:fill="FFFFFF"/>
        <w:spacing w:after="12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масса птиц на зиму улетает на юг, а в теплое время года возвращается обратно. Есть и такие птицы, которые живут у нас только зимой, а весной улетают на север. К таким кочующим в зимнее время птицам относятся свиристели, черные дятлы, чижи, снегири, чечетки.</w:t>
      </w:r>
    </w:p>
    <w:p w:rsidR="00176C76" w:rsidRDefault="00176C76" w:rsidP="0069614A">
      <w:pPr>
        <w:shd w:val="clear" w:color="auto" w:fill="FFFFFF"/>
        <w:spacing w:after="12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 насекомых Липецкого края так же отличается большим разнообразием. </w:t>
      </w:r>
      <w:r w:rsidRPr="00176C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Какие же насекомые водятся у нас?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F0BBB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водятся многочисленные виды жуков, бабочек, а также</w:t>
      </w:r>
      <w:r w:rsidR="005F0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пчелы, осы, шмели. </w:t>
      </w:r>
      <w:r w:rsidR="005F0BBB" w:rsidRPr="005F0B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 чем же полезны эти насекомые?</w:t>
      </w:r>
    </w:p>
    <w:p w:rsidR="005F0BBB" w:rsidRDefault="005F0BBB" w:rsidP="0069614A">
      <w:pPr>
        <w:shd w:val="clear" w:color="auto" w:fill="FFFFFF"/>
        <w:spacing w:after="12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Правильно ребята. Какие вы молодцы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!.</w:t>
      </w:r>
      <w:proofErr w:type="gramEnd"/>
    </w:p>
    <w:p w:rsidR="005F0BBB" w:rsidRDefault="005F0BBB" w:rsidP="0069614A">
      <w:pPr>
        <w:shd w:val="clear" w:color="auto" w:fill="FFFFFF"/>
        <w:spacing w:after="12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F0B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нашем крае есть много красивых и необычных мест, в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рых встречаются редкие животные, растения, птицы и насекомые. Все они занесены в Красную книгу Липецкой области и находятся под охраной государства. Красная книга Липецкой области существует в двух томах. Отдельно том – животные, отдельно – растения. </w:t>
      </w:r>
      <w:r w:rsidRPr="005F0B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(Показать учащимся Красную книгу Липецкой области)</w:t>
      </w:r>
    </w:p>
    <w:p w:rsidR="005F0BBB" w:rsidRDefault="005F0BBB" w:rsidP="0069614A">
      <w:pPr>
        <w:shd w:val="clear" w:color="auto" w:fill="FFFFFF"/>
        <w:spacing w:after="12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BBB">
        <w:rPr>
          <w:rFonts w:ascii="Times New Roman" w:eastAsia="Times New Roman" w:hAnsi="Times New Roman" w:cs="Times New Roman"/>
          <w:color w:val="000000"/>
          <w:sz w:val="28"/>
          <w:szCs w:val="28"/>
        </w:rPr>
        <w:t>Наше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подошло к концу. Скажите, что нового вы узнали? Что особенно вам понравилось?</w:t>
      </w:r>
      <w:r w:rsidR="00150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наш урок я хочу закончить словами К. Паустовского: «Любовь к родному краю – один из вернейших признаков любви к своей стране!»</w:t>
      </w:r>
    </w:p>
    <w:p w:rsidR="00281DC3" w:rsidRDefault="00150D53" w:rsidP="00281DC3">
      <w:pPr>
        <w:shd w:val="clear" w:color="auto" w:fill="FFFFFF"/>
        <w:spacing w:after="120" w:line="36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</w:t>
      </w:r>
      <w:r w:rsidR="00207E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1DC3" w:rsidRPr="00281DC3" w:rsidRDefault="00281DC3" w:rsidP="00B158DE">
      <w:pPr>
        <w:pStyle w:val="a7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Липецкая область: Самый полный путеводитель.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5B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5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B15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ост. А.Г. Шнайдер, И.В. Шнайдер, К.В.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Липецк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158D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B158DE">
        <w:rPr>
          <w:rFonts w:ascii="Times New Roman" w:eastAsia="Times New Roman" w:hAnsi="Times New Roman" w:cs="Times New Roman"/>
          <w:color w:val="000000"/>
          <w:sz w:val="28"/>
          <w:szCs w:val="28"/>
        </w:rPr>
        <w:t>ИЦИТ</w:t>
      </w:r>
      <w:proofErr w:type="spellEnd"/>
      <w:r w:rsidR="00B158DE">
        <w:rPr>
          <w:rFonts w:ascii="Times New Roman" w:eastAsia="Times New Roman" w:hAnsi="Times New Roman" w:cs="Times New Roman"/>
          <w:color w:val="000000"/>
          <w:sz w:val="28"/>
          <w:szCs w:val="28"/>
        </w:rPr>
        <w:t>, 2014.- 399 с.</w:t>
      </w:r>
    </w:p>
    <w:p w:rsidR="00207E17" w:rsidRDefault="00207E17" w:rsidP="00B158DE">
      <w:pPr>
        <w:pStyle w:val="a7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D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Созонтова О.В.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Природа и экология Липецкой области.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5B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5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Сазонтова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8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Н.Н. </w:t>
      </w:r>
      <w:proofErr w:type="spellStart"/>
      <w:r w:rsidR="00281DC3">
        <w:rPr>
          <w:rFonts w:ascii="Times New Roman" w:eastAsia="Times New Roman" w:hAnsi="Times New Roman" w:cs="Times New Roman"/>
          <w:color w:val="000000"/>
          <w:sz w:val="28"/>
          <w:szCs w:val="28"/>
        </w:rPr>
        <w:t>Долбилова</w:t>
      </w:r>
      <w:proofErr w:type="spellEnd"/>
      <w:r w:rsidR="00281DC3">
        <w:rPr>
          <w:rFonts w:ascii="Times New Roman" w:eastAsia="Times New Roman" w:hAnsi="Times New Roman" w:cs="Times New Roman"/>
          <w:color w:val="000000"/>
          <w:sz w:val="28"/>
          <w:szCs w:val="28"/>
        </w:rPr>
        <w:t>.- Липецк: ИРО, 2006.- 206 с.</w:t>
      </w:r>
    </w:p>
    <w:p w:rsidR="00281DC3" w:rsidRDefault="00281DC3" w:rsidP="00B158DE">
      <w:pPr>
        <w:pStyle w:val="a7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Стрельникова </w:t>
      </w:r>
      <w:r w:rsidRPr="00281D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География Липецкой области.</w:t>
      </w:r>
      <w:r w:rsidRPr="0028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5B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5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Учеб. пособие / Т.Д. Стрельникова, Н.В. Пешкова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Липецк: ООО «Неоновый город», 2006.- 191 с.</w:t>
      </w:r>
    </w:p>
    <w:p w:rsidR="00281DC3" w:rsidRDefault="00281DC3" w:rsidP="00B158DE">
      <w:pPr>
        <w:pStyle w:val="a7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Липецкой школы по экологическому образованию.</w:t>
      </w:r>
      <w:r w:rsidRPr="0028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5B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5D"/>
      </w:r>
      <w:r w:rsidR="00B15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ред.О.В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Сазонтовой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 Липецк: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2010.- 192 с.</w:t>
      </w:r>
    </w:p>
    <w:p w:rsidR="00281DC3" w:rsidRPr="00207E17" w:rsidRDefault="00B158DE" w:rsidP="00B158DE">
      <w:pPr>
        <w:pStyle w:val="a7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страницам Красной книги Липецкой области.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5B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5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Ю.Э. Шубина,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Ржевуская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М.Н. Цуриков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Липецк: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социум, 2015.- 86 с.</w:t>
      </w:r>
    </w:p>
    <w:p w:rsidR="0069614A" w:rsidRDefault="0069614A" w:rsidP="00E6651C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9614A" w:rsidSect="00CC604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29" w:rsidRDefault="00254429" w:rsidP="00E6651C">
      <w:pPr>
        <w:spacing w:after="0" w:line="240" w:lineRule="auto"/>
      </w:pPr>
      <w:r>
        <w:separator/>
      </w:r>
    </w:p>
  </w:endnote>
  <w:endnote w:type="continuationSeparator" w:id="0">
    <w:p w:rsidR="00254429" w:rsidRDefault="00254429" w:rsidP="00E6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8641"/>
      <w:docPartObj>
        <w:docPartGallery w:val="Page Numbers (Bottom of Page)"/>
        <w:docPartUnique/>
      </w:docPartObj>
    </w:sdtPr>
    <w:sdtEndPr/>
    <w:sdtContent>
      <w:p w:rsidR="00E6651C" w:rsidRDefault="0025442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9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6651C" w:rsidRDefault="00E665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29" w:rsidRDefault="00254429" w:rsidP="00E6651C">
      <w:pPr>
        <w:spacing w:after="0" w:line="240" w:lineRule="auto"/>
      </w:pPr>
      <w:r>
        <w:separator/>
      </w:r>
    </w:p>
  </w:footnote>
  <w:footnote w:type="continuationSeparator" w:id="0">
    <w:p w:rsidR="00254429" w:rsidRDefault="00254429" w:rsidP="00E66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619C5"/>
    <w:multiLevelType w:val="hybridMultilevel"/>
    <w:tmpl w:val="7B0CDA60"/>
    <w:lvl w:ilvl="0" w:tplc="73645D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5213"/>
    <w:rsid w:val="000165CE"/>
    <w:rsid w:val="00051845"/>
    <w:rsid w:val="0006122D"/>
    <w:rsid w:val="00072699"/>
    <w:rsid w:val="000B575D"/>
    <w:rsid w:val="00150D53"/>
    <w:rsid w:val="00176C76"/>
    <w:rsid w:val="00192759"/>
    <w:rsid w:val="001B5505"/>
    <w:rsid w:val="001E3699"/>
    <w:rsid w:val="00207E17"/>
    <w:rsid w:val="00232D92"/>
    <w:rsid w:val="00254429"/>
    <w:rsid w:val="00275EBC"/>
    <w:rsid w:val="00281DC3"/>
    <w:rsid w:val="00294E9D"/>
    <w:rsid w:val="00343736"/>
    <w:rsid w:val="003520E4"/>
    <w:rsid w:val="003658B4"/>
    <w:rsid w:val="00457123"/>
    <w:rsid w:val="004C5F71"/>
    <w:rsid w:val="004E4982"/>
    <w:rsid w:val="004F2E9A"/>
    <w:rsid w:val="005F0BBB"/>
    <w:rsid w:val="005F44B6"/>
    <w:rsid w:val="00695213"/>
    <w:rsid w:val="0069614A"/>
    <w:rsid w:val="007452FC"/>
    <w:rsid w:val="00783217"/>
    <w:rsid w:val="007A0979"/>
    <w:rsid w:val="007F5B6C"/>
    <w:rsid w:val="007F791B"/>
    <w:rsid w:val="0083217A"/>
    <w:rsid w:val="00894FCA"/>
    <w:rsid w:val="008C0606"/>
    <w:rsid w:val="009A7E91"/>
    <w:rsid w:val="009E20D9"/>
    <w:rsid w:val="00A467BC"/>
    <w:rsid w:val="00A939E7"/>
    <w:rsid w:val="00AC3979"/>
    <w:rsid w:val="00B10551"/>
    <w:rsid w:val="00B158DE"/>
    <w:rsid w:val="00C2463A"/>
    <w:rsid w:val="00C8067F"/>
    <w:rsid w:val="00C80AF6"/>
    <w:rsid w:val="00CC604A"/>
    <w:rsid w:val="00DE76DA"/>
    <w:rsid w:val="00DF2722"/>
    <w:rsid w:val="00E225A8"/>
    <w:rsid w:val="00E333C9"/>
    <w:rsid w:val="00E6651C"/>
    <w:rsid w:val="00EA4A60"/>
    <w:rsid w:val="00F0572C"/>
    <w:rsid w:val="00F81E48"/>
    <w:rsid w:val="00F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A"/>
  </w:style>
  <w:style w:type="paragraph" w:styleId="1">
    <w:name w:val="heading 1"/>
    <w:basedOn w:val="a"/>
    <w:link w:val="10"/>
    <w:uiPriority w:val="9"/>
    <w:qFormat/>
    <w:rsid w:val="00695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2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9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52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13"/>
  </w:style>
  <w:style w:type="paragraph" w:styleId="a5">
    <w:name w:val="Balloon Text"/>
    <w:basedOn w:val="a"/>
    <w:link w:val="a6"/>
    <w:uiPriority w:val="99"/>
    <w:semiHidden/>
    <w:unhideWhenUsed/>
    <w:rsid w:val="00DE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7E1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6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651C"/>
  </w:style>
  <w:style w:type="paragraph" w:styleId="aa">
    <w:name w:val="footer"/>
    <w:basedOn w:val="a"/>
    <w:link w:val="ab"/>
    <w:uiPriority w:val="99"/>
    <w:unhideWhenUsed/>
    <w:rsid w:val="00E6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0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1FD6-15FE-45CB-AED2-4E167117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</cp:lastModifiedBy>
  <cp:revision>20</cp:revision>
  <dcterms:created xsi:type="dcterms:W3CDTF">2015-11-08T16:12:00Z</dcterms:created>
  <dcterms:modified xsi:type="dcterms:W3CDTF">2017-05-16T08:32:00Z</dcterms:modified>
</cp:coreProperties>
</file>