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charts/chart10.xml" ContentType="application/vnd.openxmlformats-officedocument.drawingml.chart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Default Extension="xlsx" ContentType="application/vnd.openxmlformats-officedocument.spreadsheetml.sheet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>
    <v:background id="_x0000_s1025" o:bwmode="white" fillcolor="#ffc">
      <v:fill r:id="rId3" o:title="Пергамент" type="tile"/>
    </v:background>
  </w:background>
  <w:body>
    <w:p w:rsidR="00F2515C" w:rsidRPr="008B05FB" w:rsidRDefault="00F916DB" w:rsidP="00103C3D">
      <w:pPr>
        <w:spacing w:after="0" w:line="240" w:lineRule="auto"/>
        <w:ind w:left="-284" w:right="-143" w:firstLine="284"/>
        <w:jc w:val="center"/>
        <w:rPr>
          <w:rFonts w:ascii="Times New Roman" w:hAnsi="Times New Roman" w:cs="Times New Roman"/>
          <w:b/>
          <w:color w:val="9C1E22" w:themeColor="text2" w:themeShade="BF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A5421A" w:themeColor="accent5" w:themeShade="BF"/>
          <w:sz w:val="56"/>
          <w:szCs w:val="5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-689610</wp:posOffset>
            </wp:positionH>
            <wp:positionV relativeFrom="paragraph">
              <wp:posOffset>-303530</wp:posOffset>
            </wp:positionV>
            <wp:extent cx="6748145" cy="887730"/>
            <wp:effectExtent l="0" t="0" r="0" b="7620"/>
            <wp:wrapSquare wrapText="bothSides"/>
            <wp:docPr id="1" name="Рисунок 1" descr="C:\Users\Людмила\Downloads\logo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мила\Downloads\logo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8145" cy="88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7B39" w:rsidRPr="008B05FB">
        <w:rPr>
          <w:rFonts w:ascii="Times New Roman" w:hAnsi="Times New Roman" w:cs="Times New Roman"/>
          <w:b/>
          <w:color w:val="9C1E22" w:themeColor="text2" w:themeShade="BF"/>
          <w:sz w:val="28"/>
          <w:szCs w:val="28"/>
        </w:rPr>
        <w:t xml:space="preserve">Муниципальное </w:t>
      </w:r>
      <w:r w:rsidR="006139A0">
        <w:rPr>
          <w:rFonts w:ascii="Times New Roman" w:hAnsi="Times New Roman" w:cs="Times New Roman"/>
          <w:b/>
          <w:color w:val="9C1E22" w:themeColor="text2" w:themeShade="BF"/>
          <w:sz w:val="28"/>
          <w:szCs w:val="28"/>
        </w:rPr>
        <w:t>автономное</w:t>
      </w:r>
      <w:r w:rsidR="005826E6">
        <w:rPr>
          <w:rFonts w:ascii="Times New Roman" w:hAnsi="Times New Roman" w:cs="Times New Roman"/>
          <w:b/>
          <w:color w:val="9C1E22" w:themeColor="text2" w:themeShade="BF"/>
          <w:sz w:val="28"/>
          <w:szCs w:val="28"/>
        </w:rPr>
        <w:t xml:space="preserve"> </w:t>
      </w:r>
      <w:r w:rsidR="009B7B39" w:rsidRPr="008B05FB">
        <w:rPr>
          <w:rFonts w:ascii="Times New Roman" w:hAnsi="Times New Roman" w:cs="Times New Roman"/>
          <w:b/>
          <w:color w:val="9C1E22" w:themeColor="text2" w:themeShade="BF"/>
          <w:sz w:val="28"/>
          <w:szCs w:val="28"/>
        </w:rPr>
        <w:t xml:space="preserve">образовательное учреждение дополнительного образования детей </w:t>
      </w:r>
    </w:p>
    <w:p w:rsidR="00B85205" w:rsidRPr="008B05FB" w:rsidRDefault="009B7B39" w:rsidP="00103C3D">
      <w:pPr>
        <w:spacing w:after="0" w:line="240" w:lineRule="auto"/>
        <w:ind w:left="-284" w:right="-143" w:firstLine="284"/>
        <w:jc w:val="center"/>
        <w:rPr>
          <w:rFonts w:ascii="Times New Roman" w:hAnsi="Times New Roman" w:cs="Times New Roman"/>
          <w:b/>
          <w:color w:val="9C1E22" w:themeColor="text2" w:themeShade="BF"/>
          <w:sz w:val="28"/>
          <w:szCs w:val="28"/>
        </w:rPr>
      </w:pPr>
      <w:r w:rsidRPr="008B05FB">
        <w:rPr>
          <w:rFonts w:ascii="Times New Roman" w:hAnsi="Times New Roman" w:cs="Times New Roman"/>
          <w:b/>
          <w:color w:val="9C1E22" w:themeColor="text2" w:themeShade="BF"/>
          <w:sz w:val="28"/>
          <w:szCs w:val="28"/>
        </w:rPr>
        <w:t>Центр развития творчества детей и юношества «Левобережный»</w:t>
      </w:r>
    </w:p>
    <w:p w:rsidR="003D5CF4" w:rsidRPr="0084089E" w:rsidRDefault="009B7B39" w:rsidP="0084089E">
      <w:pPr>
        <w:spacing w:after="0" w:line="240" w:lineRule="auto"/>
        <w:ind w:left="-284" w:right="-143" w:firstLine="284"/>
        <w:jc w:val="center"/>
        <w:rPr>
          <w:rFonts w:ascii="Times New Roman" w:hAnsi="Times New Roman" w:cs="Times New Roman"/>
          <w:b/>
          <w:color w:val="9C1E22" w:themeColor="text2" w:themeShade="BF"/>
          <w:sz w:val="28"/>
          <w:szCs w:val="28"/>
        </w:rPr>
      </w:pPr>
      <w:r w:rsidRPr="008B05FB">
        <w:rPr>
          <w:rFonts w:ascii="Times New Roman" w:hAnsi="Times New Roman" w:cs="Times New Roman"/>
          <w:b/>
          <w:color w:val="9C1E22" w:themeColor="text2" w:themeShade="BF"/>
          <w:sz w:val="28"/>
          <w:szCs w:val="28"/>
        </w:rPr>
        <w:t xml:space="preserve"> г. Липецка</w:t>
      </w:r>
    </w:p>
    <w:p w:rsidR="00ED5C75" w:rsidRDefault="00ED5C75" w:rsidP="0084089E">
      <w:pPr>
        <w:tabs>
          <w:tab w:val="left" w:pos="3945"/>
        </w:tabs>
        <w:rPr>
          <w:rFonts w:ascii="Times New Roman" w:hAnsi="Times New Roman" w:cs="Times New Roman"/>
          <w:b/>
          <w:i/>
          <w:color w:val="9C1E22" w:themeColor="text2" w:themeShade="BF"/>
          <w:sz w:val="56"/>
          <w:szCs w:val="56"/>
        </w:rPr>
      </w:pPr>
    </w:p>
    <w:p w:rsidR="006139A0" w:rsidRDefault="006139A0" w:rsidP="0031148C">
      <w:pPr>
        <w:tabs>
          <w:tab w:val="left" w:pos="3945"/>
        </w:tabs>
        <w:rPr>
          <w:rFonts w:ascii="Times New Roman" w:hAnsi="Times New Roman" w:cs="Times New Roman"/>
          <w:b/>
          <w:i/>
          <w:color w:val="A5421A" w:themeColor="accent5" w:themeShade="BF"/>
          <w:sz w:val="56"/>
          <w:szCs w:val="56"/>
        </w:rPr>
      </w:pPr>
      <w:bookmarkStart w:id="0" w:name="_GoBack"/>
      <w:bookmarkEnd w:id="0"/>
    </w:p>
    <w:p w:rsidR="00EA5F24" w:rsidRDefault="006139A0" w:rsidP="008C2A84">
      <w:pPr>
        <w:tabs>
          <w:tab w:val="left" w:pos="3945"/>
        </w:tabs>
        <w:spacing w:after="0"/>
        <w:jc w:val="center"/>
        <w:rPr>
          <w:rFonts w:ascii="Times New Roman" w:hAnsi="Times New Roman" w:cs="Times New Roman"/>
          <w:b/>
          <w:i/>
          <w:color w:val="A5421A" w:themeColor="accent5" w:themeShade="BF"/>
          <w:sz w:val="56"/>
          <w:szCs w:val="56"/>
        </w:rPr>
      </w:pPr>
      <w:r>
        <w:rPr>
          <w:rFonts w:ascii="Times New Roman" w:hAnsi="Times New Roman" w:cs="Times New Roman"/>
          <w:b/>
          <w:i/>
          <w:color w:val="A5421A" w:themeColor="accent5" w:themeShade="BF"/>
          <w:sz w:val="56"/>
          <w:szCs w:val="56"/>
        </w:rPr>
        <w:t>Отчёт</w:t>
      </w:r>
      <w:r w:rsidR="00B61066">
        <w:rPr>
          <w:rFonts w:ascii="Times New Roman" w:hAnsi="Times New Roman" w:cs="Times New Roman"/>
          <w:b/>
          <w:i/>
          <w:color w:val="A5421A" w:themeColor="accent5" w:themeShade="BF"/>
          <w:sz w:val="56"/>
          <w:szCs w:val="56"/>
        </w:rPr>
        <w:t xml:space="preserve"> МАОУ ДОД Центра развития творчества </w:t>
      </w:r>
    </w:p>
    <w:p w:rsidR="00EA5F24" w:rsidRDefault="00B61066" w:rsidP="008C2A84">
      <w:pPr>
        <w:tabs>
          <w:tab w:val="left" w:pos="3945"/>
        </w:tabs>
        <w:spacing w:after="0"/>
        <w:jc w:val="center"/>
        <w:rPr>
          <w:rFonts w:ascii="Times New Roman" w:hAnsi="Times New Roman" w:cs="Times New Roman"/>
          <w:b/>
          <w:i/>
          <w:color w:val="A5421A" w:themeColor="accent5" w:themeShade="BF"/>
          <w:sz w:val="56"/>
          <w:szCs w:val="56"/>
        </w:rPr>
      </w:pPr>
      <w:r>
        <w:rPr>
          <w:rFonts w:ascii="Times New Roman" w:hAnsi="Times New Roman" w:cs="Times New Roman"/>
          <w:b/>
          <w:i/>
          <w:color w:val="A5421A" w:themeColor="accent5" w:themeShade="BF"/>
          <w:sz w:val="56"/>
          <w:szCs w:val="56"/>
        </w:rPr>
        <w:t>детей и юношества</w:t>
      </w:r>
    </w:p>
    <w:p w:rsidR="008C2A84" w:rsidRDefault="00B61066" w:rsidP="00EA5F24">
      <w:pPr>
        <w:tabs>
          <w:tab w:val="left" w:pos="3945"/>
        </w:tabs>
        <w:spacing w:after="0"/>
        <w:jc w:val="center"/>
        <w:rPr>
          <w:rFonts w:ascii="Times New Roman" w:hAnsi="Times New Roman" w:cs="Times New Roman"/>
          <w:b/>
          <w:i/>
          <w:color w:val="A5421A" w:themeColor="accent5" w:themeShade="BF"/>
          <w:sz w:val="56"/>
          <w:szCs w:val="56"/>
        </w:rPr>
      </w:pPr>
      <w:r>
        <w:rPr>
          <w:rFonts w:ascii="Times New Roman" w:hAnsi="Times New Roman" w:cs="Times New Roman"/>
          <w:b/>
          <w:i/>
          <w:color w:val="A5421A" w:themeColor="accent5" w:themeShade="BF"/>
          <w:sz w:val="56"/>
          <w:szCs w:val="56"/>
        </w:rPr>
        <w:t xml:space="preserve"> «Левобережный»</w:t>
      </w:r>
      <w:r w:rsidR="00EA5F24">
        <w:rPr>
          <w:rFonts w:ascii="Times New Roman" w:hAnsi="Times New Roman" w:cs="Times New Roman"/>
          <w:b/>
          <w:i/>
          <w:color w:val="A5421A" w:themeColor="accent5" w:themeShade="BF"/>
          <w:sz w:val="56"/>
          <w:szCs w:val="56"/>
        </w:rPr>
        <w:t xml:space="preserve"> г. Липецка</w:t>
      </w:r>
    </w:p>
    <w:p w:rsidR="00D54EB6" w:rsidRPr="005F6488" w:rsidRDefault="00D54EB6" w:rsidP="008C2A84">
      <w:pPr>
        <w:tabs>
          <w:tab w:val="left" w:pos="3945"/>
        </w:tabs>
        <w:spacing w:after="0"/>
        <w:jc w:val="center"/>
        <w:rPr>
          <w:rFonts w:ascii="Times New Roman" w:hAnsi="Times New Roman" w:cs="Times New Roman"/>
          <w:b/>
          <w:i/>
          <w:color w:val="A5421A" w:themeColor="accent5" w:themeShade="BF"/>
          <w:sz w:val="56"/>
          <w:szCs w:val="56"/>
        </w:rPr>
      </w:pPr>
      <w:r w:rsidRPr="005F6488">
        <w:rPr>
          <w:rFonts w:ascii="Times New Roman" w:hAnsi="Times New Roman" w:cs="Times New Roman"/>
          <w:b/>
          <w:i/>
          <w:color w:val="A5421A" w:themeColor="accent5" w:themeShade="BF"/>
          <w:sz w:val="56"/>
          <w:szCs w:val="56"/>
        </w:rPr>
        <w:t xml:space="preserve">о </w:t>
      </w:r>
      <w:r w:rsidR="00B61066">
        <w:rPr>
          <w:rFonts w:ascii="Times New Roman" w:hAnsi="Times New Roman" w:cs="Times New Roman"/>
          <w:b/>
          <w:i/>
          <w:color w:val="A5421A" w:themeColor="accent5" w:themeShade="BF"/>
          <w:sz w:val="56"/>
          <w:szCs w:val="56"/>
        </w:rPr>
        <w:t>финансово-х</w:t>
      </w:r>
      <w:r w:rsidR="00EA5F24">
        <w:rPr>
          <w:rFonts w:ascii="Times New Roman" w:hAnsi="Times New Roman" w:cs="Times New Roman"/>
          <w:b/>
          <w:i/>
          <w:color w:val="A5421A" w:themeColor="accent5" w:themeShade="BF"/>
          <w:sz w:val="56"/>
          <w:szCs w:val="56"/>
        </w:rPr>
        <w:t>озяйственной деятельности в 2013</w:t>
      </w:r>
      <w:r w:rsidR="00B61066">
        <w:rPr>
          <w:rFonts w:ascii="Times New Roman" w:hAnsi="Times New Roman" w:cs="Times New Roman"/>
          <w:b/>
          <w:i/>
          <w:color w:val="A5421A" w:themeColor="accent5" w:themeShade="BF"/>
          <w:sz w:val="56"/>
          <w:szCs w:val="56"/>
        </w:rPr>
        <w:t xml:space="preserve"> году</w:t>
      </w:r>
    </w:p>
    <w:p w:rsidR="00B138EE" w:rsidRPr="005F6488" w:rsidRDefault="00B138EE" w:rsidP="00D54EB6">
      <w:pPr>
        <w:tabs>
          <w:tab w:val="left" w:pos="3945"/>
        </w:tabs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</w:p>
    <w:p w:rsidR="00D54EB6" w:rsidRDefault="00D54EB6" w:rsidP="00B138EE">
      <w:pPr>
        <w:tabs>
          <w:tab w:val="left" w:pos="3945"/>
        </w:tabs>
        <w:jc w:val="center"/>
        <w:rPr>
          <w:rFonts w:ascii="Times New Roman" w:hAnsi="Times New Roman" w:cs="Times New Roman"/>
          <w:b/>
          <w:color w:val="9C1E22" w:themeColor="text2" w:themeShade="BF"/>
          <w:sz w:val="28"/>
          <w:szCs w:val="28"/>
        </w:rPr>
      </w:pPr>
    </w:p>
    <w:p w:rsidR="00D54EB6" w:rsidRDefault="00D54EB6" w:rsidP="00B138EE">
      <w:pPr>
        <w:tabs>
          <w:tab w:val="left" w:pos="3945"/>
        </w:tabs>
        <w:jc w:val="center"/>
        <w:rPr>
          <w:rFonts w:ascii="Times New Roman" w:hAnsi="Times New Roman" w:cs="Times New Roman"/>
          <w:b/>
          <w:color w:val="9C1E22" w:themeColor="text2" w:themeShade="BF"/>
          <w:sz w:val="28"/>
          <w:szCs w:val="28"/>
        </w:rPr>
      </w:pPr>
    </w:p>
    <w:p w:rsidR="00D54EB6" w:rsidRDefault="00D54EB6" w:rsidP="00B138EE">
      <w:pPr>
        <w:tabs>
          <w:tab w:val="left" w:pos="3945"/>
        </w:tabs>
        <w:jc w:val="center"/>
        <w:rPr>
          <w:rFonts w:ascii="Times New Roman" w:hAnsi="Times New Roman" w:cs="Times New Roman"/>
          <w:b/>
          <w:color w:val="9C1E22" w:themeColor="text2" w:themeShade="BF"/>
          <w:sz w:val="28"/>
          <w:szCs w:val="28"/>
        </w:rPr>
      </w:pPr>
    </w:p>
    <w:p w:rsidR="00D54EB6" w:rsidRDefault="00D54EB6" w:rsidP="00B138EE">
      <w:pPr>
        <w:tabs>
          <w:tab w:val="left" w:pos="3945"/>
        </w:tabs>
        <w:jc w:val="center"/>
        <w:rPr>
          <w:rFonts w:ascii="Times New Roman" w:hAnsi="Times New Roman" w:cs="Times New Roman"/>
          <w:b/>
          <w:color w:val="9C1E22" w:themeColor="text2" w:themeShade="BF"/>
          <w:sz w:val="28"/>
          <w:szCs w:val="28"/>
        </w:rPr>
      </w:pPr>
    </w:p>
    <w:p w:rsidR="00390331" w:rsidRDefault="00390331" w:rsidP="00B138EE">
      <w:pPr>
        <w:tabs>
          <w:tab w:val="left" w:pos="3945"/>
        </w:tabs>
        <w:jc w:val="center"/>
        <w:rPr>
          <w:rFonts w:ascii="Times New Roman" w:hAnsi="Times New Roman" w:cs="Times New Roman"/>
          <w:b/>
          <w:color w:val="9C1E22" w:themeColor="text2" w:themeShade="BF"/>
          <w:sz w:val="28"/>
          <w:szCs w:val="28"/>
        </w:rPr>
      </w:pPr>
    </w:p>
    <w:p w:rsidR="0084089E" w:rsidRDefault="0084089E" w:rsidP="00B138EE">
      <w:pPr>
        <w:tabs>
          <w:tab w:val="left" w:pos="3945"/>
        </w:tabs>
        <w:jc w:val="center"/>
        <w:rPr>
          <w:rFonts w:ascii="Times New Roman" w:hAnsi="Times New Roman" w:cs="Times New Roman"/>
          <w:b/>
          <w:color w:val="9C1E22" w:themeColor="text2" w:themeShade="BF"/>
          <w:sz w:val="28"/>
          <w:szCs w:val="28"/>
        </w:rPr>
      </w:pPr>
    </w:p>
    <w:p w:rsidR="0031148C" w:rsidRDefault="0031148C" w:rsidP="00C65A98">
      <w:pPr>
        <w:tabs>
          <w:tab w:val="left" w:pos="3945"/>
        </w:tabs>
        <w:rPr>
          <w:rFonts w:ascii="Times New Roman" w:hAnsi="Times New Roman" w:cs="Times New Roman"/>
          <w:b/>
          <w:color w:val="9C1E22" w:themeColor="text2" w:themeShade="BF"/>
          <w:sz w:val="28"/>
          <w:szCs w:val="28"/>
        </w:rPr>
      </w:pPr>
    </w:p>
    <w:p w:rsidR="0031148C" w:rsidRDefault="0031148C" w:rsidP="00B138EE">
      <w:pPr>
        <w:tabs>
          <w:tab w:val="left" w:pos="3945"/>
        </w:tabs>
        <w:jc w:val="center"/>
        <w:rPr>
          <w:rFonts w:ascii="Times New Roman" w:hAnsi="Times New Roman" w:cs="Times New Roman"/>
          <w:b/>
          <w:color w:val="9C1E22" w:themeColor="text2" w:themeShade="BF"/>
          <w:sz w:val="28"/>
          <w:szCs w:val="28"/>
        </w:rPr>
      </w:pPr>
    </w:p>
    <w:p w:rsidR="00AB68AC" w:rsidRDefault="00EA5F24" w:rsidP="00B138EE">
      <w:pPr>
        <w:tabs>
          <w:tab w:val="left" w:pos="3945"/>
        </w:tabs>
        <w:jc w:val="center"/>
        <w:rPr>
          <w:rFonts w:ascii="Times New Roman" w:hAnsi="Times New Roman" w:cs="Times New Roman"/>
          <w:b/>
          <w:color w:val="9C1E22" w:themeColor="text2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9C1E22" w:themeColor="text2" w:themeShade="BF"/>
          <w:sz w:val="28"/>
          <w:szCs w:val="28"/>
        </w:rPr>
        <w:t>Липецк, 2013</w:t>
      </w:r>
    </w:p>
    <w:p w:rsidR="00DA1449" w:rsidRDefault="00DA1449" w:rsidP="00DA1449">
      <w:pPr>
        <w:rPr>
          <w:rFonts w:ascii="Times New Roman" w:hAnsi="Times New Roman" w:cs="Times New Roman"/>
          <w:b/>
          <w:color w:val="9C1E22" w:themeColor="text2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9C1E22" w:themeColor="text2" w:themeShade="BF"/>
          <w:sz w:val="28"/>
          <w:szCs w:val="28"/>
        </w:rPr>
        <w:br w:type="page"/>
      </w:r>
    </w:p>
    <w:p w:rsidR="00DA1449" w:rsidRPr="00B21604" w:rsidRDefault="00DA1449" w:rsidP="00DA1449">
      <w:pPr>
        <w:tabs>
          <w:tab w:val="left" w:pos="4080"/>
        </w:tabs>
        <w:rPr>
          <w:rFonts w:ascii="Times New Roman" w:hAnsi="Times New Roman" w:cs="Times New Roman"/>
          <w:b/>
          <w:sz w:val="40"/>
          <w:szCs w:val="40"/>
        </w:rPr>
      </w:pPr>
      <w:r w:rsidRPr="00B21604">
        <w:rPr>
          <w:rFonts w:ascii="Times New Roman" w:hAnsi="Times New Roman" w:cs="Times New Roman"/>
          <w:b/>
          <w:sz w:val="40"/>
          <w:szCs w:val="40"/>
        </w:rPr>
        <w:lastRenderedPageBreak/>
        <w:t>Содержание:</w:t>
      </w:r>
    </w:p>
    <w:p w:rsidR="00DA1449" w:rsidRPr="00FB7E08" w:rsidRDefault="00DA1449" w:rsidP="00DA14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DA1449" w:rsidRDefault="00DA1449" w:rsidP="00DA14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характеристика МАОУ ДОД ЦРТДиЮ «Левобережный» _____1-3</w:t>
      </w:r>
    </w:p>
    <w:p w:rsidR="00DA1449" w:rsidRDefault="00DA1449" w:rsidP="00DA14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позиции плана работы ЦРТДиЮ «Левобережный» </w:t>
      </w:r>
    </w:p>
    <w:p w:rsidR="00DA1449" w:rsidRDefault="00DA1449" w:rsidP="00DA14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2013 год_________________________________________________  3-9</w:t>
      </w:r>
    </w:p>
    <w:p w:rsidR="00DA1449" w:rsidRDefault="00DA1449" w:rsidP="00DA14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Социальная адаптация детей ___________________________________9-10</w:t>
      </w:r>
    </w:p>
    <w:p w:rsidR="00DA1449" w:rsidRDefault="00DA1449" w:rsidP="00DA14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детьми с ОВЗ ________________________________________ 10-14</w:t>
      </w:r>
    </w:p>
    <w:p w:rsidR="00DA1449" w:rsidRDefault="00DA1449" w:rsidP="00DA14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находящиеся в социально-опасном положении  ______________14-17</w:t>
      </w:r>
    </w:p>
    <w:p w:rsidR="00DA1449" w:rsidRDefault="00DA1449" w:rsidP="00DA1449">
      <w:pPr>
        <w:tabs>
          <w:tab w:val="left" w:pos="85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управления ________________________________________ 17-18</w:t>
      </w:r>
    </w:p>
    <w:p w:rsidR="00DA1449" w:rsidRDefault="00DA1449" w:rsidP="00DA14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образовательного процесса ________________________18-20</w:t>
      </w:r>
    </w:p>
    <w:p w:rsidR="00DA1449" w:rsidRDefault="00DA1449" w:rsidP="00DA14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Инновационные технологии ___________________________________20-23</w:t>
      </w:r>
    </w:p>
    <w:p w:rsidR="00DA1449" w:rsidRDefault="00DA1449" w:rsidP="00DA14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воспитательного пространства путём интеграции общего и дополнительного</w:t>
      </w:r>
      <w:r w:rsidR="005826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 в условиях введения ФГОС НОО _____ 23-30</w:t>
      </w:r>
    </w:p>
    <w:p w:rsidR="00DA1449" w:rsidRDefault="00DA1449" w:rsidP="00DA14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созданием условий образовательного процесса, обеспечивающего комфорт и безопасность учащихся ______________________________ 30-37</w:t>
      </w:r>
    </w:p>
    <w:p w:rsidR="00DA1449" w:rsidRDefault="00DA1449" w:rsidP="00DA14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кадрового состава______________________________ 37-39</w:t>
      </w:r>
    </w:p>
    <w:p w:rsidR="00DA1449" w:rsidRDefault="00DA1449" w:rsidP="00DA1449">
      <w:pPr>
        <w:tabs>
          <w:tab w:val="left" w:pos="85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профессиональной компетентности педагогов __________39-43</w:t>
      </w:r>
    </w:p>
    <w:p w:rsidR="00DA1449" w:rsidRPr="00523520" w:rsidRDefault="00DA1449" w:rsidP="00DA14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DA1449" w:rsidRDefault="00DA1449" w:rsidP="00DA14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деятельности ЦРТДиЮ «Левобережный». Качество образования__________________________________________________44-53</w:t>
      </w:r>
    </w:p>
    <w:p w:rsidR="00DA1449" w:rsidRDefault="00DA1449" w:rsidP="00DA14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родителями___________________________________________53-58</w:t>
      </w:r>
    </w:p>
    <w:p w:rsidR="00DA1449" w:rsidRDefault="00DA1449" w:rsidP="00DA14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Финансово-экономическая деятельность _________________________ 58-63</w:t>
      </w:r>
    </w:p>
    <w:p w:rsidR="00DA1449" w:rsidRDefault="00DA1449" w:rsidP="00DA1449">
      <w:pPr>
        <w:rPr>
          <w:rFonts w:ascii="Times New Roman" w:hAnsi="Times New Roman" w:cs="Times New Roman"/>
          <w:b/>
          <w:color w:val="9C1E22" w:themeColor="text2" w:themeShade="BF"/>
          <w:sz w:val="28"/>
          <w:szCs w:val="28"/>
        </w:rPr>
      </w:pPr>
    </w:p>
    <w:p w:rsidR="00DA1449" w:rsidRDefault="00DA1449" w:rsidP="00DA1449">
      <w:pPr>
        <w:rPr>
          <w:rFonts w:ascii="Times New Roman" w:hAnsi="Times New Roman" w:cs="Times New Roman"/>
          <w:b/>
          <w:color w:val="9C1E22" w:themeColor="text2" w:themeShade="BF"/>
          <w:sz w:val="28"/>
          <w:szCs w:val="28"/>
        </w:rPr>
      </w:pPr>
    </w:p>
    <w:p w:rsidR="00DA1449" w:rsidRDefault="00DA1449" w:rsidP="00DA1449">
      <w:pPr>
        <w:rPr>
          <w:rFonts w:ascii="Times New Roman" w:hAnsi="Times New Roman" w:cs="Times New Roman"/>
          <w:b/>
          <w:color w:val="9C1E22" w:themeColor="text2" w:themeShade="BF"/>
          <w:sz w:val="28"/>
          <w:szCs w:val="28"/>
        </w:rPr>
      </w:pPr>
    </w:p>
    <w:p w:rsidR="00DA1449" w:rsidRDefault="00DA1449" w:rsidP="00DA1449">
      <w:pPr>
        <w:rPr>
          <w:rFonts w:ascii="Times New Roman" w:hAnsi="Times New Roman" w:cs="Times New Roman"/>
          <w:b/>
          <w:color w:val="9C1E22" w:themeColor="text2" w:themeShade="BF"/>
          <w:sz w:val="28"/>
          <w:szCs w:val="28"/>
        </w:rPr>
      </w:pPr>
    </w:p>
    <w:p w:rsidR="00DA1449" w:rsidRDefault="00DA1449" w:rsidP="00DA1449">
      <w:pPr>
        <w:rPr>
          <w:rFonts w:ascii="Times New Roman" w:hAnsi="Times New Roman" w:cs="Times New Roman"/>
          <w:b/>
          <w:color w:val="9C1E22" w:themeColor="text2" w:themeShade="BF"/>
          <w:sz w:val="28"/>
          <w:szCs w:val="28"/>
        </w:rPr>
      </w:pPr>
    </w:p>
    <w:p w:rsidR="00DA1449" w:rsidRDefault="00DA1449" w:rsidP="00DA1449">
      <w:pPr>
        <w:rPr>
          <w:rFonts w:ascii="Times New Roman" w:hAnsi="Times New Roman" w:cs="Times New Roman"/>
          <w:b/>
          <w:color w:val="9C1E22" w:themeColor="text2" w:themeShade="BF"/>
          <w:sz w:val="28"/>
          <w:szCs w:val="28"/>
        </w:rPr>
      </w:pPr>
    </w:p>
    <w:p w:rsidR="00DA1449" w:rsidRDefault="00DA1449" w:rsidP="00DA1449">
      <w:pPr>
        <w:rPr>
          <w:rFonts w:ascii="Times New Roman" w:hAnsi="Times New Roman" w:cs="Times New Roman"/>
          <w:b/>
          <w:color w:val="9C1E22" w:themeColor="text2" w:themeShade="BF"/>
          <w:sz w:val="28"/>
          <w:szCs w:val="28"/>
        </w:rPr>
      </w:pPr>
    </w:p>
    <w:p w:rsidR="00DA1449" w:rsidRDefault="00DA1449" w:rsidP="00DA1449">
      <w:pPr>
        <w:rPr>
          <w:rFonts w:ascii="Times New Roman" w:hAnsi="Times New Roman" w:cs="Times New Roman"/>
          <w:b/>
          <w:color w:val="9C1E22" w:themeColor="text2" w:themeShade="BF"/>
          <w:sz w:val="28"/>
          <w:szCs w:val="28"/>
        </w:rPr>
      </w:pPr>
    </w:p>
    <w:p w:rsidR="00DA1449" w:rsidRDefault="00DA1449" w:rsidP="00DA1449">
      <w:pPr>
        <w:rPr>
          <w:rFonts w:ascii="Times New Roman" w:hAnsi="Times New Roman" w:cs="Times New Roman"/>
          <w:b/>
          <w:color w:val="9C1E22" w:themeColor="text2" w:themeShade="BF"/>
          <w:sz w:val="28"/>
          <w:szCs w:val="28"/>
        </w:rPr>
      </w:pPr>
    </w:p>
    <w:p w:rsidR="00DA1449" w:rsidRDefault="00DA1449" w:rsidP="00DA1449">
      <w:pPr>
        <w:rPr>
          <w:rFonts w:ascii="Times New Roman" w:hAnsi="Times New Roman" w:cs="Times New Roman"/>
          <w:b/>
          <w:color w:val="9C1E22" w:themeColor="text2" w:themeShade="BF"/>
          <w:sz w:val="28"/>
          <w:szCs w:val="28"/>
        </w:rPr>
      </w:pPr>
    </w:p>
    <w:p w:rsidR="00DA1449" w:rsidRDefault="00DA1449" w:rsidP="00DA1449">
      <w:pPr>
        <w:rPr>
          <w:rFonts w:ascii="Times New Roman" w:hAnsi="Times New Roman" w:cs="Times New Roman"/>
          <w:b/>
          <w:color w:val="9C1E22" w:themeColor="text2" w:themeShade="BF"/>
          <w:sz w:val="28"/>
          <w:szCs w:val="28"/>
        </w:rPr>
      </w:pPr>
    </w:p>
    <w:p w:rsidR="00DA1449" w:rsidRPr="00DA1449" w:rsidRDefault="00DA1449" w:rsidP="00DA1449">
      <w:pPr>
        <w:jc w:val="center"/>
        <w:rPr>
          <w:rFonts w:ascii="Times New Roman" w:hAnsi="Times New Roman" w:cs="Times New Roman"/>
          <w:b/>
          <w:color w:val="9C1E22" w:themeColor="text2" w:themeShade="BF"/>
          <w:sz w:val="28"/>
          <w:szCs w:val="28"/>
        </w:rPr>
      </w:pPr>
      <w:r w:rsidRPr="00A575C9">
        <w:rPr>
          <w:rFonts w:ascii="Times New Roman" w:hAnsi="Times New Roman"/>
          <w:b/>
          <w:sz w:val="28"/>
          <w:szCs w:val="28"/>
        </w:rPr>
        <w:lastRenderedPageBreak/>
        <w:t xml:space="preserve">РАЗДЕЛ </w:t>
      </w:r>
      <w:r w:rsidRPr="00A575C9">
        <w:rPr>
          <w:rFonts w:ascii="Times New Roman" w:hAnsi="Times New Roman"/>
          <w:b/>
          <w:sz w:val="28"/>
          <w:szCs w:val="28"/>
          <w:lang w:val="en-US"/>
        </w:rPr>
        <w:t>I</w:t>
      </w:r>
    </w:p>
    <w:p w:rsidR="00DA1449" w:rsidRPr="00A575C9" w:rsidRDefault="00DA1449" w:rsidP="00DA144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575C9">
        <w:rPr>
          <w:rFonts w:ascii="Times New Roman" w:hAnsi="Times New Roman"/>
          <w:b/>
          <w:sz w:val="28"/>
          <w:szCs w:val="28"/>
        </w:rPr>
        <w:t xml:space="preserve">ОБЩАЯ ХАРАКТЕРИСТИКА </w:t>
      </w:r>
    </w:p>
    <w:p w:rsidR="00DA1449" w:rsidRPr="00A575C9" w:rsidRDefault="00DA1449" w:rsidP="00DA144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575C9">
        <w:rPr>
          <w:rFonts w:ascii="Times New Roman" w:hAnsi="Times New Roman"/>
          <w:b/>
          <w:sz w:val="28"/>
          <w:szCs w:val="28"/>
        </w:rPr>
        <w:t>МАОУ ДОД ЦРТДиЮ «ЛЕВОБЕРЕЖНЫЙ»</w:t>
      </w:r>
    </w:p>
    <w:p w:rsidR="00DA1449" w:rsidRPr="00A575C9" w:rsidRDefault="00DA1449" w:rsidP="00DA1449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A1449" w:rsidRPr="00A575C9" w:rsidRDefault="00DA1449" w:rsidP="00DA1449">
      <w:pPr>
        <w:widowControl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575C9">
        <w:rPr>
          <w:rFonts w:ascii="Times New Roman" w:hAnsi="Times New Roman"/>
          <w:sz w:val="28"/>
          <w:szCs w:val="28"/>
        </w:rPr>
        <w:t>С 01.01.2013 года создано  муниципальное автономное образовател</w:t>
      </w:r>
      <w:r w:rsidRPr="00A575C9">
        <w:rPr>
          <w:rFonts w:ascii="Times New Roman" w:hAnsi="Times New Roman"/>
          <w:sz w:val="28"/>
          <w:szCs w:val="28"/>
        </w:rPr>
        <w:t>ь</w:t>
      </w:r>
      <w:r w:rsidRPr="00A575C9">
        <w:rPr>
          <w:rFonts w:ascii="Times New Roman" w:hAnsi="Times New Roman"/>
          <w:sz w:val="28"/>
          <w:szCs w:val="28"/>
        </w:rPr>
        <w:t>ное учреждение дополнительного образования детей Центр развития творч</w:t>
      </w:r>
      <w:r w:rsidRPr="00A575C9">
        <w:rPr>
          <w:rFonts w:ascii="Times New Roman" w:hAnsi="Times New Roman"/>
          <w:sz w:val="28"/>
          <w:szCs w:val="28"/>
        </w:rPr>
        <w:t>е</w:t>
      </w:r>
      <w:r w:rsidRPr="00A575C9">
        <w:rPr>
          <w:rFonts w:ascii="Times New Roman" w:hAnsi="Times New Roman"/>
          <w:sz w:val="28"/>
          <w:szCs w:val="28"/>
        </w:rPr>
        <w:t>ства детей и юношества «Левобережный» г. Липецка путем изменения типа существующего муниципального бюджетного образовательного учреждения дополнительного образования детей Центра развития творчества детей и юношества «Левобережный» г. Липецка.</w:t>
      </w:r>
    </w:p>
    <w:p w:rsidR="00DA1449" w:rsidRPr="00A575C9" w:rsidRDefault="00DA1449" w:rsidP="00DA1449">
      <w:pPr>
        <w:widowControl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575C9">
        <w:rPr>
          <w:rFonts w:ascii="Times New Roman" w:hAnsi="Times New Roman"/>
          <w:sz w:val="28"/>
          <w:szCs w:val="28"/>
        </w:rPr>
        <w:t>Центр осуществляет образовательную деятельность на основании л</w:t>
      </w:r>
      <w:r w:rsidRPr="00A575C9">
        <w:rPr>
          <w:rFonts w:ascii="Times New Roman" w:hAnsi="Times New Roman"/>
          <w:sz w:val="28"/>
          <w:szCs w:val="28"/>
        </w:rPr>
        <w:t>и</w:t>
      </w:r>
      <w:r w:rsidRPr="00A575C9">
        <w:rPr>
          <w:rFonts w:ascii="Times New Roman" w:hAnsi="Times New Roman"/>
          <w:sz w:val="28"/>
          <w:szCs w:val="28"/>
        </w:rPr>
        <w:t>цензии№ 144 от 26 июня 2013г.</w:t>
      </w:r>
    </w:p>
    <w:p w:rsidR="00DA1449" w:rsidRPr="00A575C9" w:rsidRDefault="00DA1449" w:rsidP="00DA144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575C9">
        <w:rPr>
          <w:rFonts w:ascii="Times New Roman" w:hAnsi="Times New Roman"/>
          <w:sz w:val="28"/>
          <w:szCs w:val="28"/>
        </w:rPr>
        <w:t>Спектр услуг дополнительного образования детей  и подростков зав</w:t>
      </w:r>
      <w:r w:rsidRPr="00A575C9">
        <w:rPr>
          <w:rFonts w:ascii="Times New Roman" w:hAnsi="Times New Roman"/>
          <w:sz w:val="28"/>
          <w:szCs w:val="28"/>
        </w:rPr>
        <w:t>и</w:t>
      </w:r>
      <w:r w:rsidRPr="00A575C9">
        <w:rPr>
          <w:rFonts w:ascii="Times New Roman" w:hAnsi="Times New Roman"/>
          <w:sz w:val="28"/>
          <w:szCs w:val="28"/>
        </w:rPr>
        <w:t>сит от социального заказа общества и находится  в тесной взаимосвязи с внешней средой. Учитывая образовательные потребности, запросы, ожид</w:t>
      </w:r>
      <w:r w:rsidRPr="00A575C9">
        <w:rPr>
          <w:rFonts w:ascii="Times New Roman" w:hAnsi="Times New Roman"/>
          <w:sz w:val="28"/>
          <w:szCs w:val="28"/>
        </w:rPr>
        <w:t>а</w:t>
      </w:r>
      <w:r w:rsidRPr="00A575C9">
        <w:rPr>
          <w:rFonts w:ascii="Times New Roman" w:hAnsi="Times New Roman"/>
          <w:sz w:val="28"/>
          <w:szCs w:val="28"/>
        </w:rPr>
        <w:t>ния детей и родителей Левобережного округа, педагогический коллектив р</w:t>
      </w:r>
      <w:r w:rsidRPr="00A575C9">
        <w:rPr>
          <w:rFonts w:ascii="Times New Roman" w:hAnsi="Times New Roman"/>
          <w:sz w:val="28"/>
          <w:szCs w:val="28"/>
        </w:rPr>
        <w:t>а</w:t>
      </w:r>
      <w:r w:rsidRPr="00A575C9">
        <w:rPr>
          <w:rFonts w:ascii="Times New Roman" w:hAnsi="Times New Roman"/>
          <w:sz w:val="28"/>
          <w:szCs w:val="28"/>
        </w:rPr>
        <w:t>ботает над созданием набора дополнительных общеразвивающих программ, которые отвечали бы всем требованиям социума.</w:t>
      </w:r>
    </w:p>
    <w:p w:rsidR="00DA1449" w:rsidRPr="00A575C9" w:rsidRDefault="00DA1449" w:rsidP="00DA1449">
      <w:pPr>
        <w:tabs>
          <w:tab w:val="num" w:pos="1080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575C9">
        <w:rPr>
          <w:rFonts w:ascii="Times New Roman" w:hAnsi="Times New Roman"/>
          <w:sz w:val="28"/>
          <w:szCs w:val="28"/>
        </w:rPr>
        <w:t>ЦРТДиЮ «Левобережный» ставит одной из главных своих задач формирование целостного культурно - воспитательного пространства Левоб</w:t>
      </w:r>
      <w:r w:rsidRPr="00A575C9">
        <w:rPr>
          <w:rFonts w:ascii="Times New Roman" w:hAnsi="Times New Roman"/>
          <w:sz w:val="28"/>
          <w:szCs w:val="28"/>
        </w:rPr>
        <w:t>е</w:t>
      </w:r>
      <w:r w:rsidRPr="00A575C9">
        <w:rPr>
          <w:rFonts w:ascii="Times New Roman" w:hAnsi="Times New Roman"/>
          <w:sz w:val="28"/>
          <w:szCs w:val="28"/>
        </w:rPr>
        <w:t xml:space="preserve">режного округа г. Липецка. </w:t>
      </w:r>
    </w:p>
    <w:p w:rsidR="00DA1449" w:rsidRPr="00A575C9" w:rsidRDefault="00DA1449" w:rsidP="00DA144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575C9">
        <w:rPr>
          <w:rFonts w:ascii="Times New Roman" w:hAnsi="Times New Roman"/>
          <w:sz w:val="28"/>
          <w:szCs w:val="28"/>
        </w:rPr>
        <w:t xml:space="preserve">          Социальными особенностями Левобережного округа являются:</w:t>
      </w:r>
    </w:p>
    <w:p w:rsidR="00DA1449" w:rsidRPr="00A575C9" w:rsidRDefault="00DA1449" w:rsidP="00DA1449">
      <w:pPr>
        <w:spacing w:after="0"/>
        <w:rPr>
          <w:rFonts w:ascii="Times New Roman" w:hAnsi="Times New Roman"/>
          <w:sz w:val="28"/>
          <w:szCs w:val="28"/>
        </w:rPr>
      </w:pPr>
      <w:r w:rsidRPr="00A575C9">
        <w:rPr>
          <w:rFonts w:ascii="Times New Roman" w:hAnsi="Times New Roman"/>
          <w:sz w:val="28"/>
          <w:szCs w:val="28"/>
        </w:rPr>
        <w:t>- большое количество семейных общежитий;</w:t>
      </w:r>
    </w:p>
    <w:p w:rsidR="00DA1449" w:rsidRPr="00A575C9" w:rsidRDefault="00DA1449" w:rsidP="00DA1449">
      <w:pPr>
        <w:spacing w:after="0"/>
        <w:rPr>
          <w:rFonts w:ascii="Times New Roman" w:hAnsi="Times New Roman"/>
          <w:sz w:val="28"/>
          <w:szCs w:val="28"/>
        </w:rPr>
      </w:pPr>
      <w:r w:rsidRPr="00A575C9">
        <w:rPr>
          <w:rFonts w:ascii="Times New Roman" w:hAnsi="Times New Roman"/>
          <w:sz w:val="28"/>
          <w:szCs w:val="28"/>
        </w:rPr>
        <w:t>- домов частного сектора;</w:t>
      </w:r>
    </w:p>
    <w:p w:rsidR="00DA1449" w:rsidRPr="00A575C9" w:rsidRDefault="00DA1449" w:rsidP="00DA1449">
      <w:pPr>
        <w:spacing w:after="0"/>
        <w:rPr>
          <w:rFonts w:ascii="Times New Roman" w:hAnsi="Times New Roman"/>
          <w:sz w:val="28"/>
          <w:szCs w:val="28"/>
        </w:rPr>
      </w:pPr>
      <w:r w:rsidRPr="00A575C9">
        <w:rPr>
          <w:rFonts w:ascii="Times New Roman" w:hAnsi="Times New Roman"/>
          <w:sz w:val="28"/>
          <w:szCs w:val="28"/>
        </w:rPr>
        <w:t xml:space="preserve">- районов поселения цыган. </w:t>
      </w:r>
    </w:p>
    <w:p w:rsidR="00DA1449" w:rsidRPr="00A575C9" w:rsidRDefault="00DA1449" w:rsidP="00DA144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575C9">
        <w:rPr>
          <w:rFonts w:ascii="Times New Roman" w:hAnsi="Times New Roman"/>
          <w:sz w:val="28"/>
          <w:szCs w:val="28"/>
        </w:rPr>
        <w:t>Центр развития творчества детей и юношества «Левобережный» расп</w:t>
      </w:r>
      <w:r w:rsidRPr="00A575C9">
        <w:rPr>
          <w:rFonts w:ascii="Times New Roman" w:hAnsi="Times New Roman"/>
          <w:sz w:val="28"/>
          <w:szCs w:val="28"/>
        </w:rPr>
        <w:t>о</w:t>
      </w:r>
      <w:r w:rsidRPr="00A575C9">
        <w:rPr>
          <w:rFonts w:ascii="Times New Roman" w:hAnsi="Times New Roman"/>
          <w:sz w:val="28"/>
          <w:szCs w:val="28"/>
        </w:rPr>
        <w:t>ложен по адресу: г. Липецк, ул. А. Невского, д.2. Основная часть учащихся проживают в Левобер</w:t>
      </w:r>
      <w:r>
        <w:rPr>
          <w:rFonts w:ascii="Times New Roman" w:hAnsi="Times New Roman"/>
          <w:sz w:val="28"/>
          <w:szCs w:val="28"/>
        </w:rPr>
        <w:t xml:space="preserve">ежном округе, однако, 5 </w:t>
      </w:r>
      <w:r w:rsidRPr="00A575C9">
        <w:rPr>
          <w:rFonts w:ascii="Times New Roman" w:hAnsi="Times New Roman"/>
          <w:sz w:val="28"/>
          <w:szCs w:val="28"/>
        </w:rPr>
        <w:t>% учащихся приезжают на з</w:t>
      </w:r>
      <w:r w:rsidRPr="00A575C9">
        <w:rPr>
          <w:rFonts w:ascii="Times New Roman" w:hAnsi="Times New Roman"/>
          <w:sz w:val="28"/>
          <w:szCs w:val="28"/>
        </w:rPr>
        <w:t>а</w:t>
      </w:r>
      <w:r w:rsidRPr="00A575C9">
        <w:rPr>
          <w:rFonts w:ascii="Times New Roman" w:hAnsi="Times New Roman"/>
          <w:sz w:val="28"/>
          <w:szCs w:val="28"/>
        </w:rPr>
        <w:t xml:space="preserve">нятия из других районов города. </w:t>
      </w:r>
    </w:p>
    <w:p w:rsidR="00DA1449" w:rsidRPr="00A575C9" w:rsidRDefault="00DA1449" w:rsidP="00DA1449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A575C9">
        <w:rPr>
          <w:rFonts w:ascii="Times New Roman" w:hAnsi="Times New Roman"/>
          <w:sz w:val="28"/>
          <w:szCs w:val="28"/>
        </w:rPr>
        <w:t>Занятия кружковых объединений осуществляются в основном здании (ул. Невского, д.2), в обособленном подразделении «Ровесник» (пр. Мира, д.18). Ряд кружковых объединений рабо</w:t>
      </w:r>
      <w:r>
        <w:rPr>
          <w:rFonts w:ascii="Times New Roman" w:hAnsi="Times New Roman"/>
          <w:sz w:val="28"/>
          <w:szCs w:val="28"/>
        </w:rPr>
        <w:t>тают на базе образовательных организаций</w:t>
      </w:r>
      <w:r w:rsidRPr="00A575C9">
        <w:rPr>
          <w:rFonts w:ascii="Times New Roman" w:hAnsi="Times New Roman"/>
          <w:sz w:val="28"/>
          <w:szCs w:val="28"/>
        </w:rPr>
        <w:t xml:space="preserve"> города: МБОУ СОШ № 4, (ул. Парковая, д.5), МБОУ СОШ 4 (филиал №1) (ул. З. Космодемьянской, д.178),  МБОУ гимназия № 12 (ул. Гагарина, д.24),  МБОУ СОШ № 28 (пл. Константиновой, д. 2),МБОУ СОШ №  37 (ул. Пис</w:t>
      </w:r>
      <w:r w:rsidRPr="00A575C9">
        <w:rPr>
          <w:rFonts w:ascii="Times New Roman" w:hAnsi="Times New Roman"/>
          <w:sz w:val="28"/>
          <w:szCs w:val="28"/>
        </w:rPr>
        <w:t>а</w:t>
      </w:r>
      <w:r w:rsidRPr="00A575C9">
        <w:rPr>
          <w:rFonts w:ascii="Times New Roman" w:hAnsi="Times New Roman"/>
          <w:sz w:val="28"/>
          <w:szCs w:val="28"/>
        </w:rPr>
        <w:t>рева, 37), МБОУ СОШ № 40 (ул. Гагарина, д.123/3).Их посещает по состо</w:t>
      </w:r>
      <w:r w:rsidRPr="00A575C9">
        <w:rPr>
          <w:rFonts w:ascii="Times New Roman" w:hAnsi="Times New Roman"/>
          <w:sz w:val="28"/>
          <w:szCs w:val="28"/>
        </w:rPr>
        <w:t>я</w:t>
      </w:r>
      <w:r w:rsidRPr="00A575C9">
        <w:rPr>
          <w:rFonts w:ascii="Times New Roman" w:hAnsi="Times New Roman"/>
          <w:sz w:val="28"/>
          <w:szCs w:val="28"/>
        </w:rPr>
        <w:t>нию на 1.10.2013г. 725 учащихся.</w:t>
      </w:r>
    </w:p>
    <w:p w:rsidR="00DA1449" w:rsidRPr="00A575C9" w:rsidRDefault="00DA1449" w:rsidP="00DA1449">
      <w:pPr>
        <w:widowControl w:val="0"/>
        <w:spacing w:after="0"/>
        <w:rPr>
          <w:rFonts w:ascii="Times New Roman" w:hAnsi="Times New Roman"/>
          <w:sz w:val="28"/>
          <w:szCs w:val="28"/>
        </w:rPr>
      </w:pPr>
    </w:p>
    <w:p w:rsidR="00DA1449" w:rsidRPr="00A575C9" w:rsidRDefault="00DA1449" w:rsidP="00DA1449">
      <w:pPr>
        <w:widowControl w:val="0"/>
        <w:spacing w:after="0"/>
        <w:rPr>
          <w:rFonts w:ascii="Times New Roman" w:hAnsi="Times New Roman"/>
          <w:sz w:val="28"/>
          <w:szCs w:val="28"/>
        </w:rPr>
      </w:pPr>
    </w:p>
    <w:p w:rsidR="00DA1449" w:rsidRPr="00A575C9" w:rsidRDefault="00DA1449" w:rsidP="00DA1449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A575C9">
        <w:rPr>
          <w:noProof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-62865</wp:posOffset>
            </wp:positionV>
            <wp:extent cx="5781675" cy="3162300"/>
            <wp:effectExtent l="0" t="0" r="0" b="0"/>
            <wp:wrapSquare wrapText="bothSides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DA1449" w:rsidRPr="00A575C9" w:rsidRDefault="00DA1449" w:rsidP="00DA1449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A575C9">
        <w:rPr>
          <w:rFonts w:ascii="Times New Roman" w:hAnsi="Times New Roman"/>
          <w:sz w:val="28"/>
          <w:szCs w:val="28"/>
        </w:rPr>
        <w:t xml:space="preserve">             В сентябре 2013 года была</w:t>
      </w:r>
      <w:r>
        <w:rPr>
          <w:rFonts w:ascii="Times New Roman" w:hAnsi="Times New Roman"/>
          <w:sz w:val="28"/>
          <w:szCs w:val="28"/>
        </w:rPr>
        <w:t xml:space="preserve"> укомплектована</w:t>
      </w:r>
      <w:r w:rsidRPr="00A575C9">
        <w:rPr>
          <w:rFonts w:ascii="Times New Roman" w:hAnsi="Times New Roman"/>
          <w:sz w:val="28"/>
          <w:szCs w:val="28"/>
        </w:rPr>
        <w:t xml:space="preserve"> 181 группа. Из них:</w:t>
      </w:r>
    </w:p>
    <w:p w:rsidR="00DA1449" w:rsidRPr="00A575C9" w:rsidRDefault="00DA1449" w:rsidP="00DA1449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A575C9">
        <w:rPr>
          <w:rFonts w:ascii="Times New Roman" w:hAnsi="Times New Roman"/>
          <w:sz w:val="28"/>
          <w:szCs w:val="28"/>
        </w:rPr>
        <w:t xml:space="preserve">1 года обучения – 100 групп; </w:t>
      </w:r>
    </w:p>
    <w:p w:rsidR="00DA1449" w:rsidRPr="00A575C9" w:rsidRDefault="00DA1449" w:rsidP="00DA1449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A575C9">
        <w:rPr>
          <w:rFonts w:ascii="Times New Roman" w:hAnsi="Times New Roman"/>
          <w:sz w:val="28"/>
          <w:szCs w:val="28"/>
        </w:rPr>
        <w:t>2 года обучения – 71 группа;</w:t>
      </w:r>
    </w:p>
    <w:p w:rsidR="00DA1449" w:rsidRPr="00A575C9" w:rsidRDefault="00DA1449" w:rsidP="00DA1449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A575C9">
        <w:rPr>
          <w:rFonts w:ascii="Times New Roman" w:hAnsi="Times New Roman"/>
          <w:sz w:val="28"/>
          <w:szCs w:val="28"/>
        </w:rPr>
        <w:t>3 года обучения – 3 группы;</w:t>
      </w:r>
    </w:p>
    <w:p w:rsidR="00DA1449" w:rsidRPr="00A575C9" w:rsidRDefault="00DA1449" w:rsidP="00DA1449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A575C9">
        <w:rPr>
          <w:rFonts w:ascii="Times New Roman" w:hAnsi="Times New Roman"/>
          <w:sz w:val="28"/>
          <w:szCs w:val="28"/>
        </w:rPr>
        <w:t>4 года обучения – 5 групп;</w:t>
      </w:r>
    </w:p>
    <w:p w:rsidR="00DA1449" w:rsidRPr="00A575C9" w:rsidRDefault="00DA1449" w:rsidP="00DA1449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A575C9">
        <w:rPr>
          <w:rFonts w:ascii="Times New Roman" w:hAnsi="Times New Roman"/>
          <w:sz w:val="28"/>
          <w:szCs w:val="28"/>
        </w:rPr>
        <w:t>5 года обучения –2 группы.</w:t>
      </w:r>
    </w:p>
    <w:p w:rsidR="00DA1449" w:rsidRPr="00A575C9" w:rsidRDefault="00DA1449" w:rsidP="00DA1449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A575C9">
        <w:rPr>
          <w:noProof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3015615</wp:posOffset>
            </wp:positionH>
            <wp:positionV relativeFrom="paragraph">
              <wp:posOffset>1478280</wp:posOffset>
            </wp:positionV>
            <wp:extent cx="2924175" cy="2705100"/>
            <wp:effectExtent l="0" t="0" r="9525" b="19050"/>
            <wp:wrapSquare wrapText="bothSides"/>
            <wp:docPr id="51" name="Диаграмма 5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 w:rsidRPr="00A575C9">
        <w:rPr>
          <w:noProof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1478280</wp:posOffset>
            </wp:positionV>
            <wp:extent cx="2886075" cy="2705100"/>
            <wp:effectExtent l="0" t="0" r="9525" b="19050"/>
            <wp:wrapSquare wrapText="bothSides"/>
            <wp:docPr id="62" name="Диаграмма 6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 w:rsidRPr="00A575C9">
        <w:rPr>
          <w:rFonts w:ascii="Times New Roman" w:hAnsi="Times New Roman"/>
          <w:sz w:val="28"/>
          <w:szCs w:val="28"/>
        </w:rPr>
        <w:t>Количественный состав учащихся на сентябрь 2013 г. составил – 2319 человек. Отдел социально-спортивной работы был переименован в отдел соц</w:t>
      </w:r>
      <w:r w:rsidRPr="00A575C9">
        <w:rPr>
          <w:rFonts w:ascii="Times New Roman" w:hAnsi="Times New Roman"/>
          <w:sz w:val="28"/>
          <w:szCs w:val="28"/>
        </w:rPr>
        <w:t>и</w:t>
      </w:r>
      <w:r w:rsidRPr="00A575C9">
        <w:rPr>
          <w:rFonts w:ascii="Times New Roman" w:hAnsi="Times New Roman"/>
          <w:sz w:val="28"/>
          <w:szCs w:val="28"/>
        </w:rPr>
        <w:t xml:space="preserve">ально-педагогической работы, в котором количественный состав учащихся составил  684 человека, в отделе художественно-эстетического творчества - 1442 учащихся,  в отделе декоративно-прикладного творчества  – 193. По сравнению с 2012 годом, увеличилось количество групп 2 и 5 г.о. </w:t>
      </w:r>
    </w:p>
    <w:p w:rsidR="00DA1449" w:rsidRPr="00A575C9" w:rsidRDefault="00DA1449" w:rsidP="00DA1449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A575C9">
        <w:rPr>
          <w:rFonts w:ascii="Times New Roman" w:hAnsi="Times New Roman"/>
          <w:sz w:val="28"/>
          <w:szCs w:val="28"/>
        </w:rPr>
        <w:lastRenderedPageBreak/>
        <w:t>Количественный состав превысил на 9%  показатель</w:t>
      </w:r>
      <w:r>
        <w:rPr>
          <w:rFonts w:ascii="Times New Roman" w:hAnsi="Times New Roman"/>
          <w:sz w:val="28"/>
          <w:szCs w:val="28"/>
        </w:rPr>
        <w:t xml:space="preserve"> качества</w:t>
      </w:r>
      <w:r w:rsidRPr="00A575C9">
        <w:rPr>
          <w:rFonts w:ascii="Times New Roman" w:hAnsi="Times New Roman"/>
          <w:sz w:val="28"/>
          <w:szCs w:val="28"/>
        </w:rPr>
        <w:t xml:space="preserve"> муниципал</w:t>
      </w:r>
      <w:r w:rsidRPr="00A575C9">
        <w:rPr>
          <w:rFonts w:ascii="Times New Roman" w:hAnsi="Times New Roman"/>
          <w:sz w:val="28"/>
          <w:szCs w:val="28"/>
        </w:rPr>
        <w:t>ь</w:t>
      </w:r>
      <w:r w:rsidRPr="00A575C9">
        <w:rPr>
          <w:rFonts w:ascii="Times New Roman" w:hAnsi="Times New Roman"/>
          <w:sz w:val="28"/>
          <w:szCs w:val="28"/>
        </w:rPr>
        <w:t>ной услуги.</w:t>
      </w:r>
    </w:p>
    <w:p w:rsidR="00DA1449" w:rsidRPr="00A575C9" w:rsidRDefault="00DA1449" w:rsidP="00DA1449">
      <w:pPr>
        <w:widowControl w:val="0"/>
        <w:tabs>
          <w:tab w:val="left" w:pos="10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575C9">
        <w:rPr>
          <w:rFonts w:ascii="Times New Roman" w:hAnsi="Times New Roman"/>
          <w:sz w:val="28"/>
          <w:szCs w:val="28"/>
        </w:rPr>
        <w:t>В декабре 2013 года количественный</w:t>
      </w:r>
      <w:r>
        <w:rPr>
          <w:rFonts w:ascii="Times New Roman" w:hAnsi="Times New Roman"/>
          <w:sz w:val="28"/>
          <w:szCs w:val="28"/>
        </w:rPr>
        <w:t xml:space="preserve"> состав уча</w:t>
      </w:r>
      <w:r w:rsidRPr="00A575C9">
        <w:rPr>
          <w:rFonts w:ascii="Times New Roman" w:hAnsi="Times New Roman"/>
          <w:sz w:val="28"/>
          <w:szCs w:val="28"/>
        </w:rPr>
        <w:t>щихся составил 2296 человек. Из них в отделе художественно-эстетического творчества - 1466</w:t>
      </w:r>
      <w:r>
        <w:rPr>
          <w:rFonts w:ascii="Times New Roman" w:hAnsi="Times New Roman"/>
          <w:sz w:val="28"/>
          <w:szCs w:val="28"/>
        </w:rPr>
        <w:t xml:space="preserve"> уч</w:t>
      </w:r>
      <w:r>
        <w:rPr>
          <w:rFonts w:ascii="Times New Roman" w:hAnsi="Times New Roman"/>
          <w:sz w:val="28"/>
          <w:szCs w:val="28"/>
        </w:rPr>
        <w:t>а</w:t>
      </w:r>
      <w:r w:rsidRPr="00A575C9">
        <w:rPr>
          <w:rFonts w:ascii="Times New Roman" w:hAnsi="Times New Roman"/>
          <w:sz w:val="28"/>
          <w:szCs w:val="28"/>
        </w:rPr>
        <w:t>щихся, в отделе социально-педагогической работы – 613 человек, в отделе декоративно-прикладного творчества  – 217.</w:t>
      </w:r>
    </w:p>
    <w:p w:rsidR="00DA1449" w:rsidRPr="00A575C9" w:rsidRDefault="00DA1449" w:rsidP="00DA1449">
      <w:pPr>
        <w:widowControl w:val="0"/>
        <w:tabs>
          <w:tab w:val="left" w:pos="108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DA1449" w:rsidRPr="00A575C9" w:rsidRDefault="00DA1449" w:rsidP="00DA1449">
      <w:pPr>
        <w:widowControl w:val="0"/>
        <w:tabs>
          <w:tab w:val="left" w:pos="108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575C9">
        <w:rPr>
          <w:rFonts w:ascii="Times New Roman" w:hAnsi="Times New Roman"/>
          <w:b/>
          <w:sz w:val="28"/>
          <w:szCs w:val="28"/>
        </w:rPr>
        <w:t>ОСНОВНЫЕ ПОЗИЦИИ ПЛАНА РАБОТЫ</w:t>
      </w:r>
    </w:p>
    <w:p w:rsidR="00DA1449" w:rsidRPr="00A575C9" w:rsidRDefault="00DA1449" w:rsidP="00DA1449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575C9">
        <w:rPr>
          <w:rFonts w:ascii="Times New Roman" w:hAnsi="Times New Roman"/>
          <w:b/>
          <w:sz w:val="28"/>
          <w:szCs w:val="28"/>
        </w:rPr>
        <w:t>ЦРТДиЮ «ЛЕВОБЕРЕЖНЫЙ» на 2013 ГОД</w:t>
      </w:r>
    </w:p>
    <w:p w:rsidR="00DA1449" w:rsidRPr="00A575C9" w:rsidRDefault="00DA1449" w:rsidP="00DA1449">
      <w:pPr>
        <w:widowControl w:val="0"/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575C9">
        <w:rPr>
          <w:rFonts w:ascii="Times New Roman" w:hAnsi="Times New Roman"/>
          <w:sz w:val="28"/>
          <w:szCs w:val="28"/>
        </w:rPr>
        <w:t xml:space="preserve">         Проблемная тема педагогического коллектива на 2012-2013 учебный год: «Совершенствование деятельности Центра по формированию условий для создания здоровьесберегающей среды в образовательном процессе».</w:t>
      </w:r>
    </w:p>
    <w:p w:rsidR="00DA1449" w:rsidRPr="00A575C9" w:rsidRDefault="00DA1449" w:rsidP="00DA1449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A575C9">
        <w:rPr>
          <w:rFonts w:ascii="Times New Roman" w:hAnsi="Times New Roman"/>
          <w:sz w:val="28"/>
          <w:szCs w:val="28"/>
        </w:rPr>
        <w:t>Задачи:</w:t>
      </w:r>
    </w:p>
    <w:p w:rsidR="00DA1449" w:rsidRPr="00A575C9" w:rsidRDefault="00DA1449" w:rsidP="00DA1449">
      <w:pPr>
        <w:widowControl w:val="0"/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575C9">
        <w:rPr>
          <w:rFonts w:ascii="Times New Roman" w:hAnsi="Times New Roman"/>
          <w:sz w:val="28"/>
          <w:szCs w:val="28"/>
        </w:rPr>
        <w:t>- создание условий для физического развития и укрепления здоровья каждого участника образовательного процесса Центра;</w:t>
      </w:r>
    </w:p>
    <w:p w:rsidR="00DA1449" w:rsidRPr="00A575C9" w:rsidRDefault="00DA1449" w:rsidP="00DA1449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A575C9">
        <w:rPr>
          <w:rFonts w:ascii="Times New Roman" w:hAnsi="Times New Roman"/>
          <w:sz w:val="28"/>
          <w:szCs w:val="28"/>
        </w:rPr>
        <w:t>- обобщение передового педагогического опыта через интернет-коммуникации, периодические издания различного уровня;</w:t>
      </w:r>
    </w:p>
    <w:p w:rsidR="00DA1449" w:rsidRPr="00A575C9" w:rsidRDefault="00DA1449" w:rsidP="00DA1449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A575C9">
        <w:rPr>
          <w:rFonts w:ascii="Times New Roman" w:hAnsi="Times New Roman"/>
          <w:sz w:val="28"/>
          <w:szCs w:val="28"/>
        </w:rPr>
        <w:t>- повышени</w:t>
      </w:r>
      <w:r>
        <w:rPr>
          <w:rFonts w:ascii="Times New Roman" w:hAnsi="Times New Roman"/>
          <w:sz w:val="28"/>
          <w:szCs w:val="28"/>
        </w:rPr>
        <w:t>е профессионального роста уча</w:t>
      </w:r>
      <w:r w:rsidRPr="00A575C9">
        <w:rPr>
          <w:rFonts w:ascii="Times New Roman" w:hAnsi="Times New Roman"/>
          <w:sz w:val="28"/>
          <w:szCs w:val="28"/>
        </w:rPr>
        <w:t>щихся и педагогических кадров путём увеличения охвата участников конкурсов различного уровня;</w:t>
      </w:r>
    </w:p>
    <w:p w:rsidR="00DA1449" w:rsidRPr="00A575C9" w:rsidRDefault="00DA1449" w:rsidP="00DA1449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A575C9">
        <w:rPr>
          <w:rFonts w:ascii="Times New Roman" w:hAnsi="Times New Roman"/>
          <w:sz w:val="28"/>
          <w:szCs w:val="28"/>
        </w:rPr>
        <w:t>- развитие материально-технической базы Центра;</w:t>
      </w:r>
    </w:p>
    <w:p w:rsidR="00DA1449" w:rsidRPr="00A575C9" w:rsidRDefault="00DA1449" w:rsidP="00DA1449">
      <w:pPr>
        <w:widowControl w:val="0"/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575C9">
        <w:rPr>
          <w:rFonts w:ascii="Times New Roman" w:hAnsi="Times New Roman"/>
          <w:sz w:val="28"/>
          <w:szCs w:val="28"/>
        </w:rPr>
        <w:t>- совершенствование деятельности Попечительского и Наблюдательного советов Центра по привлечению внебюджетных средств для обеспечения де</w:t>
      </w:r>
      <w:r w:rsidRPr="00A575C9">
        <w:rPr>
          <w:rFonts w:ascii="Times New Roman" w:hAnsi="Times New Roman"/>
          <w:sz w:val="28"/>
          <w:szCs w:val="28"/>
        </w:rPr>
        <w:t>я</w:t>
      </w:r>
      <w:r w:rsidRPr="00A575C9">
        <w:rPr>
          <w:rFonts w:ascii="Times New Roman" w:hAnsi="Times New Roman"/>
          <w:sz w:val="28"/>
          <w:szCs w:val="28"/>
        </w:rPr>
        <w:t>тельности и развития Центра и введение платных дополнительных образов</w:t>
      </w:r>
      <w:r w:rsidRPr="00A575C9">
        <w:rPr>
          <w:rFonts w:ascii="Times New Roman" w:hAnsi="Times New Roman"/>
          <w:sz w:val="28"/>
          <w:szCs w:val="28"/>
        </w:rPr>
        <w:t>а</w:t>
      </w:r>
      <w:r w:rsidRPr="00A575C9">
        <w:rPr>
          <w:rFonts w:ascii="Times New Roman" w:hAnsi="Times New Roman"/>
          <w:sz w:val="28"/>
          <w:szCs w:val="28"/>
        </w:rPr>
        <w:t>тельных услуг.</w:t>
      </w:r>
    </w:p>
    <w:p w:rsidR="00DA1449" w:rsidRPr="00A575C9" w:rsidRDefault="00DA1449" w:rsidP="00DA144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575C9">
        <w:rPr>
          <w:rFonts w:ascii="Times New Roman" w:hAnsi="Times New Roman"/>
          <w:sz w:val="28"/>
          <w:szCs w:val="28"/>
        </w:rPr>
        <w:t>Основной целью отдела методической работы в 2013г. является информационно, программно-методическое обеспечение педагогов дополн</w:t>
      </w:r>
      <w:r w:rsidRPr="00A575C9">
        <w:rPr>
          <w:rFonts w:ascii="Times New Roman" w:hAnsi="Times New Roman"/>
          <w:sz w:val="28"/>
          <w:szCs w:val="28"/>
        </w:rPr>
        <w:t>и</w:t>
      </w:r>
      <w:r w:rsidRPr="00A575C9">
        <w:rPr>
          <w:rFonts w:ascii="Times New Roman" w:hAnsi="Times New Roman"/>
          <w:sz w:val="28"/>
          <w:szCs w:val="28"/>
        </w:rPr>
        <w:t>тельного образования ЦРТДиЮ «Левобережный», школ Левобережного о</w:t>
      </w:r>
      <w:r w:rsidRPr="00A575C9">
        <w:rPr>
          <w:rFonts w:ascii="Times New Roman" w:hAnsi="Times New Roman"/>
          <w:sz w:val="28"/>
          <w:szCs w:val="28"/>
        </w:rPr>
        <w:t>к</w:t>
      </w:r>
      <w:r w:rsidRPr="00A575C9">
        <w:rPr>
          <w:rFonts w:ascii="Times New Roman" w:hAnsi="Times New Roman"/>
          <w:sz w:val="28"/>
          <w:szCs w:val="28"/>
        </w:rPr>
        <w:t>руга, педагогов ОУ г. Липецка.</w:t>
      </w:r>
    </w:p>
    <w:p w:rsidR="00DA1449" w:rsidRPr="00A575C9" w:rsidRDefault="00DA1449" w:rsidP="00DA144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575C9">
        <w:rPr>
          <w:rFonts w:ascii="Times New Roman" w:hAnsi="Times New Roman"/>
          <w:sz w:val="28"/>
          <w:szCs w:val="28"/>
        </w:rPr>
        <w:t>Основные направления деятельности методической службы Центра:</w:t>
      </w:r>
    </w:p>
    <w:p w:rsidR="00DA1449" w:rsidRPr="00A575C9" w:rsidRDefault="00DA1449" w:rsidP="00DA144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575C9">
        <w:rPr>
          <w:rFonts w:ascii="Times New Roman" w:hAnsi="Times New Roman"/>
          <w:sz w:val="28"/>
          <w:szCs w:val="28"/>
        </w:rPr>
        <w:t>- исследование и разработка актуальных образовательных и воспит</w:t>
      </w:r>
      <w:r w:rsidRPr="00A575C9">
        <w:rPr>
          <w:rFonts w:ascii="Times New Roman" w:hAnsi="Times New Roman"/>
          <w:sz w:val="28"/>
          <w:szCs w:val="28"/>
        </w:rPr>
        <w:t>а</w:t>
      </w:r>
      <w:r w:rsidRPr="00A575C9">
        <w:rPr>
          <w:rFonts w:ascii="Times New Roman" w:hAnsi="Times New Roman"/>
          <w:sz w:val="28"/>
          <w:szCs w:val="28"/>
        </w:rPr>
        <w:t>тельных проблем ЦРТДиЮ «Левобережный»;</w:t>
      </w:r>
    </w:p>
    <w:p w:rsidR="00DA1449" w:rsidRPr="00A575C9" w:rsidRDefault="00DA1449" w:rsidP="00DA144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575C9">
        <w:rPr>
          <w:rFonts w:ascii="Times New Roman" w:hAnsi="Times New Roman"/>
          <w:sz w:val="28"/>
          <w:szCs w:val="28"/>
        </w:rPr>
        <w:t>- накопление, систематизация, обобщение и популяризация инновац</w:t>
      </w:r>
      <w:r w:rsidRPr="00A575C9">
        <w:rPr>
          <w:rFonts w:ascii="Times New Roman" w:hAnsi="Times New Roman"/>
          <w:sz w:val="28"/>
          <w:szCs w:val="28"/>
        </w:rPr>
        <w:t>и</w:t>
      </w:r>
      <w:r w:rsidRPr="00A575C9">
        <w:rPr>
          <w:rFonts w:ascii="Times New Roman" w:hAnsi="Times New Roman"/>
          <w:sz w:val="28"/>
          <w:szCs w:val="28"/>
        </w:rPr>
        <w:t>онного и традиционного опыта работы педагогов ЦРТДиЮ «Левобере</w:t>
      </w:r>
      <w:r w:rsidRPr="00A575C9">
        <w:rPr>
          <w:rFonts w:ascii="Times New Roman" w:hAnsi="Times New Roman"/>
          <w:sz w:val="28"/>
          <w:szCs w:val="28"/>
        </w:rPr>
        <w:t>ж</w:t>
      </w:r>
      <w:r w:rsidRPr="00A575C9">
        <w:rPr>
          <w:rFonts w:ascii="Times New Roman" w:hAnsi="Times New Roman"/>
          <w:sz w:val="28"/>
          <w:szCs w:val="28"/>
        </w:rPr>
        <w:t>ный»;</w:t>
      </w:r>
    </w:p>
    <w:p w:rsidR="00DA1449" w:rsidRPr="00A575C9" w:rsidRDefault="00DA1449" w:rsidP="00DA144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575C9">
        <w:rPr>
          <w:rFonts w:ascii="Times New Roman" w:hAnsi="Times New Roman"/>
          <w:sz w:val="28"/>
          <w:szCs w:val="28"/>
        </w:rPr>
        <w:t>- оказание помощи педагогам объединений в разработке и реализации авторских дополнительных общеразвивающих программ;</w:t>
      </w:r>
    </w:p>
    <w:p w:rsidR="00DA1449" w:rsidRPr="00A575C9" w:rsidRDefault="00DA1449" w:rsidP="00DA144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575C9">
        <w:rPr>
          <w:rFonts w:ascii="Times New Roman" w:hAnsi="Times New Roman"/>
          <w:sz w:val="28"/>
          <w:szCs w:val="28"/>
        </w:rPr>
        <w:t>- разработка комплекса мероприятий, направленных на создание зд</w:t>
      </w:r>
      <w:r w:rsidRPr="00A575C9">
        <w:rPr>
          <w:rFonts w:ascii="Times New Roman" w:hAnsi="Times New Roman"/>
          <w:sz w:val="28"/>
          <w:szCs w:val="28"/>
        </w:rPr>
        <w:t>о</w:t>
      </w:r>
      <w:r w:rsidRPr="00A575C9">
        <w:rPr>
          <w:rFonts w:ascii="Times New Roman" w:hAnsi="Times New Roman"/>
          <w:sz w:val="28"/>
          <w:szCs w:val="28"/>
        </w:rPr>
        <w:t>ровьесберегающей среды в ЦРТДиЮ «Левобережный»;</w:t>
      </w:r>
    </w:p>
    <w:p w:rsidR="00DA1449" w:rsidRPr="00A575C9" w:rsidRDefault="00DA1449" w:rsidP="00DA144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575C9">
        <w:rPr>
          <w:rFonts w:ascii="Times New Roman" w:hAnsi="Times New Roman"/>
          <w:sz w:val="28"/>
          <w:szCs w:val="28"/>
        </w:rPr>
        <w:lastRenderedPageBreak/>
        <w:t>- повышение уровня профессиональной подготовки педагогов ЦРТДиЮ «Левобережный»;</w:t>
      </w:r>
    </w:p>
    <w:p w:rsidR="00DA1449" w:rsidRPr="00A575C9" w:rsidRDefault="00DA1449" w:rsidP="00DA144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575C9">
        <w:rPr>
          <w:rFonts w:ascii="Times New Roman" w:hAnsi="Times New Roman"/>
          <w:sz w:val="28"/>
          <w:szCs w:val="28"/>
        </w:rPr>
        <w:t>- оказание помощи педагогам ЦРТДиЮ «Левобережный» в разработке и реализации дополнительных общеразвивающих программ и проектов на предоставление муниципальных социальных грантов;</w:t>
      </w:r>
    </w:p>
    <w:p w:rsidR="00DA1449" w:rsidRPr="00A575C9" w:rsidRDefault="00DA1449" w:rsidP="00DA144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575C9">
        <w:rPr>
          <w:rFonts w:ascii="Times New Roman" w:hAnsi="Times New Roman"/>
          <w:sz w:val="28"/>
          <w:szCs w:val="28"/>
        </w:rPr>
        <w:t>- разработка и реализация программ отдыха, оздоровления и занятости детей и подростков в летний период;</w:t>
      </w:r>
    </w:p>
    <w:p w:rsidR="00DA1449" w:rsidRPr="00A575C9" w:rsidRDefault="00DA1449" w:rsidP="00DA144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575C9">
        <w:rPr>
          <w:rFonts w:ascii="Times New Roman" w:hAnsi="Times New Roman"/>
          <w:sz w:val="28"/>
          <w:szCs w:val="28"/>
        </w:rPr>
        <w:t>- оказание методических консультаций педагогам образовательных организаций г. Липецка по разработке и реализации дополнительных общера</w:t>
      </w:r>
      <w:r w:rsidRPr="00A575C9">
        <w:rPr>
          <w:rFonts w:ascii="Times New Roman" w:hAnsi="Times New Roman"/>
          <w:sz w:val="28"/>
          <w:szCs w:val="28"/>
        </w:rPr>
        <w:t>з</w:t>
      </w:r>
      <w:r w:rsidRPr="00A575C9">
        <w:rPr>
          <w:rFonts w:ascii="Times New Roman" w:hAnsi="Times New Roman"/>
          <w:sz w:val="28"/>
          <w:szCs w:val="28"/>
        </w:rPr>
        <w:t xml:space="preserve">вивающих программ различной направленности; </w:t>
      </w:r>
    </w:p>
    <w:p w:rsidR="00DA1449" w:rsidRPr="00A575C9" w:rsidRDefault="00DA1449" w:rsidP="00DA144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575C9">
        <w:rPr>
          <w:rFonts w:ascii="Times New Roman" w:hAnsi="Times New Roman"/>
          <w:sz w:val="28"/>
          <w:szCs w:val="28"/>
        </w:rPr>
        <w:t>- подготовка методических материалов для участия в конкурсах ра</w:t>
      </w:r>
      <w:r w:rsidRPr="00A575C9">
        <w:rPr>
          <w:rFonts w:ascii="Times New Roman" w:hAnsi="Times New Roman"/>
          <w:sz w:val="28"/>
          <w:szCs w:val="28"/>
        </w:rPr>
        <w:t>з</w:t>
      </w:r>
      <w:r w:rsidRPr="00A575C9">
        <w:rPr>
          <w:rFonts w:ascii="Times New Roman" w:hAnsi="Times New Roman"/>
          <w:sz w:val="28"/>
          <w:szCs w:val="28"/>
        </w:rPr>
        <w:t>личного уровня;</w:t>
      </w:r>
    </w:p>
    <w:p w:rsidR="00DA1449" w:rsidRPr="00A575C9" w:rsidRDefault="00DA1449" w:rsidP="00DA144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575C9">
        <w:rPr>
          <w:rFonts w:ascii="Times New Roman" w:hAnsi="Times New Roman"/>
          <w:sz w:val="28"/>
          <w:szCs w:val="28"/>
        </w:rPr>
        <w:t>- помощь педагогам дополнительного образования в подготовке к атт</w:t>
      </w:r>
      <w:r w:rsidRPr="00A575C9">
        <w:rPr>
          <w:rFonts w:ascii="Times New Roman" w:hAnsi="Times New Roman"/>
          <w:sz w:val="28"/>
          <w:szCs w:val="28"/>
        </w:rPr>
        <w:t>е</w:t>
      </w:r>
      <w:r w:rsidRPr="00A575C9">
        <w:rPr>
          <w:rFonts w:ascii="Times New Roman" w:hAnsi="Times New Roman"/>
          <w:sz w:val="28"/>
          <w:szCs w:val="28"/>
        </w:rPr>
        <w:t>стации и участию в профессиональных конкурсах различного уровня;</w:t>
      </w:r>
    </w:p>
    <w:p w:rsidR="00DA1449" w:rsidRPr="00A575C9" w:rsidRDefault="00DA1449" w:rsidP="00DA144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575C9">
        <w:rPr>
          <w:rFonts w:ascii="Times New Roman" w:hAnsi="Times New Roman"/>
          <w:sz w:val="28"/>
          <w:szCs w:val="28"/>
        </w:rPr>
        <w:t>- разработка и реализация дополнительных общеразвивающих пр</w:t>
      </w:r>
      <w:r w:rsidRPr="00A575C9">
        <w:rPr>
          <w:rFonts w:ascii="Times New Roman" w:hAnsi="Times New Roman"/>
          <w:sz w:val="28"/>
          <w:szCs w:val="28"/>
        </w:rPr>
        <w:t>о</w:t>
      </w:r>
      <w:r w:rsidRPr="00A575C9">
        <w:rPr>
          <w:rFonts w:ascii="Times New Roman" w:hAnsi="Times New Roman"/>
          <w:sz w:val="28"/>
          <w:szCs w:val="28"/>
        </w:rPr>
        <w:t>грамм для детей с ограниченными возможностями здоровья;</w:t>
      </w:r>
    </w:p>
    <w:p w:rsidR="00DA1449" w:rsidRPr="00A575C9" w:rsidRDefault="00DA1449" w:rsidP="00DA144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575C9">
        <w:rPr>
          <w:rFonts w:ascii="Times New Roman" w:hAnsi="Times New Roman"/>
          <w:sz w:val="28"/>
          <w:szCs w:val="28"/>
        </w:rPr>
        <w:t>- помощь педагогам ЦРТДиЮ «Левобережный» и других образов</w:t>
      </w:r>
      <w:r w:rsidRPr="00A575C9">
        <w:rPr>
          <w:rFonts w:ascii="Times New Roman" w:hAnsi="Times New Roman"/>
          <w:sz w:val="28"/>
          <w:szCs w:val="28"/>
        </w:rPr>
        <w:t>а</w:t>
      </w:r>
      <w:r w:rsidRPr="00A575C9">
        <w:rPr>
          <w:rFonts w:ascii="Times New Roman" w:hAnsi="Times New Roman"/>
          <w:sz w:val="28"/>
          <w:szCs w:val="28"/>
        </w:rPr>
        <w:t>тельных организаций в разработке сценариев праздников, игровых программ, коллективно-творческих, учебно-воспитательных дел и т.д.;</w:t>
      </w:r>
    </w:p>
    <w:p w:rsidR="00DA1449" w:rsidRPr="00A575C9" w:rsidRDefault="00DA1449" w:rsidP="00DA144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575C9">
        <w:rPr>
          <w:rFonts w:ascii="Times New Roman" w:hAnsi="Times New Roman"/>
          <w:sz w:val="28"/>
          <w:szCs w:val="28"/>
        </w:rPr>
        <w:t>- участие в разработке долгосрочных  и индивидуальных программ р</w:t>
      </w:r>
      <w:r w:rsidRPr="00A575C9">
        <w:rPr>
          <w:rFonts w:ascii="Times New Roman" w:hAnsi="Times New Roman"/>
          <w:sz w:val="28"/>
          <w:szCs w:val="28"/>
        </w:rPr>
        <w:t>а</w:t>
      </w:r>
      <w:r w:rsidRPr="00A575C9">
        <w:rPr>
          <w:rFonts w:ascii="Times New Roman" w:hAnsi="Times New Roman"/>
          <w:sz w:val="28"/>
          <w:szCs w:val="28"/>
        </w:rPr>
        <w:t>боты с одаренными детьми;</w:t>
      </w:r>
    </w:p>
    <w:p w:rsidR="00DA1449" w:rsidRPr="00A575C9" w:rsidRDefault="00DA1449" w:rsidP="00DA144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575C9">
        <w:rPr>
          <w:rFonts w:ascii="Times New Roman" w:hAnsi="Times New Roman"/>
          <w:sz w:val="28"/>
          <w:szCs w:val="28"/>
        </w:rPr>
        <w:t>- разработка и реализация краткосрочных проектов для Ассоциации молодых учителей г. Липецка;</w:t>
      </w:r>
    </w:p>
    <w:p w:rsidR="00DA1449" w:rsidRPr="00A575C9" w:rsidRDefault="00DA1449" w:rsidP="00DA144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575C9">
        <w:rPr>
          <w:rFonts w:ascii="Times New Roman" w:hAnsi="Times New Roman"/>
          <w:sz w:val="28"/>
          <w:szCs w:val="28"/>
        </w:rPr>
        <w:t>- планирование и реализация комплек</w:t>
      </w:r>
      <w:r>
        <w:rPr>
          <w:rFonts w:ascii="Times New Roman" w:hAnsi="Times New Roman"/>
          <w:sz w:val="28"/>
          <w:szCs w:val="28"/>
        </w:rPr>
        <w:t>са мероприятий в рамках работы м</w:t>
      </w:r>
      <w:r w:rsidRPr="00A575C9">
        <w:rPr>
          <w:rFonts w:ascii="Times New Roman" w:hAnsi="Times New Roman"/>
          <w:sz w:val="28"/>
          <w:szCs w:val="28"/>
        </w:rPr>
        <w:t>узея «Игры и игрушки»;</w:t>
      </w:r>
    </w:p>
    <w:p w:rsidR="00DA1449" w:rsidRPr="00A575C9" w:rsidRDefault="00DA1449" w:rsidP="00DA144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575C9">
        <w:rPr>
          <w:rFonts w:ascii="Times New Roman" w:hAnsi="Times New Roman"/>
          <w:sz w:val="28"/>
          <w:szCs w:val="28"/>
        </w:rPr>
        <w:t>- разработка проектов локальных актов;</w:t>
      </w:r>
    </w:p>
    <w:p w:rsidR="00DA1449" w:rsidRPr="00A575C9" w:rsidRDefault="00DA1449" w:rsidP="00DA144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575C9">
        <w:rPr>
          <w:rFonts w:ascii="Times New Roman" w:hAnsi="Times New Roman"/>
          <w:sz w:val="28"/>
          <w:szCs w:val="28"/>
        </w:rPr>
        <w:t xml:space="preserve">- участие в заседаниях городских методических объединений. </w:t>
      </w:r>
    </w:p>
    <w:p w:rsidR="00DA1449" w:rsidRPr="00A575C9" w:rsidRDefault="00DA1449" w:rsidP="00DA144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575C9">
        <w:rPr>
          <w:rFonts w:ascii="Times New Roman" w:hAnsi="Times New Roman"/>
          <w:sz w:val="28"/>
          <w:szCs w:val="28"/>
        </w:rPr>
        <w:t>Сформирована следующая структура методического отдела: заведу</w:t>
      </w:r>
      <w:r w:rsidRPr="00A575C9">
        <w:rPr>
          <w:rFonts w:ascii="Times New Roman" w:hAnsi="Times New Roman"/>
          <w:sz w:val="28"/>
          <w:szCs w:val="28"/>
        </w:rPr>
        <w:t>ю</w:t>
      </w:r>
      <w:r w:rsidRPr="00A575C9">
        <w:rPr>
          <w:rFonts w:ascii="Times New Roman" w:hAnsi="Times New Roman"/>
          <w:sz w:val="28"/>
          <w:szCs w:val="28"/>
        </w:rPr>
        <w:t>щий отделом, 4 методиста, заведующий библиотекой, 2 педагога-психолога. Курирует работу отдела  заместитель директора по научно-методической р</w:t>
      </w:r>
      <w:r w:rsidRPr="00A575C9">
        <w:rPr>
          <w:rFonts w:ascii="Times New Roman" w:hAnsi="Times New Roman"/>
          <w:sz w:val="28"/>
          <w:szCs w:val="28"/>
        </w:rPr>
        <w:t>а</w:t>
      </w:r>
      <w:r w:rsidRPr="00A575C9">
        <w:rPr>
          <w:rFonts w:ascii="Times New Roman" w:hAnsi="Times New Roman"/>
          <w:sz w:val="28"/>
          <w:szCs w:val="28"/>
        </w:rPr>
        <w:t>боте.</w:t>
      </w:r>
    </w:p>
    <w:p w:rsidR="00DA1449" w:rsidRPr="00CE32EF" w:rsidRDefault="00DA1449" w:rsidP="00DA1449">
      <w:pPr>
        <w:tabs>
          <w:tab w:val="left" w:pos="709"/>
        </w:tabs>
        <w:spacing w:after="0"/>
        <w:rPr>
          <w:rFonts w:ascii="Times New Roman" w:hAnsi="Times New Roman"/>
          <w:color w:val="FF0000"/>
          <w:sz w:val="28"/>
          <w:szCs w:val="28"/>
        </w:rPr>
      </w:pPr>
      <w:r w:rsidRPr="00367453">
        <w:rPr>
          <w:rFonts w:ascii="Times New Roman" w:hAnsi="Times New Roman"/>
          <w:noProof/>
          <w:color w:val="FF0000"/>
          <w:sz w:val="28"/>
          <w:szCs w:val="28"/>
        </w:rPr>
        <w:lastRenderedPageBreak/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22860</wp:posOffset>
            </wp:positionV>
            <wp:extent cx="5867400" cy="3295650"/>
            <wp:effectExtent l="57150" t="0" r="57150" b="0"/>
            <wp:wrapSquare wrapText="bothSides"/>
            <wp:docPr id="70" name="Схема 7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anchor>
        </w:drawing>
      </w:r>
      <w:r w:rsidRPr="007A3BD9">
        <w:rPr>
          <w:rFonts w:ascii="Times New Roman" w:hAnsi="Times New Roman"/>
          <w:sz w:val="28"/>
          <w:szCs w:val="28"/>
        </w:rPr>
        <w:t>С целью реализации поставленной задачи в 2013 году  были организованы и проведены: заседания методических советов «Утверждение аналитических отчетов», «Написание рабочей программы», «Организация образовательного процесса в объединениях ЦРТДиЮ «Левобережный», «Утверждение рабочих программ на 2013-2014 учебный год», «Дополнительное утверждение пр</w:t>
      </w:r>
      <w:r w:rsidRPr="007A3BD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грамм на 2013-2014 учебный год»; </w:t>
      </w:r>
      <w:r w:rsidRPr="007A3BD9">
        <w:rPr>
          <w:rFonts w:ascii="Times New Roman" w:hAnsi="Times New Roman"/>
          <w:sz w:val="28"/>
          <w:szCs w:val="28"/>
        </w:rPr>
        <w:t xml:space="preserve"> заседания методического объединения «Школа педагогов допо</w:t>
      </w:r>
      <w:r>
        <w:rPr>
          <w:rFonts w:ascii="Times New Roman" w:hAnsi="Times New Roman"/>
          <w:sz w:val="28"/>
          <w:szCs w:val="28"/>
        </w:rPr>
        <w:t>лнительного образования» на темы:</w:t>
      </w:r>
      <w:r w:rsidRPr="007A3BD9">
        <w:rPr>
          <w:rFonts w:ascii="Times New Roman" w:hAnsi="Times New Roman"/>
          <w:sz w:val="28"/>
          <w:szCs w:val="28"/>
        </w:rPr>
        <w:t xml:space="preserve"> «Знакомство воспитанников  с трад</w:t>
      </w:r>
      <w:r>
        <w:rPr>
          <w:rFonts w:ascii="Times New Roman" w:hAnsi="Times New Roman"/>
          <w:sz w:val="28"/>
          <w:szCs w:val="28"/>
        </w:rPr>
        <w:t>ициями православных праздников», «</w:t>
      </w:r>
      <w:r w:rsidRPr="007A3BD9">
        <w:rPr>
          <w:rFonts w:ascii="Times New Roman" w:hAnsi="Times New Roman"/>
          <w:sz w:val="28"/>
          <w:szCs w:val="28"/>
        </w:rPr>
        <w:t>Организация ма</w:t>
      </w:r>
      <w:r w:rsidRPr="007A3BD9">
        <w:rPr>
          <w:rFonts w:ascii="Times New Roman" w:hAnsi="Times New Roman"/>
          <w:sz w:val="28"/>
          <w:szCs w:val="28"/>
        </w:rPr>
        <w:t>с</w:t>
      </w:r>
      <w:r w:rsidRPr="007A3BD9">
        <w:rPr>
          <w:rFonts w:ascii="Times New Roman" w:hAnsi="Times New Roman"/>
          <w:sz w:val="28"/>
          <w:szCs w:val="28"/>
        </w:rPr>
        <w:t>совых мероприятий в объединениях», «Разработка, оформление и утвержд</w:t>
      </w:r>
      <w:r w:rsidRPr="007A3BD9">
        <w:rPr>
          <w:rFonts w:ascii="Times New Roman" w:hAnsi="Times New Roman"/>
          <w:sz w:val="28"/>
          <w:szCs w:val="28"/>
        </w:rPr>
        <w:t>е</w:t>
      </w:r>
      <w:r w:rsidRPr="007A3BD9">
        <w:rPr>
          <w:rFonts w:ascii="Times New Roman" w:hAnsi="Times New Roman"/>
          <w:sz w:val="28"/>
          <w:szCs w:val="28"/>
        </w:rPr>
        <w:t>ние рабочих программ», «Лето – это маленькая жизнь…».</w:t>
      </w:r>
    </w:p>
    <w:p w:rsidR="00DA1449" w:rsidRPr="00F56840" w:rsidRDefault="00DA1449" w:rsidP="00DA1449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A3BD9">
        <w:rPr>
          <w:rFonts w:ascii="Times New Roman" w:hAnsi="Times New Roman"/>
          <w:sz w:val="28"/>
          <w:szCs w:val="28"/>
        </w:rPr>
        <w:t>Одной из форм интеграционного взаимодействия с учреждениями дополн</w:t>
      </w:r>
      <w:r w:rsidRPr="007A3BD9">
        <w:rPr>
          <w:rFonts w:ascii="Times New Roman" w:hAnsi="Times New Roman"/>
          <w:sz w:val="28"/>
          <w:szCs w:val="28"/>
        </w:rPr>
        <w:t>и</w:t>
      </w:r>
      <w:r w:rsidRPr="007A3BD9">
        <w:rPr>
          <w:rFonts w:ascii="Times New Roman" w:hAnsi="Times New Roman"/>
          <w:sz w:val="28"/>
          <w:szCs w:val="28"/>
        </w:rPr>
        <w:t>тельного образования стало расширенное заседание методического объед</w:t>
      </w:r>
      <w:r w:rsidRPr="007A3BD9">
        <w:rPr>
          <w:rFonts w:ascii="Times New Roman" w:hAnsi="Times New Roman"/>
          <w:sz w:val="28"/>
          <w:szCs w:val="28"/>
        </w:rPr>
        <w:t>и</w:t>
      </w:r>
      <w:r w:rsidRPr="007A3BD9">
        <w:rPr>
          <w:rFonts w:ascii="Times New Roman" w:hAnsi="Times New Roman"/>
          <w:sz w:val="28"/>
          <w:szCs w:val="28"/>
        </w:rPr>
        <w:t>нения «Школа педагогов дополнительного образования» для педагогов ЦРТДиЮ «Левобережный» и ДДТ «Октябрьский» на тему «Обмен педагог</w:t>
      </w:r>
      <w:r w:rsidRPr="007A3BD9">
        <w:rPr>
          <w:rFonts w:ascii="Times New Roman" w:hAnsi="Times New Roman"/>
          <w:sz w:val="28"/>
          <w:szCs w:val="28"/>
        </w:rPr>
        <w:t>и</w:t>
      </w:r>
      <w:r w:rsidRPr="007A3BD9">
        <w:rPr>
          <w:rFonts w:ascii="Times New Roman" w:hAnsi="Times New Roman"/>
          <w:sz w:val="28"/>
          <w:szCs w:val="28"/>
        </w:rPr>
        <w:t>ческим опытом как один из факторов организационно-педагогической кул</w:t>
      </w:r>
      <w:r w:rsidRPr="007A3BD9">
        <w:rPr>
          <w:rFonts w:ascii="Times New Roman" w:hAnsi="Times New Roman"/>
          <w:sz w:val="28"/>
          <w:szCs w:val="28"/>
        </w:rPr>
        <w:t>ь</w:t>
      </w:r>
      <w:r w:rsidRPr="007A3BD9">
        <w:rPr>
          <w:rFonts w:ascii="Times New Roman" w:hAnsi="Times New Roman"/>
          <w:sz w:val="28"/>
          <w:szCs w:val="28"/>
        </w:rPr>
        <w:t>туры педагога дополнительного образования», включавшее в себя тестиров</w:t>
      </w:r>
      <w:r w:rsidRPr="007A3BD9">
        <w:rPr>
          <w:rFonts w:ascii="Times New Roman" w:hAnsi="Times New Roman"/>
          <w:sz w:val="28"/>
          <w:szCs w:val="28"/>
        </w:rPr>
        <w:t>а</w:t>
      </w:r>
      <w:r w:rsidRPr="007A3BD9">
        <w:rPr>
          <w:rFonts w:ascii="Times New Roman" w:hAnsi="Times New Roman"/>
          <w:sz w:val="28"/>
          <w:szCs w:val="28"/>
        </w:rPr>
        <w:t>ние на стрессоустойчивость в рамках упражнений на межлич</w:t>
      </w:r>
      <w:r>
        <w:rPr>
          <w:rFonts w:ascii="Times New Roman" w:hAnsi="Times New Roman"/>
          <w:sz w:val="28"/>
          <w:szCs w:val="28"/>
        </w:rPr>
        <w:t>ностное общ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ние, доклады на темы</w:t>
      </w:r>
      <w:r w:rsidRPr="007A3BD9">
        <w:rPr>
          <w:rFonts w:ascii="Times New Roman" w:hAnsi="Times New Roman"/>
          <w:sz w:val="28"/>
          <w:szCs w:val="28"/>
        </w:rPr>
        <w:t>:«Сочетание традиций и инноваций в модернизации д</w:t>
      </w:r>
      <w:r w:rsidRPr="007A3BD9">
        <w:rPr>
          <w:rFonts w:ascii="Times New Roman" w:hAnsi="Times New Roman"/>
          <w:sz w:val="28"/>
          <w:szCs w:val="28"/>
        </w:rPr>
        <w:t>о</w:t>
      </w:r>
      <w:r w:rsidRPr="007A3BD9">
        <w:rPr>
          <w:rFonts w:ascii="Times New Roman" w:hAnsi="Times New Roman"/>
          <w:sz w:val="28"/>
          <w:szCs w:val="28"/>
        </w:rPr>
        <w:t>полнительного образования детей» по итогам международной научно-практической конференции «Повышение эффективности и качества допо</w:t>
      </w:r>
      <w:r w:rsidRPr="007A3BD9">
        <w:rPr>
          <w:rFonts w:ascii="Times New Roman" w:hAnsi="Times New Roman"/>
          <w:sz w:val="28"/>
          <w:szCs w:val="28"/>
        </w:rPr>
        <w:t>л</w:t>
      </w:r>
      <w:r w:rsidRPr="007A3BD9">
        <w:rPr>
          <w:rFonts w:ascii="Times New Roman" w:hAnsi="Times New Roman"/>
          <w:sz w:val="28"/>
          <w:szCs w:val="28"/>
        </w:rPr>
        <w:t xml:space="preserve">нительного образования детей и молодежи» в г. Курске, «Презентация опыта работы </w:t>
      </w:r>
      <w:r>
        <w:rPr>
          <w:rFonts w:ascii="Times New Roman" w:hAnsi="Times New Roman"/>
          <w:sz w:val="28"/>
          <w:szCs w:val="28"/>
        </w:rPr>
        <w:t xml:space="preserve">и инновационной  деятельности </w:t>
      </w:r>
      <w:r w:rsidRPr="007A3BD9">
        <w:rPr>
          <w:rFonts w:ascii="Times New Roman" w:hAnsi="Times New Roman"/>
          <w:sz w:val="28"/>
          <w:szCs w:val="28"/>
        </w:rPr>
        <w:t>учреждений дополнительного обр</w:t>
      </w:r>
      <w:r w:rsidRPr="007A3BD9">
        <w:rPr>
          <w:rFonts w:ascii="Times New Roman" w:hAnsi="Times New Roman"/>
          <w:sz w:val="28"/>
          <w:szCs w:val="28"/>
        </w:rPr>
        <w:t>а</w:t>
      </w:r>
      <w:r w:rsidRPr="007A3BD9">
        <w:rPr>
          <w:rFonts w:ascii="Times New Roman" w:hAnsi="Times New Roman"/>
          <w:sz w:val="28"/>
          <w:szCs w:val="28"/>
        </w:rPr>
        <w:t xml:space="preserve">зования г. Санкт-Петербурга» по итогам </w:t>
      </w:r>
      <w:r>
        <w:rPr>
          <w:rFonts w:ascii="Times New Roman" w:hAnsi="Times New Roman"/>
          <w:sz w:val="28"/>
          <w:szCs w:val="28"/>
        </w:rPr>
        <w:t xml:space="preserve">Всероссийского </w:t>
      </w:r>
      <w:r w:rsidRPr="007A3BD9">
        <w:rPr>
          <w:rFonts w:ascii="Times New Roman" w:hAnsi="Times New Roman"/>
          <w:sz w:val="28"/>
          <w:szCs w:val="28"/>
        </w:rPr>
        <w:t xml:space="preserve">семинара </w:t>
      </w:r>
      <w:r>
        <w:rPr>
          <w:rFonts w:ascii="Times New Roman" w:hAnsi="Times New Roman"/>
          <w:sz w:val="28"/>
          <w:szCs w:val="28"/>
        </w:rPr>
        <w:t xml:space="preserve">– форума </w:t>
      </w:r>
      <w:r w:rsidRPr="007A3BD9">
        <w:rPr>
          <w:rFonts w:ascii="Times New Roman" w:hAnsi="Times New Roman"/>
          <w:sz w:val="28"/>
          <w:szCs w:val="28"/>
        </w:rPr>
        <w:t xml:space="preserve">«Дополнительное образование детей в </w:t>
      </w:r>
      <w:r w:rsidRPr="007A3BD9">
        <w:rPr>
          <w:rFonts w:ascii="Times New Roman" w:hAnsi="Times New Roman"/>
          <w:sz w:val="28"/>
          <w:szCs w:val="28"/>
        </w:rPr>
        <w:lastRenderedPageBreak/>
        <w:t xml:space="preserve">контексте </w:t>
      </w:r>
      <w:r w:rsidRPr="00F56840">
        <w:rPr>
          <w:rFonts w:ascii="Times New Roman" w:hAnsi="Times New Roman"/>
          <w:sz w:val="28"/>
          <w:szCs w:val="28"/>
        </w:rPr>
        <w:t>модернизация системы: внедрение инноваций и обеспечение качес</w:t>
      </w:r>
      <w:r>
        <w:rPr>
          <w:rFonts w:ascii="Times New Roman" w:hAnsi="Times New Roman"/>
          <w:sz w:val="28"/>
          <w:szCs w:val="28"/>
        </w:rPr>
        <w:t>тва услуг» в г. Санкт-Петербург</w:t>
      </w:r>
      <w:r w:rsidRPr="00F56840">
        <w:rPr>
          <w:rFonts w:ascii="Times New Roman" w:hAnsi="Times New Roman"/>
          <w:sz w:val="28"/>
          <w:szCs w:val="28"/>
        </w:rPr>
        <w:t>, «Роль воспитательной системы «Воспитание гражданина России в создании единого образовательного пространства учреждения», практикум «Использ</w:t>
      </w:r>
      <w:r w:rsidRPr="00F56840">
        <w:rPr>
          <w:rFonts w:ascii="Times New Roman" w:hAnsi="Times New Roman"/>
          <w:sz w:val="28"/>
          <w:szCs w:val="28"/>
        </w:rPr>
        <w:t>о</w:t>
      </w:r>
      <w:r w:rsidRPr="00F56840">
        <w:rPr>
          <w:rFonts w:ascii="Times New Roman" w:hAnsi="Times New Roman"/>
          <w:sz w:val="28"/>
          <w:szCs w:val="28"/>
        </w:rPr>
        <w:t>вание инновационного подхода для раскрытия концепции современного о</w:t>
      </w:r>
      <w:r w:rsidRPr="00F56840">
        <w:rPr>
          <w:rFonts w:ascii="Times New Roman" w:hAnsi="Times New Roman"/>
          <w:sz w:val="28"/>
          <w:szCs w:val="28"/>
        </w:rPr>
        <w:t>б</w:t>
      </w:r>
      <w:r w:rsidRPr="00F56840">
        <w:rPr>
          <w:rFonts w:ascii="Times New Roman" w:hAnsi="Times New Roman"/>
          <w:sz w:val="28"/>
          <w:szCs w:val="28"/>
        </w:rPr>
        <w:t>разования», мастер-класс</w:t>
      </w:r>
      <w:r>
        <w:rPr>
          <w:rFonts w:ascii="Times New Roman" w:hAnsi="Times New Roman"/>
          <w:sz w:val="28"/>
          <w:szCs w:val="28"/>
        </w:rPr>
        <w:t>ы</w:t>
      </w:r>
      <w:r w:rsidRPr="00F56840">
        <w:rPr>
          <w:rFonts w:ascii="Times New Roman" w:hAnsi="Times New Roman"/>
          <w:sz w:val="28"/>
          <w:szCs w:val="28"/>
        </w:rPr>
        <w:t xml:space="preserve"> по твистин</w:t>
      </w:r>
      <w:r>
        <w:rPr>
          <w:rFonts w:ascii="Times New Roman" w:hAnsi="Times New Roman"/>
          <w:sz w:val="28"/>
          <w:szCs w:val="28"/>
        </w:rPr>
        <w:t>гу и</w:t>
      </w:r>
      <w:r w:rsidR="005826E6">
        <w:rPr>
          <w:rFonts w:ascii="Times New Roman" w:hAnsi="Times New Roman"/>
          <w:sz w:val="28"/>
          <w:szCs w:val="28"/>
        </w:rPr>
        <w:t xml:space="preserve"> </w:t>
      </w:r>
      <w:r w:rsidRPr="00F56840">
        <w:rPr>
          <w:rFonts w:ascii="Times New Roman" w:hAnsi="Times New Roman"/>
          <w:sz w:val="28"/>
          <w:szCs w:val="28"/>
        </w:rPr>
        <w:t>декупажу.</w:t>
      </w:r>
    </w:p>
    <w:p w:rsidR="00DA1449" w:rsidRPr="00F56840" w:rsidRDefault="00DA1449" w:rsidP="00DA1449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56840">
        <w:rPr>
          <w:rFonts w:ascii="Times New Roman" w:hAnsi="Times New Roman"/>
          <w:sz w:val="28"/>
          <w:szCs w:val="28"/>
        </w:rPr>
        <w:t>Особое внимание на заседаниях уделялось разработке диагностических карт по оценке качества эффектив</w:t>
      </w:r>
      <w:r>
        <w:rPr>
          <w:rFonts w:ascii="Times New Roman" w:hAnsi="Times New Roman"/>
          <w:sz w:val="28"/>
          <w:szCs w:val="28"/>
        </w:rPr>
        <w:t>ности реализации дополнительных общ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развивающих</w:t>
      </w:r>
      <w:r w:rsidRPr="00F56840">
        <w:rPr>
          <w:rFonts w:ascii="Times New Roman" w:hAnsi="Times New Roman"/>
          <w:sz w:val="28"/>
          <w:szCs w:val="28"/>
        </w:rPr>
        <w:t xml:space="preserve"> программ, методике разработки рабочих программ педагогов дополнительного образования.</w:t>
      </w:r>
    </w:p>
    <w:p w:rsidR="00DA1449" w:rsidRPr="00F56840" w:rsidRDefault="00DA1449" w:rsidP="00DA144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56840">
        <w:rPr>
          <w:rFonts w:ascii="Times New Roman" w:hAnsi="Times New Roman"/>
          <w:sz w:val="28"/>
          <w:szCs w:val="28"/>
        </w:rPr>
        <w:t xml:space="preserve">В 2013 году продолжил свою работу </w:t>
      </w:r>
      <w:r>
        <w:rPr>
          <w:rFonts w:ascii="Times New Roman" w:hAnsi="Times New Roman"/>
          <w:sz w:val="28"/>
          <w:szCs w:val="28"/>
        </w:rPr>
        <w:t>м</w:t>
      </w:r>
      <w:r w:rsidRPr="00F56840">
        <w:rPr>
          <w:rFonts w:ascii="Times New Roman" w:hAnsi="Times New Roman"/>
          <w:sz w:val="28"/>
          <w:szCs w:val="28"/>
        </w:rPr>
        <w:t>узей «Игры и игрушки». Педаг</w:t>
      </w:r>
      <w:r w:rsidRPr="00F56840">
        <w:rPr>
          <w:rFonts w:ascii="Times New Roman" w:hAnsi="Times New Roman"/>
          <w:sz w:val="28"/>
          <w:szCs w:val="28"/>
        </w:rPr>
        <w:t>о</w:t>
      </w:r>
      <w:r w:rsidRPr="00F56840">
        <w:rPr>
          <w:rFonts w:ascii="Times New Roman" w:hAnsi="Times New Roman"/>
          <w:sz w:val="28"/>
          <w:szCs w:val="28"/>
        </w:rPr>
        <w:t>ги Центра, учащиеся и их родители приняли активное участие в пополнении музейного фонда новыми экспонатами, были оформлены экспозиции, пров</w:t>
      </w:r>
      <w:r w:rsidRPr="00F56840">
        <w:rPr>
          <w:rFonts w:ascii="Times New Roman" w:hAnsi="Times New Roman"/>
          <w:sz w:val="28"/>
          <w:szCs w:val="28"/>
        </w:rPr>
        <w:t>о</w:t>
      </w:r>
      <w:r w:rsidRPr="00F56840">
        <w:rPr>
          <w:rFonts w:ascii="Times New Roman" w:hAnsi="Times New Roman"/>
          <w:sz w:val="28"/>
          <w:szCs w:val="28"/>
        </w:rPr>
        <w:t>дились выставки детс</w:t>
      </w:r>
      <w:r>
        <w:rPr>
          <w:rFonts w:ascii="Times New Roman" w:hAnsi="Times New Roman"/>
          <w:sz w:val="28"/>
          <w:szCs w:val="28"/>
        </w:rPr>
        <w:t>ких работ и экскурсии для уча</w:t>
      </w:r>
      <w:r w:rsidRPr="00F56840">
        <w:rPr>
          <w:rFonts w:ascii="Times New Roman" w:hAnsi="Times New Roman"/>
          <w:sz w:val="28"/>
          <w:szCs w:val="28"/>
        </w:rPr>
        <w:t>щихся МБОУ СОШ №4, 7, 38, 41. На базе музея начал свою работу теневой театр «Теняшка», создана интерактивная зона для игры. В связи с празднованием юбилея детской обл</w:t>
      </w:r>
      <w:r w:rsidRPr="00F56840">
        <w:rPr>
          <w:rFonts w:ascii="Times New Roman" w:hAnsi="Times New Roman"/>
          <w:sz w:val="28"/>
          <w:szCs w:val="28"/>
        </w:rPr>
        <w:t>а</w:t>
      </w:r>
      <w:r w:rsidRPr="00F56840">
        <w:rPr>
          <w:rFonts w:ascii="Times New Roman" w:hAnsi="Times New Roman"/>
          <w:sz w:val="28"/>
          <w:szCs w:val="28"/>
        </w:rPr>
        <w:t>стной газеты «Золотой ключик», был разработан комплекс совместных мер</w:t>
      </w:r>
      <w:r w:rsidRPr="00F56840">
        <w:rPr>
          <w:rFonts w:ascii="Times New Roman" w:hAnsi="Times New Roman"/>
          <w:sz w:val="28"/>
          <w:szCs w:val="28"/>
        </w:rPr>
        <w:t>о</w:t>
      </w:r>
      <w:r w:rsidRPr="00F56840">
        <w:rPr>
          <w:rFonts w:ascii="Times New Roman" w:hAnsi="Times New Roman"/>
          <w:sz w:val="28"/>
          <w:szCs w:val="28"/>
        </w:rPr>
        <w:t>приятий, включавший в себя оформление тематического стенда, проведение игры «В поисках Золотого Ключика»,  творческих конкурсов и выста</w:t>
      </w:r>
      <w:r>
        <w:rPr>
          <w:rFonts w:ascii="Times New Roman" w:hAnsi="Times New Roman"/>
          <w:sz w:val="28"/>
          <w:szCs w:val="28"/>
        </w:rPr>
        <w:t>вок де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ских рисунков, </w:t>
      </w:r>
      <w:r w:rsidRPr="005F320B">
        <w:rPr>
          <w:rFonts w:ascii="Times New Roman" w:hAnsi="Times New Roman"/>
          <w:sz w:val="28"/>
          <w:szCs w:val="28"/>
        </w:rPr>
        <w:t>в которых приняло участие 543 ребенка Левобережного окр</w:t>
      </w:r>
      <w:r w:rsidRPr="005F320B">
        <w:rPr>
          <w:rFonts w:ascii="Times New Roman" w:hAnsi="Times New Roman"/>
          <w:sz w:val="28"/>
          <w:szCs w:val="28"/>
        </w:rPr>
        <w:t>у</w:t>
      </w:r>
      <w:r w:rsidRPr="005F320B">
        <w:rPr>
          <w:rFonts w:ascii="Times New Roman" w:hAnsi="Times New Roman"/>
          <w:sz w:val="28"/>
          <w:szCs w:val="28"/>
        </w:rPr>
        <w:t>га.</w:t>
      </w:r>
    </w:p>
    <w:p w:rsidR="00DA1449" w:rsidRPr="009D4DF6" w:rsidRDefault="00DA1449" w:rsidP="00DA1449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D4DF6">
        <w:rPr>
          <w:rFonts w:ascii="Times New Roman" w:hAnsi="Times New Roman"/>
          <w:sz w:val="28"/>
          <w:szCs w:val="28"/>
        </w:rPr>
        <w:t>В течение года были проведены 23 мастер-класса для педагогов, уч</w:t>
      </w:r>
      <w:r w:rsidRPr="009D4DF6">
        <w:rPr>
          <w:rFonts w:ascii="Times New Roman" w:hAnsi="Times New Roman"/>
          <w:sz w:val="28"/>
          <w:szCs w:val="28"/>
        </w:rPr>
        <w:t>а</w:t>
      </w:r>
      <w:r w:rsidRPr="009D4DF6">
        <w:rPr>
          <w:rFonts w:ascii="Times New Roman" w:hAnsi="Times New Roman"/>
          <w:sz w:val="28"/>
          <w:szCs w:val="28"/>
        </w:rPr>
        <w:t>щихся и их родителе</w:t>
      </w:r>
      <w:r>
        <w:rPr>
          <w:rFonts w:ascii="Times New Roman" w:hAnsi="Times New Roman"/>
          <w:sz w:val="28"/>
          <w:szCs w:val="28"/>
        </w:rPr>
        <w:t>й</w:t>
      </w:r>
      <w:r w:rsidRPr="009D4DF6">
        <w:rPr>
          <w:rFonts w:ascii="Times New Roman" w:hAnsi="Times New Roman"/>
          <w:sz w:val="28"/>
          <w:szCs w:val="28"/>
        </w:rPr>
        <w:t>, в том числе 6 творческих  мастерских декоративно-прикладной направленности и игровых практикумов для участников 50-х о</w:t>
      </w:r>
      <w:r w:rsidRPr="009D4DF6">
        <w:rPr>
          <w:rFonts w:ascii="Times New Roman" w:hAnsi="Times New Roman"/>
          <w:sz w:val="28"/>
          <w:szCs w:val="28"/>
        </w:rPr>
        <w:t>б</w:t>
      </w:r>
      <w:r w:rsidRPr="009D4DF6">
        <w:rPr>
          <w:rFonts w:ascii="Times New Roman" w:hAnsi="Times New Roman"/>
          <w:sz w:val="28"/>
          <w:szCs w:val="28"/>
        </w:rPr>
        <w:t>ластных сборов вожатых загородных лагерей.</w:t>
      </w:r>
    </w:p>
    <w:p w:rsidR="00DA1449" w:rsidRPr="009D4DF6" w:rsidRDefault="00DA1449" w:rsidP="00DA1449">
      <w:pPr>
        <w:tabs>
          <w:tab w:val="num" w:pos="360"/>
          <w:tab w:val="left" w:pos="84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D4DF6">
        <w:rPr>
          <w:rFonts w:ascii="Times New Roman" w:hAnsi="Times New Roman"/>
          <w:sz w:val="28"/>
          <w:szCs w:val="28"/>
        </w:rPr>
        <w:t>Традиционно, в ноябре, прошел месячник методической работы, во время которого, как и в прошлом году, педагогами было дано 35 открытых занятий и учебно-воспитательных дел. Взаимопосещения открытых занятий позволили педагогам познакомить коллег с практическими результатами своей работы, поделиться с молодыми специалистами педагогическими нахо</w:t>
      </w:r>
      <w:r w:rsidRPr="009D4DF6">
        <w:rPr>
          <w:rFonts w:ascii="Times New Roman" w:hAnsi="Times New Roman"/>
          <w:sz w:val="28"/>
          <w:szCs w:val="28"/>
        </w:rPr>
        <w:t>д</w:t>
      </w:r>
      <w:r w:rsidRPr="009D4DF6">
        <w:rPr>
          <w:rFonts w:ascii="Times New Roman" w:hAnsi="Times New Roman"/>
          <w:sz w:val="28"/>
          <w:szCs w:val="28"/>
        </w:rPr>
        <w:t>ками.</w:t>
      </w:r>
    </w:p>
    <w:p w:rsidR="00DA1449" w:rsidRDefault="00DA1449" w:rsidP="00DA144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0105B">
        <w:rPr>
          <w:rFonts w:ascii="Times New Roman" w:hAnsi="Times New Roman"/>
          <w:sz w:val="28"/>
          <w:szCs w:val="28"/>
        </w:rPr>
        <w:t>В течение всего учебного года оказывалась консультативная  метод</w:t>
      </w:r>
      <w:r w:rsidRPr="0060105B">
        <w:rPr>
          <w:rFonts w:ascii="Times New Roman" w:hAnsi="Times New Roman"/>
          <w:sz w:val="28"/>
          <w:szCs w:val="28"/>
        </w:rPr>
        <w:t>и</w:t>
      </w:r>
      <w:r w:rsidRPr="0060105B">
        <w:rPr>
          <w:rFonts w:ascii="Times New Roman" w:hAnsi="Times New Roman"/>
          <w:sz w:val="28"/>
          <w:szCs w:val="28"/>
        </w:rPr>
        <w:t>ческая помощь по разработке образовательных программ, программ летнего отдыха, написанию заявлений на проведение процедуры аттестации и анал</w:t>
      </w:r>
      <w:r w:rsidRPr="0060105B">
        <w:rPr>
          <w:rFonts w:ascii="Times New Roman" w:hAnsi="Times New Roman"/>
          <w:sz w:val="28"/>
          <w:szCs w:val="28"/>
        </w:rPr>
        <w:t>и</w:t>
      </w:r>
      <w:r w:rsidRPr="0060105B">
        <w:rPr>
          <w:rFonts w:ascii="Times New Roman" w:hAnsi="Times New Roman"/>
          <w:sz w:val="28"/>
          <w:szCs w:val="28"/>
        </w:rPr>
        <w:t>тических отчетов педагогам дополнительного образования, классным рук</w:t>
      </w:r>
      <w:r w:rsidRPr="0060105B">
        <w:rPr>
          <w:rFonts w:ascii="Times New Roman" w:hAnsi="Times New Roman"/>
          <w:sz w:val="28"/>
          <w:szCs w:val="28"/>
        </w:rPr>
        <w:t>о</w:t>
      </w:r>
      <w:r w:rsidRPr="0060105B">
        <w:rPr>
          <w:rFonts w:ascii="Times New Roman" w:hAnsi="Times New Roman"/>
          <w:sz w:val="28"/>
          <w:szCs w:val="28"/>
        </w:rPr>
        <w:t>водителям, воспитателям образовательных организаций города и области.</w:t>
      </w:r>
    </w:p>
    <w:p w:rsidR="00DA1449" w:rsidRPr="00071EA4" w:rsidRDefault="00DA1449" w:rsidP="00DA1449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71EA4">
        <w:rPr>
          <w:rFonts w:ascii="Times New Roman" w:hAnsi="Times New Roman"/>
          <w:sz w:val="28"/>
          <w:szCs w:val="28"/>
        </w:rPr>
        <w:lastRenderedPageBreak/>
        <w:t xml:space="preserve">Зафиксировано 256 случаев оказания консультативной методической помощи </w:t>
      </w:r>
      <w:r>
        <w:rPr>
          <w:rFonts w:ascii="Times New Roman" w:hAnsi="Times New Roman"/>
          <w:sz w:val="28"/>
          <w:szCs w:val="28"/>
        </w:rPr>
        <w:t xml:space="preserve">не только </w:t>
      </w:r>
      <w:r w:rsidRPr="00071EA4">
        <w:rPr>
          <w:rFonts w:ascii="Times New Roman" w:hAnsi="Times New Roman"/>
          <w:sz w:val="28"/>
          <w:szCs w:val="28"/>
        </w:rPr>
        <w:t>коллегам нашего Центра</w:t>
      </w:r>
      <w:r>
        <w:rPr>
          <w:rFonts w:ascii="Times New Roman" w:hAnsi="Times New Roman"/>
          <w:sz w:val="28"/>
          <w:szCs w:val="28"/>
        </w:rPr>
        <w:t>, но</w:t>
      </w:r>
      <w:r w:rsidRPr="00071EA4">
        <w:rPr>
          <w:rFonts w:ascii="Times New Roman" w:hAnsi="Times New Roman"/>
          <w:sz w:val="28"/>
          <w:szCs w:val="28"/>
        </w:rPr>
        <w:t xml:space="preserve"> и д</w:t>
      </w:r>
      <w:r>
        <w:rPr>
          <w:rFonts w:ascii="Times New Roman" w:hAnsi="Times New Roman"/>
          <w:sz w:val="28"/>
          <w:szCs w:val="28"/>
        </w:rPr>
        <w:t>ругих образовательных организаций</w:t>
      </w:r>
      <w:r w:rsidRPr="00071EA4">
        <w:rPr>
          <w:rFonts w:ascii="Times New Roman" w:hAnsi="Times New Roman"/>
          <w:sz w:val="28"/>
          <w:szCs w:val="28"/>
        </w:rPr>
        <w:t>.</w:t>
      </w:r>
    </w:p>
    <w:p w:rsidR="00DA1449" w:rsidRPr="00071EA4" w:rsidRDefault="00DA1449" w:rsidP="00DA1449">
      <w:pPr>
        <w:tabs>
          <w:tab w:val="left" w:pos="840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071EA4">
        <w:rPr>
          <w:rFonts w:ascii="Times New Roman" w:hAnsi="Times New Roman"/>
          <w:sz w:val="28"/>
          <w:szCs w:val="28"/>
        </w:rPr>
        <w:t>В прошедшем году педагоги нашего Центра активно принимали уч</w:t>
      </w:r>
      <w:r w:rsidRPr="00071EA4">
        <w:rPr>
          <w:rFonts w:ascii="Times New Roman" w:hAnsi="Times New Roman"/>
          <w:sz w:val="28"/>
          <w:szCs w:val="28"/>
        </w:rPr>
        <w:t>а</w:t>
      </w:r>
      <w:r w:rsidRPr="00071EA4">
        <w:rPr>
          <w:rFonts w:ascii="Times New Roman" w:hAnsi="Times New Roman"/>
          <w:sz w:val="28"/>
          <w:szCs w:val="28"/>
        </w:rPr>
        <w:t>стие в городских, областных и Всероссийских конкурсах методических мат</w:t>
      </w:r>
      <w:r w:rsidRPr="00071EA4">
        <w:rPr>
          <w:rFonts w:ascii="Times New Roman" w:hAnsi="Times New Roman"/>
          <w:sz w:val="28"/>
          <w:szCs w:val="28"/>
        </w:rPr>
        <w:t>е</w:t>
      </w:r>
      <w:r w:rsidRPr="00071EA4">
        <w:rPr>
          <w:rFonts w:ascii="Times New Roman" w:hAnsi="Times New Roman"/>
          <w:sz w:val="28"/>
          <w:szCs w:val="28"/>
        </w:rPr>
        <w:t>риалов, занимая призовые места.</w:t>
      </w:r>
    </w:p>
    <w:tbl>
      <w:tblPr>
        <w:tblStyle w:val="ad"/>
        <w:tblW w:w="0" w:type="auto"/>
        <w:tblLook w:val="04A0"/>
      </w:tblPr>
      <w:tblGrid>
        <w:gridCol w:w="2040"/>
        <w:gridCol w:w="1873"/>
        <w:gridCol w:w="1874"/>
        <w:gridCol w:w="1874"/>
        <w:gridCol w:w="1803"/>
      </w:tblGrid>
      <w:tr w:rsidR="00DA1449" w:rsidRPr="00071EA4" w:rsidTr="00DC6C5E">
        <w:tc>
          <w:tcPr>
            <w:tcW w:w="2040" w:type="dxa"/>
          </w:tcPr>
          <w:p w:rsidR="00DA1449" w:rsidRPr="00071EA4" w:rsidRDefault="00DA1449" w:rsidP="00DC6C5E">
            <w:pPr>
              <w:tabs>
                <w:tab w:val="left" w:pos="8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EA4">
              <w:rPr>
                <w:rFonts w:ascii="Times New Roman" w:hAnsi="Times New Roman"/>
                <w:sz w:val="28"/>
                <w:szCs w:val="28"/>
              </w:rPr>
              <w:t>Уровень ко</w:t>
            </w:r>
            <w:r w:rsidRPr="00071EA4">
              <w:rPr>
                <w:rFonts w:ascii="Times New Roman" w:hAnsi="Times New Roman"/>
                <w:sz w:val="28"/>
                <w:szCs w:val="28"/>
              </w:rPr>
              <w:t>н</w:t>
            </w:r>
            <w:r w:rsidRPr="00071EA4">
              <w:rPr>
                <w:rFonts w:ascii="Times New Roman" w:hAnsi="Times New Roman"/>
                <w:sz w:val="28"/>
                <w:szCs w:val="28"/>
              </w:rPr>
              <w:t>курса</w:t>
            </w:r>
          </w:p>
        </w:tc>
        <w:tc>
          <w:tcPr>
            <w:tcW w:w="1873" w:type="dxa"/>
          </w:tcPr>
          <w:p w:rsidR="00DA1449" w:rsidRPr="00071EA4" w:rsidRDefault="00DA1449" w:rsidP="00DC6C5E">
            <w:pPr>
              <w:tabs>
                <w:tab w:val="left" w:pos="8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EA4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  <w:tc>
          <w:tcPr>
            <w:tcW w:w="1874" w:type="dxa"/>
          </w:tcPr>
          <w:p w:rsidR="00DA1449" w:rsidRPr="00071EA4" w:rsidRDefault="00DA1449" w:rsidP="00DC6C5E">
            <w:pPr>
              <w:tabs>
                <w:tab w:val="left" w:pos="8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EA4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  <w:tc>
          <w:tcPr>
            <w:tcW w:w="1874" w:type="dxa"/>
          </w:tcPr>
          <w:p w:rsidR="00DA1449" w:rsidRPr="00071EA4" w:rsidRDefault="00DA1449" w:rsidP="00DC6C5E">
            <w:pPr>
              <w:tabs>
                <w:tab w:val="left" w:pos="8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EA4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  <w:tc>
          <w:tcPr>
            <w:tcW w:w="1803" w:type="dxa"/>
          </w:tcPr>
          <w:p w:rsidR="00DA1449" w:rsidRPr="00071EA4" w:rsidRDefault="00DA1449" w:rsidP="00DC6C5E">
            <w:pPr>
              <w:tabs>
                <w:tab w:val="left" w:pos="8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EA4">
              <w:rPr>
                <w:rFonts w:ascii="Times New Roman" w:hAnsi="Times New Roman"/>
                <w:sz w:val="28"/>
                <w:szCs w:val="28"/>
              </w:rPr>
              <w:t>Грамоты, дипломы, сертификаты участников</w:t>
            </w:r>
          </w:p>
        </w:tc>
      </w:tr>
      <w:tr w:rsidR="00DA1449" w:rsidRPr="00071EA4" w:rsidTr="00DC6C5E">
        <w:tc>
          <w:tcPr>
            <w:tcW w:w="2040" w:type="dxa"/>
          </w:tcPr>
          <w:p w:rsidR="00DA1449" w:rsidRPr="00071EA4" w:rsidRDefault="00DA1449" w:rsidP="00DC6C5E">
            <w:pPr>
              <w:tabs>
                <w:tab w:val="left" w:pos="840"/>
              </w:tabs>
              <w:rPr>
                <w:rFonts w:ascii="Times New Roman" w:hAnsi="Times New Roman"/>
                <w:sz w:val="28"/>
                <w:szCs w:val="28"/>
              </w:rPr>
            </w:pPr>
            <w:r w:rsidRPr="00071EA4">
              <w:rPr>
                <w:rFonts w:ascii="Times New Roman" w:hAnsi="Times New Roman"/>
                <w:sz w:val="28"/>
                <w:szCs w:val="28"/>
              </w:rPr>
              <w:t>Всероссийский</w:t>
            </w:r>
          </w:p>
        </w:tc>
        <w:tc>
          <w:tcPr>
            <w:tcW w:w="1873" w:type="dxa"/>
          </w:tcPr>
          <w:p w:rsidR="00DA1449" w:rsidRPr="00071EA4" w:rsidRDefault="00DA1449" w:rsidP="00DC6C5E">
            <w:pPr>
              <w:tabs>
                <w:tab w:val="left" w:pos="8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EA4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874" w:type="dxa"/>
          </w:tcPr>
          <w:p w:rsidR="00DA1449" w:rsidRPr="00071EA4" w:rsidRDefault="00DA1449" w:rsidP="00DC6C5E">
            <w:pPr>
              <w:tabs>
                <w:tab w:val="left" w:pos="8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EA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74" w:type="dxa"/>
          </w:tcPr>
          <w:p w:rsidR="00DA1449" w:rsidRPr="00071EA4" w:rsidRDefault="00DA1449" w:rsidP="00DC6C5E">
            <w:pPr>
              <w:tabs>
                <w:tab w:val="left" w:pos="8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EA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03" w:type="dxa"/>
          </w:tcPr>
          <w:p w:rsidR="00DA1449" w:rsidRPr="00071EA4" w:rsidRDefault="00DA1449" w:rsidP="00DC6C5E">
            <w:pPr>
              <w:tabs>
                <w:tab w:val="left" w:pos="8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EA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A1449" w:rsidRPr="00071EA4" w:rsidTr="00DC6C5E">
        <w:tc>
          <w:tcPr>
            <w:tcW w:w="2040" w:type="dxa"/>
          </w:tcPr>
          <w:p w:rsidR="00DA1449" w:rsidRPr="00071EA4" w:rsidRDefault="00DA1449" w:rsidP="00DC6C5E">
            <w:pPr>
              <w:tabs>
                <w:tab w:val="left" w:pos="840"/>
              </w:tabs>
              <w:rPr>
                <w:rFonts w:ascii="Times New Roman" w:hAnsi="Times New Roman"/>
                <w:sz w:val="28"/>
                <w:szCs w:val="28"/>
              </w:rPr>
            </w:pPr>
            <w:r w:rsidRPr="00071EA4">
              <w:rPr>
                <w:rFonts w:ascii="Times New Roman" w:hAnsi="Times New Roman"/>
                <w:sz w:val="28"/>
                <w:szCs w:val="28"/>
              </w:rPr>
              <w:t>Областной</w:t>
            </w:r>
          </w:p>
        </w:tc>
        <w:tc>
          <w:tcPr>
            <w:tcW w:w="1873" w:type="dxa"/>
          </w:tcPr>
          <w:p w:rsidR="00DA1449" w:rsidRPr="00071EA4" w:rsidRDefault="00DA1449" w:rsidP="00DC6C5E">
            <w:pPr>
              <w:tabs>
                <w:tab w:val="left" w:pos="8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EA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74" w:type="dxa"/>
          </w:tcPr>
          <w:p w:rsidR="00DA1449" w:rsidRPr="00071EA4" w:rsidRDefault="00DA1449" w:rsidP="00DC6C5E">
            <w:pPr>
              <w:tabs>
                <w:tab w:val="left" w:pos="8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4" w:type="dxa"/>
          </w:tcPr>
          <w:p w:rsidR="00DA1449" w:rsidRPr="00071EA4" w:rsidRDefault="00DA1449" w:rsidP="00DC6C5E">
            <w:pPr>
              <w:tabs>
                <w:tab w:val="left" w:pos="8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EA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3" w:type="dxa"/>
          </w:tcPr>
          <w:p w:rsidR="00DA1449" w:rsidRPr="00071EA4" w:rsidRDefault="00DA1449" w:rsidP="00DC6C5E">
            <w:pPr>
              <w:tabs>
                <w:tab w:val="left" w:pos="8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EA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A1449" w:rsidRPr="00071EA4" w:rsidTr="00DC6C5E">
        <w:tc>
          <w:tcPr>
            <w:tcW w:w="2040" w:type="dxa"/>
          </w:tcPr>
          <w:p w:rsidR="00DA1449" w:rsidRPr="00071EA4" w:rsidRDefault="00DA1449" w:rsidP="00DC6C5E">
            <w:pPr>
              <w:tabs>
                <w:tab w:val="left" w:pos="840"/>
              </w:tabs>
              <w:rPr>
                <w:rFonts w:ascii="Times New Roman" w:hAnsi="Times New Roman"/>
                <w:sz w:val="28"/>
                <w:szCs w:val="28"/>
              </w:rPr>
            </w:pPr>
            <w:r w:rsidRPr="00071EA4">
              <w:rPr>
                <w:rFonts w:ascii="Times New Roman" w:hAnsi="Times New Roman"/>
                <w:sz w:val="28"/>
                <w:szCs w:val="28"/>
              </w:rPr>
              <w:t>Городской</w:t>
            </w:r>
          </w:p>
        </w:tc>
        <w:tc>
          <w:tcPr>
            <w:tcW w:w="1873" w:type="dxa"/>
          </w:tcPr>
          <w:p w:rsidR="00DA1449" w:rsidRPr="00071EA4" w:rsidRDefault="00DA1449" w:rsidP="00DC6C5E">
            <w:pPr>
              <w:tabs>
                <w:tab w:val="left" w:pos="8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EA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74" w:type="dxa"/>
          </w:tcPr>
          <w:p w:rsidR="00DA1449" w:rsidRPr="00071EA4" w:rsidRDefault="00DA1449" w:rsidP="00DC6C5E">
            <w:pPr>
              <w:tabs>
                <w:tab w:val="left" w:pos="8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EA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74" w:type="dxa"/>
          </w:tcPr>
          <w:p w:rsidR="00DA1449" w:rsidRPr="00071EA4" w:rsidRDefault="00DA1449" w:rsidP="00DC6C5E">
            <w:pPr>
              <w:tabs>
                <w:tab w:val="left" w:pos="8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EA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03" w:type="dxa"/>
          </w:tcPr>
          <w:p w:rsidR="00DA1449" w:rsidRPr="00071EA4" w:rsidRDefault="00DA1449" w:rsidP="00DC6C5E">
            <w:pPr>
              <w:tabs>
                <w:tab w:val="left" w:pos="8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EA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DA1449" w:rsidRDefault="00DA1449" w:rsidP="00DA1449">
      <w:pPr>
        <w:keepNext/>
        <w:tabs>
          <w:tab w:val="left" w:pos="840"/>
        </w:tabs>
        <w:spacing w:after="0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>
        <w:rPr>
          <w:rFonts w:ascii="Times New Roman" w:hAnsi="Times New Roman"/>
          <w:b/>
          <w:color w:val="0070C0"/>
          <w:sz w:val="28"/>
          <w:szCs w:val="28"/>
        </w:rPr>
        <w:t>Количественная характеристика</w:t>
      </w:r>
      <w:r w:rsidRPr="00B53CFD">
        <w:rPr>
          <w:rFonts w:ascii="Times New Roman" w:hAnsi="Times New Roman"/>
          <w:b/>
          <w:color w:val="0070C0"/>
          <w:sz w:val="28"/>
          <w:szCs w:val="28"/>
        </w:rPr>
        <w:t xml:space="preserve"> призовых мест педагогов</w:t>
      </w:r>
    </w:p>
    <w:p w:rsidR="00DA1449" w:rsidRPr="00B53CFD" w:rsidRDefault="00DA1449" w:rsidP="00DA1449">
      <w:pPr>
        <w:keepNext/>
        <w:tabs>
          <w:tab w:val="left" w:pos="840"/>
        </w:tabs>
        <w:spacing w:after="0"/>
        <w:ind w:firstLine="709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730944" behindDoc="1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229235</wp:posOffset>
            </wp:positionV>
            <wp:extent cx="5953125" cy="2800350"/>
            <wp:effectExtent l="0" t="0" r="0" b="0"/>
            <wp:wrapTight wrapText="bothSides">
              <wp:wrapPolygon edited="0">
                <wp:start x="0" y="0"/>
                <wp:lineTo x="0" y="21453"/>
                <wp:lineTo x="21496" y="21453"/>
                <wp:lineTo x="21496" y="0"/>
                <wp:lineTo x="0" y="0"/>
              </wp:wrapPolygon>
            </wp:wrapTight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  <w:r w:rsidRPr="00B53CFD">
        <w:rPr>
          <w:rFonts w:ascii="Times New Roman" w:hAnsi="Times New Roman"/>
          <w:b/>
          <w:color w:val="0070C0"/>
          <w:sz w:val="28"/>
          <w:szCs w:val="28"/>
        </w:rPr>
        <w:t>в конкурсах</w:t>
      </w:r>
      <w:r>
        <w:rPr>
          <w:rFonts w:ascii="Times New Roman" w:hAnsi="Times New Roman"/>
          <w:b/>
          <w:color w:val="0070C0"/>
          <w:sz w:val="28"/>
          <w:szCs w:val="28"/>
        </w:rPr>
        <w:t xml:space="preserve"> методических материалов </w:t>
      </w:r>
      <w:r w:rsidRPr="00B53CFD">
        <w:rPr>
          <w:rFonts w:ascii="Times New Roman" w:hAnsi="Times New Roman"/>
          <w:b/>
          <w:color w:val="0070C0"/>
          <w:sz w:val="28"/>
          <w:szCs w:val="28"/>
        </w:rPr>
        <w:t>различного уровня</w:t>
      </w:r>
    </w:p>
    <w:p w:rsidR="00DA1449" w:rsidRDefault="00DA1449" w:rsidP="00DA144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сравнении с 2012 годом,  количество призовых мест, завоеванных педаг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гами на конкурсах Всероссийского уровня увеличилось на 138%, городского уровня – на 30%. </w:t>
      </w:r>
    </w:p>
    <w:p w:rsidR="00DA1449" w:rsidRPr="00071EA4" w:rsidRDefault="00DA1449" w:rsidP="00DA144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71EA4">
        <w:rPr>
          <w:rFonts w:ascii="Times New Roman" w:hAnsi="Times New Roman"/>
          <w:sz w:val="28"/>
          <w:szCs w:val="28"/>
        </w:rPr>
        <w:t>Распространение передового опыта</w:t>
      </w:r>
      <w:r>
        <w:rPr>
          <w:rFonts w:ascii="Times New Roman" w:hAnsi="Times New Roman"/>
          <w:sz w:val="28"/>
          <w:szCs w:val="28"/>
        </w:rPr>
        <w:t xml:space="preserve"> работы педагогов не ограничилось стенами Центра</w:t>
      </w:r>
      <w:r w:rsidRPr="00071EA4">
        <w:rPr>
          <w:rFonts w:ascii="Times New Roman" w:hAnsi="Times New Roman"/>
          <w:sz w:val="28"/>
          <w:szCs w:val="28"/>
        </w:rPr>
        <w:t xml:space="preserve">. Работы методистов и педагогов Центра были опубликованы в различных изданиях: </w:t>
      </w:r>
    </w:p>
    <w:p w:rsidR="00DA1449" w:rsidRPr="00071EA4" w:rsidRDefault="00DA1449" w:rsidP="00DA144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71EA4">
        <w:rPr>
          <w:rFonts w:ascii="Times New Roman" w:hAnsi="Times New Roman"/>
          <w:sz w:val="28"/>
          <w:szCs w:val="28"/>
        </w:rPr>
        <w:t>- сборник материалов Международной научно-практической конференции, посвященной 95-летию государственной системы внешкольного образования и 20-летию дополнительного образования детей в России (статья «Школа вожатского мастерства – ступенька в профессию Учитель», методист Воск</w:t>
      </w:r>
      <w:r w:rsidRPr="00071EA4">
        <w:rPr>
          <w:rFonts w:ascii="Times New Roman" w:hAnsi="Times New Roman"/>
          <w:sz w:val="28"/>
          <w:szCs w:val="28"/>
        </w:rPr>
        <w:t>о</w:t>
      </w:r>
      <w:r w:rsidRPr="00071EA4">
        <w:rPr>
          <w:rFonts w:ascii="Times New Roman" w:hAnsi="Times New Roman"/>
          <w:sz w:val="28"/>
          <w:szCs w:val="28"/>
        </w:rPr>
        <w:t>бойникова Г.А.);</w:t>
      </w:r>
    </w:p>
    <w:p w:rsidR="00DA1449" w:rsidRPr="00071EA4" w:rsidRDefault="00DA1449" w:rsidP="00DA1449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71EA4">
        <w:rPr>
          <w:rFonts w:ascii="Times New Roman" w:hAnsi="Times New Roman"/>
          <w:sz w:val="28"/>
          <w:szCs w:val="28"/>
        </w:rPr>
        <w:t>- сборник «Учителю основ православной культуры. Методические разрабо</w:t>
      </w:r>
      <w:r w:rsidRPr="00071EA4">
        <w:rPr>
          <w:rFonts w:ascii="Times New Roman" w:hAnsi="Times New Roman"/>
          <w:sz w:val="28"/>
          <w:szCs w:val="28"/>
        </w:rPr>
        <w:t>т</w:t>
      </w:r>
      <w:r w:rsidRPr="00071EA4">
        <w:rPr>
          <w:rFonts w:ascii="Times New Roman" w:hAnsi="Times New Roman"/>
          <w:sz w:val="28"/>
          <w:szCs w:val="28"/>
        </w:rPr>
        <w:t xml:space="preserve">ки по «Основам православной культуры» для образовательных </w:t>
      </w:r>
      <w:r w:rsidRPr="00071EA4">
        <w:rPr>
          <w:rFonts w:ascii="Times New Roman" w:hAnsi="Times New Roman"/>
          <w:sz w:val="28"/>
          <w:szCs w:val="28"/>
        </w:rPr>
        <w:lastRenderedPageBreak/>
        <w:t>учреждений» (программа курса «Духовное краеведение земли Липецкой», методист Во</w:t>
      </w:r>
      <w:r w:rsidRPr="00071EA4">
        <w:rPr>
          <w:rFonts w:ascii="Times New Roman" w:hAnsi="Times New Roman"/>
          <w:sz w:val="28"/>
          <w:szCs w:val="28"/>
        </w:rPr>
        <w:t>с</w:t>
      </w:r>
      <w:r w:rsidRPr="00071EA4">
        <w:rPr>
          <w:rFonts w:ascii="Times New Roman" w:hAnsi="Times New Roman"/>
          <w:sz w:val="28"/>
          <w:szCs w:val="28"/>
        </w:rPr>
        <w:t>кобойникова Г.А.);</w:t>
      </w:r>
    </w:p>
    <w:p w:rsidR="00DA1449" w:rsidRPr="00071EA4" w:rsidRDefault="00DA1449" w:rsidP="00DA144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71EA4">
        <w:rPr>
          <w:rFonts w:ascii="Times New Roman" w:hAnsi="Times New Roman"/>
          <w:sz w:val="28"/>
          <w:szCs w:val="28"/>
        </w:rPr>
        <w:t>- журнал «РОСТ» (статья «Добровольческий корпус в деятельности по повышению качества жизни ветеранов ВОВ и лиц пожилого возраста», мет</w:t>
      </w:r>
      <w:r w:rsidRPr="00071EA4">
        <w:rPr>
          <w:rFonts w:ascii="Times New Roman" w:hAnsi="Times New Roman"/>
          <w:sz w:val="28"/>
          <w:szCs w:val="28"/>
        </w:rPr>
        <w:t>о</w:t>
      </w:r>
      <w:r w:rsidRPr="00071EA4">
        <w:rPr>
          <w:rFonts w:ascii="Times New Roman" w:hAnsi="Times New Roman"/>
          <w:sz w:val="28"/>
          <w:szCs w:val="28"/>
        </w:rPr>
        <w:t>дист Воскобойникова Г.А.);</w:t>
      </w:r>
    </w:p>
    <w:p w:rsidR="00DA1449" w:rsidRPr="00071EA4" w:rsidRDefault="00DA1449" w:rsidP="00DA144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71EA4">
        <w:rPr>
          <w:rFonts w:ascii="Times New Roman" w:hAnsi="Times New Roman"/>
          <w:sz w:val="28"/>
          <w:szCs w:val="28"/>
        </w:rPr>
        <w:t>- сборник материалов областной акции «Навстречу лету» (сценарий торжес</w:t>
      </w:r>
      <w:r w:rsidRPr="00071EA4">
        <w:rPr>
          <w:rFonts w:ascii="Times New Roman" w:hAnsi="Times New Roman"/>
          <w:sz w:val="28"/>
          <w:szCs w:val="28"/>
        </w:rPr>
        <w:t>т</w:t>
      </w:r>
      <w:r w:rsidRPr="00071EA4">
        <w:rPr>
          <w:rFonts w:ascii="Times New Roman" w:hAnsi="Times New Roman"/>
          <w:sz w:val="28"/>
          <w:szCs w:val="28"/>
        </w:rPr>
        <w:t>венной линейки открытия областной акции «Навстречу лету», посвященной 50-летию сборов вожатых и 60-летию региона, методист Воскобойникова Г.А.).</w:t>
      </w:r>
    </w:p>
    <w:p w:rsidR="00DA1449" w:rsidRPr="00DB2053" w:rsidRDefault="00DA1449" w:rsidP="00DA1449">
      <w:pPr>
        <w:tabs>
          <w:tab w:val="left" w:pos="72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B2053">
        <w:rPr>
          <w:rFonts w:ascii="Times New Roman" w:hAnsi="Times New Roman"/>
          <w:sz w:val="28"/>
          <w:szCs w:val="28"/>
        </w:rPr>
        <w:t>В 2013 году активно продолжилась работа по социальному проектир</w:t>
      </w:r>
      <w:r w:rsidRPr="00DB2053">
        <w:rPr>
          <w:rFonts w:ascii="Times New Roman" w:hAnsi="Times New Roman"/>
          <w:sz w:val="28"/>
          <w:szCs w:val="28"/>
        </w:rPr>
        <w:t>о</w:t>
      </w:r>
      <w:r w:rsidRPr="00DB2053">
        <w:rPr>
          <w:rFonts w:ascii="Times New Roman" w:hAnsi="Times New Roman"/>
          <w:sz w:val="28"/>
          <w:szCs w:val="28"/>
        </w:rPr>
        <w:t>ванию. Ряд проектов стали победителями конкурса на предоставление мун</w:t>
      </w:r>
      <w:r w:rsidRPr="00DB2053">
        <w:rPr>
          <w:rFonts w:ascii="Times New Roman" w:hAnsi="Times New Roman"/>
          <w:sz w:val="28"/>
          <w:szCs w:val="28"/>
        </w:rPr>
        <w:t>и</w:t>
      </w:r>
      <w:r w:rsidRPr="00DB2053">
        <w:rPr>
          <w:rFonts w:ascii="Times New Roman" w:hAnsi="Times New Roman"/>
          <w:sz w:val="28"/>
          <w:szCs w:val="28"/>
        </w:rPr>
        <w:t>ципального социального гранта администрации г. Липецка и были реализ</w:t>
      </w:r>
      <w:r w:rsidRPr="00DB2053">
        <w:rPr>
          <w:rFonts w:ascii="Times New Roman" w:hAnsi="Times New Roman"/>
          <w:sz w:val="28"/>
          <w:szCs w:val="28"/>
        </w:rPr>
        <w:t>о</w:t>
      </w:r>
      <w:r w:rsidRPr="00DB2053">
        <w:rPr>
          <w:rFonts w:ascii="Times New Roman" w:hAnsi="Times New Roman"/>
          <w:sz w:val="28"/>
          <w:szCs w:val="28"/>
        </w:rPr>
        <w:t>ваны в течение года: «Праздник улиц Левобережья» (зав. отделом массовой работы Уланова А.Ю.), «Симфония добра» (зав. отделом художественно-эстетического творчества Чубарова С.В.), «Педагогическая осень» (зав. отд</w:t>
      </w:r>
      <w:r w:rsidRPr="00DB2053">
        <w:rPr>
          <w:rFonts w:ascii="Times New Roman" w:hAnsi="Times New Roman"/>
          <w:sz w:val="28"/>
          <w:szCs w:val="28"/>
        </w:rPr>
        <w:t>е</w:t>
      </w:r>
      <w:r w:rsidRPr="00DB2053">
        <w:rPr>
          <w:rFonts w:ascii="Times New Roman" w:hAnsi="Times New Roman"/>
          <w:sz w:val="28"/>
          <w:szCs w:val="28"/>
        </w:rPr>
        <w:t>лом методической</w:t>
      </w:r>
      <w:r w:rsidRPr="00DB2053">
        <w:rPr>
          <w:rFonts w:ascii="Times New Roman" w:hAnsi="Times New Roman"/>
          <w:sz w:val="28"/>
          <w:szCs w:val="28"/>
        </w:rPr>
        <w:tab/>
        <w:t xml:space="preserve"> работы Губина О.А.), «Мы – одна семья» (педагог-организатор Крылов А.Н.), «Липецкий ритм» (ПДО Кармазин А.В.), «Раскр</w:t>
      </w:r>
      <w:r w:rsidRPr="00DB2053">
        <w:rPr>
          <w:rFonts w:ascii="Times New Roman" w:hAnsi="Times New Roman"/>
          <w:sz w:val="28"/>
          <w:szCs w:val="28"/>
        </w:rPr>
        <w:t>а</w:t>
      </w:r>
      <w:r w:rsidRPr="00DB2053">
        <w:rPr>
          <w:rFonts w:ascii="Times New Roman" w:hAnsi="Times New Roman"/>
          <w:sz w:val="28"/>
          <w:szCs w:val="28"/>
        </w:rPr>
        <w:t>сим мир с любовью» (директор Ханеня Т.В.), что на 167% больше, чем в 2012 году.</w:t>
      </w:r>
    </w:p>
    <w:p w:rsidR="00DA1449" w:rsidRPr="00DB2053" w:rsidRDefault="00DA1449" w:rsidP="00DA1449">
      <w:pPr>
        <w:tabs>
          <w:tab w:val="left" w:pos="72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B2053">
        <w:rPr>
          <w:rFonts w:ascii="Times New Roman" w:hAnsi="Times New Roman"/>
          <w:sz w:val="28"/>
          <w:szCs w:val="28"/>
        </w:rPr>
        <w:t>В октябре 2013 года был реализован проект «Педагогическая осень» (автор – заведующий отделом методической работы Губина О.А.). Более 30 молодых педа</w:t>
      </w:r>
      <w:r>
        <w:rPr>
          <w:rFonts w:ascii="Times New Roman" w:hAnsi="Times New Roman"/>
          <w:sz w:val="28"/>
          <w:szCs w:val="28"/>
        </w:rPr>
        <w:t>гогов образовательных организаций</w:t>
      </w:r>
      <w:r w:rsidRPr="00DB2053">
        <w:rPr>
          <w:rFonts w:ascii="Times New Roman" w:hAnsi="Times New Roman"/>
          <w:sz w:val="28"/>
          <w:szCs w:val="28"/>
        </w:rPr>
        <w:t xml:space="preserve"> г. Липецка – члены Ассоциации молодых учителей – получили возможность выехать в КРЦ «Спа</w:t>
      </w:r>
      <w:r w:rsidRPr="00DB2053">
        <w:rPr>
          <w:rFonts w:ascii="Times New Roman" w:hAnsi="Times New Roman"/>
          <w:sz w:val="28"/>
          <w:szCs w:val="28"/>
        </w:rPr>
        <w:t>р</w:t>
      </w:r>
      <w:r w:rsidRPr="00DB2053">
        <w:rPr>
          <w:rFonts w:ascii="Times New Roman" w:hAnsi="Times New Roman"/>
          <w:sz w:val="28"/>
          <w:szCs w:val="28"/>
        </w:rPr>
        <w:t>так» для участия в выборах нового председателя Ассоциации. Программа фестиваля включала в себя организацию и проведение предвыборных деб</w:t>
      </w:r>
      <w:r w:rsidRPr="00DB2053">
        <w:rPr>
          <w:rFonts w:ascii="Times New Roman" w:hAnsi="Times New Roman"/>
          <w:sz w:val="28"/>
          <w:szCs w:val="28"/>
        </w:rPr>
        <w:t>а</w:t>
      </w:r>
      <w:r w:rsidRPr="00DB2053">
        <w:rPr>
          <w:rFonts w:ascii="Times New Roman" w:hAnsi="Times New Roman"/>
          <w:sz w:val="28"/>
          <w:szCs w:val="28"/>
        </w:rPr>
        <w:t>тов членами клуба «Учитель года», тренинги на командообразование, по кр</w:t>
      </w:r>
      <w:r w:rsidRPr="00DB2053">
        <w:rPr>
          <w:rFonts w:ascii="Times New Roman" w:hAnsi="Times New Roman"/>
          <w:sz w:val="28"/>
          <w:szCs w:val="28"/>
        </w:rPr>
        <w:t>а</w:t>
      </w:r>
      <w:r w:rsidRPr="00DB2053">
        <w:rPr>
          <w:rFonts w:ascii="Times New Roman" w:hAnsi="Times New Roman"/>
          <w:sz w:val="28"/>
          <w:szCs w:val="28"/>
        </w:rPr>
        <w:t>удсорсингу, а также творческих, игровых и культурно-развлекательных пр</w:t>
      </w:r>
      <w:r w:rsidRPr="00DB2053">
        <w:rPr>
          <w:rFonts w:ascii="Times New Roman" w:hAnsi="Times New Roman"/>
          <w:sz w:val="28"/>
          <w:szCs w:val="28"/>
        </w:rPr>
        <w:t>о</w:t>
      </w:r>
      <w:r w:rsidRPr="00DB2053">
        <w:rPr>
          <w:rFonts w:ascii="Times New Roman" w:hAnsi="Times New Roman"/>
          <w:sz w:val="28"/>
          <w:szCs w:val="28"/>
        </w:rPr>
        <w:t xml:space="preserve">грамм. </w:t>
      </w:r>
    </w:p>
    <w:p w:rsidR="00DA1449" w:rsidRPr="00DB2053" w:rsidRDefault="00DA1449" w:rsidP="00DA1449">
      <w:pPr>
        <w:tabs>
          <w:tab w:val="left" w:pos="72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B2053">
        <w:rPr>
          <w:rFonts w:ascii="Times New Roman" w:hAnsi="Times New Roman"/>
          <w:sz w:val="28"/>
          <w:szCs w:val="28"/>
        </w:rPr>
        <w:t>В 2013г. коллективом Центра особый акцент сделан на работу с Асс</w:t>
      </w:r>
      <w:r w:rsidRPr="00DB2053">
        <w:rPr>
          <w:rFonts w:ascii="Times New Roman" w:hAnsi="Times New Roman"/>
          <w:sz w:val="28"/>
          <w:szCs w:val="28"/>
        </w:rPr>
        <w:t>о</w:t>
      </w:r>
      <w:r w:rsidRPr="00DB2053">
        <w:rPr>
          <w:rFonts w:ascii="Times New Roman" w:hAnsi="Times New Roman"/>
          <w:sz w:val="28"/>
          <w:szCs w:val="28"/>
        </w:rPr>
        <w:t>циацией молодых учителей г. Липецка. В рамках данного сотрудничества был не только организован и проведен фестиваль молодых учителей «Пед</w:t>
      </w:r>
      <w:r w:rsidRPr="00DB2053">
        <w:rPr>
          <w:rFonts w:ascii="Times New Roman" w:hAnsi="Times New Roman"/>
          <w:sz w:val="28"/>
          <w:szCs w:val="28"/>
        </w:rPr>
        <w:t>а</w:t>
      </w:r>
      <w:r w:rsidRPr="00DB2053">
        <w:rPr>
          <w:rFonts w:ascii="Times New Roman" w:hAnsi="Times New Roman"/>
          <w:sz w:val="28"/>
          <w:szCs w:val="28"/>
        </w:rPr>
        <w:t>гогическая осень», но и ряд совместных творческих мероприятий: «Нового</w:t>
      </w:r>
      <w:r w:rsidRPr="00DB2053">
        <w:rPr>
          <w:rFonts w:ascii="Times New Roman" w:hAnsi="Times New Roman"/>
          <w:sz w:val="28"/>
          <w:szCs w:val="28"/>
        </w:rPr>
        <w:t>д</w:t>
      </w:r>
      <w:r w:rsidRPr="00DB2053">
        <w:rPr>
          <w:rFonts w:ascii="Times New Roman" w:hAnsi="Times New Roman"/>
          <w:sz w:val="28"/>
          <w:szCs w:val="28"/>
        </w:rPr>
        <w:t>ние встречи», «Турнир весельчаков», «</w:t>
      </w:r>
      <w:r w:rsidRPr="00DB2053">
        <w:rPr>
          <w:rFonts w:ascii="Times New Roman" w:hAnsi="Times New Roman"/>
          <w:sz w:val="28"/>
          <w:szCs w:val="28"/>
          <w:lang w:val="en-US"/>
        </w:rPr>
        <w:t>Jeans</w:t>
      </w:r>
      <w:r w:rsidRPr="00DB2053">
        <w:rPr>
          <w:rFonts w:ascii="Times New Roman" w:hAnsi="Times New Roman"/>
          <w:sz w:val="28"/>
          <w:szCs w:val="28"/>
        </w:rPr>
        <w:t>-</w:t>
      </w:r>
      <w:r w:rsidRPr="00DB2053">
        <w:rPr>
          <w:rFonts w:ascii="Times New Roman" w:hAnsi="Times New Roman"/>
          <w:sz w:val="28"/>
          <w:szCs w:val="28"/>
          <w:lang w:val="en-US"/>
        </w:rPr>
        <w:t>party</w:t>
      </w:r>
      <w:r w:rsidRPr="00DB2053">
        <w:rPr>
          <w:rFonts w:ascii="Times New Roman" w:hAnsi="Times New Roman"/>
          <w:sz w:val="28"/>
          <w:szCs w:val="28"/>
        </w:rPr>
        <w:t>» - встреча с председателем департамента образования администрации г. Липецка. Также молодые пед</w:t>
      </w:r>
      <w:r w:rsidRPr="00DB2053">
        <w:rPr>
          <w:rFonts w:ascii="Times New Roman" w:hAnsi="Times New Roman"/>
          <w:sz w:val="28"/>
          <w:szCs w:val="28"/>
        </w:rPr>
        <w:t>а</w:t>
      </w:r>
      <w:r w:rsidRPr="00DB2053">
        <w:rPr>
          <w:rFonts w:ascii="Times New Roman" w:hAnsi="Times New Roman"/>
          <w:sz w:val="28"/>
          <w:szCs w:val="28"/>
        </w:rPr>
        <w:t>гоги – члены Ассоциации молодых учителей впервые приняли участие в ра</w:t>
      </w:r>
      <w:r w:rsidRPr="00DB2053">
        <w:rPr>
          <w:rFonts w:ascii="Times New Roman" w:hAnsi="Times New Roman"/>
          <w:sz w:val="28"/>
          <w:szCs w:val="28"/>
        </w:rPr>
        <w:t>з</w:t>
      </w:r>
      <w:r w:rsidRPr="00DB2053">
        <w:rPr>
          <w:rFonts w:ascii="Times New Roman" w:hAnsi="Times New Roman"/>
          <w:sz w:val="28"/>
          <w:szCs w:val="28"/>
        </w:rPr>
        <w:t>работке социального проекта «Книжное содружество» совместно с метод</w:t>
      </w:r>
      <w:r w:rsidRPr="00DB2053">
        <w:rPr>
          <w:rFonts w:ascii="Times New Roman" w:hAnsi="Times New Roman"/>
          <w:sz w:val="28"/>
          <w:szCs w:val="28"/>
        </w:rPr>
        <w:t>и</w:t>
      </w:r>
      <w:r w:rsidRPr="00DB2053">
        <w:rPr>
          <w:rFonts w:ascii="Times New Roman" w:hAnsi="Times New Roman"/>
          <w:sz w:val="28"/>
          <w:szCs w:val="28"/>
        </w:rPr>
        <w:t>стом Центра Воскобойниковой Г.А., направленного на приобщение детей и молодежи к литературному наследию Липецкого края, раскрытие их литер</w:t>
      </w:r>
      <w:r w:rsidRPr="00DB2053">
        <w:rPr>
          <w:rFonts w:ascii="Times New Roman" w:hAnsi="Times New Roman"/>
          <w:sz w:val="28"/>
          <w:szCs w:val="28"/>
        </w:rPr>
        <w:t>а</w:t>
      </w:r>
      <w:r w:rsidRPr="00DB2053">
        <w:rPr>
          <w:rFonts w:ascii="Times New Roman" w:hAnsi="Times New Roman"/>
          <w:sz w:val="28"/>
          <w:szCs w:val="28"/>
        </w:rPr>
        <w:t>турных способностей.</w:t>
      </w:r>
    </w:p>
    <w:p w:rsidR="00DA1449" w:rsidRPr="00DB2053" w:rsidRDefault="00DA1449" w:rsidP="00DA1449">
      <w:pPr>
        <w:tabs>
          <w:tab w:val="left" w:pos="72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2013г. началась</w:t>
      </w:r>
      <w:r w:rsidRPr="00DB2053">
        <w:rPr>
          <w:rFonts w:ascii="Times New Roman" w:hAnsi="Times New Roman"/>
          <w:sz w:val="28"/>
          <w:szCs w:val="28"/>
        </w:rPr>
        <w:t xml:space="preserve"> работа и в рамках социального проекта, разработа</w:t>
      </w:r>
      <w:r w:rsidRPr="00DB2053">
        <w:rPr>
          <w:rFonts w:ascii="Times New Roman" w:hAnsi="Times New Roman"/>
          <w:sz w:val="28"/>
          <w:szCs w:val="28"/>
        </w:rPr>
        <w:t>н</w:t>
      </w:r>
      <w:r w:rsidRPr="00DB2053">
        <w:rPr>
          <w:rFonts w:ascii="Times New Roman" w:hAnsi="Times New Roman"/>
          <w:sz w:val="28"/>
          <w:szCs w:val="28"/>
        </w:rPr>
        <w:t>ного молодым педагогом Воскобойниковой Е.А. «Руки учат говорить», пр</w:t>
      </w:r>
      <w:r w:rsidRPr="00DB2053">
        <w:rPr>
          <w:rFonts w:ascii="Times New Roman" w:hAnsi="Times New Roman"/>
          <w:sz w:val="28"/>
          <w:szCs w:val="28"/>
        </w:rPr>
        <w:t>е</w:t>
      </w:r>
      <w:r w:rsidRPr="00DB2053">
        <w:rPr>
          <w:rFonts w:ascii="Times New Roman" w:hAnsi="Times New Roman"/>
          <w:sz w:val="28"/>
          <w:szCs w:val="28"/>
        </w:rPr>
        <w:t>дусматривающего тесное сотрудничество со школой-интернатом №2 г. Л</w:t>
      </w:r>
      <w:r w:rsidRPr="00DB2053">
        <w:rPr>
          <w:rFonts w:ascii="Times New Roman" w:hAnsi="Times New Roman"/>
          <w:sz w:val="28"/>
          <w:szCs w:val="28"/>
        </w:rPr>
        <w:t>и</w:t>
      </w:r>
      <w:r w:rsidRPr="00DB2053">
        <w:rPr>
          <w:rFonts w:ascii="Times New Roman" w:hAnsi="Times New Roman"/>
          <w:sz w:val="28"/>
          <w:szCs w:val="28"/>
        </w:rPr>
        <w:t>пецка и детским домом имени Героя Российской Федерации Э.Б. Белана, а также проекта «Мы вместе» (автор – Воскобойникова Г.А.) по работе с дет</w:t>
      </w:r>
      <w:r w:rsidRPr="00DB2053">
        <w:rPr>
          <w:rFonts w:ascii="Times New Roman" w:hAnsi="Times New Roman"/>
          <w:sz w:val="28"/>
          <w:szCs w:val="28"/>
        </w:rPr>
        <w:t>ь</w:t>
      </w:r>
      <w:r w:rsidRPr="00DB2053">
        <w:rPr>
          <w:rFonts w:ascii="Times New Roman" w:hAnsi="Times New Roman"/>
          <w:sz w:val="28"/>
          <w:szCs w:val="28"/>
        </w:rPr>
        <w:t>ми, находящихся на длительном лечении, и их родителями. Для участников проектов были проведены праздничные программы, организована работа творческих мастерских, психологическое консультирование.</w:t>
      </w:r>
    </w:p>
    <w:p w:rsidR="00DA1449" w:rsidRPr="004E0D41" w:rsidRDefault="00DA1449" w:rsidP="00DA1449">
      <w:pPr>
        <w:tabs>
          <w:tab w:val="left" w:pos="72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B2053">
        <w:rPr>
          <w:rFonts w:ascii="Times New Roman" w:hAnsi="Times New Roman"/>
          <w:sz w:val="28"/>
          <w:szCs w:val="28"/>
        </w:rPr>
        <w:t>В июне 2013 г. был реализован и ставший  Фестиваль доброго творч</w:t>
      </w:r>
      <w:r w:rsidRPr="00DB2053">
        <w:rPr>
          <w:rFonts w:ascii="Times New Roman" w:hAnsi="Times New Roman"/>
          <w:sz w:val="28"/>
          <w:szCs w:val="28"/>
        </w:rPr>
        <w:t>е</w:t>
      </w:r>
      <w:r w:rsidRPr="00DB2053">
        <w:rPr>
          <w:rFonts w:ascii="Times New Roman" w:hAnsi="Times New Roman"/>
          <w:sz w:val="28"/>
          <w:szCs w:val="28"/>
        </w:rPr>
        <w:t>ства для детей с ограниченными возможностями здоровья «Олимпийские к</w:t>
      </w:r>
      <w:r w:rsidRPr="00DB2053">
        <w:rPr>
          <w:rFonts w:ascii="Times New Roman" w:hAnsi="Times New Roman"/>
          <w:sz w:val="28"/>
          <w:szCs w:val="28"/>
        </w:rPr>
        <w:t>а</w:t>
      </w:r>
      <w:r w:rsidRPr="00DB2053">
        <w:rPr>
          <w:rFonts w:ascii="Times New Roman" w:hAnsi="Times New Roman"/>
          <w:sz w:val="28"/>
          <w:szCs w:val="28"/>
        </w:rPr>
        <w:t>никулы», как часть проекта «Помощь рядом» АНО Центр психического ра</w:t>
      </w:r>
      <w:r w:rsidRPr="00DB2053">
        <w:rPr>
          <w:rFonts w:ascii="Times New Roman" w:hAnsi="Times New Roman"/>
          <w:sz w:val="28"/>
          <w:szCs w:val="28"/>
        </w:rPr>
        <w:t>з</w:t>
      </w:r>
      <w:r w:rsidRPr="00DB2053">
        <w:rPr>
          <w:rFonts w:ascii="Times New Roman" w:hAnsi="Times New Roman"/>
          <w:sz w:val="28"/>
          <w:szCs w:val="28"/>
        </w:rPr>
        <w:t>вития «Мир детства», ставшего победителем конкурса на получение облас</w:t>
      </w:r>
      <w:r w:rsidRPr="00DB2053">
        <w:rPr>
          <w:rFonts w:ascii="Times New Roman" w:hAnsi="Times New Roman"/>
          <w:sz w:val="28"/>
          <w:szCs w:val="28"/>
        </w:rPr>
        <w:t>т</w:t>
      </w:r>
      <w:r w:rsidRPr="00DB2053">
        <w:rPr>
          <w:rFonts w:ascii="Times New Roman" w:hAnsi="Times New Roman"/>
          <w:sz w:val="28"/>
          <w:szCs w:val="28"/>
        </w:rPr>
        <w:t>ных субсидий администрации Липецкой области на поддержку и развитие СОНКО (социально ориентированных некоммерческих организаций).</w:t>
      </w:r>
    </w:p>
    <w:p w:rsidR="00DA1449" w:rsidRPr="00A63804" w:rsidRDefault="00DA1449" w:rsidP="00DA1449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A63804">
        <w:rPr>
          <w:rFonts w:ascii="Times New Roman" w:hAnsi="Times New Roman"/>
          <w:b/>
          <w:i/>
          <w:sz w:val="28"/>
          <w:szCs w:val="28"/>
        </w:rPr>
        <w:t>Таким образом, в прошедшем году успешно решалась задача сове</w:t>
      </w:r>
      <w:r w:rsidRPr="00A63804">
        <w:rPr>
          <w:rFonts w:ascii="Times New Roman" w:hAnsi="Times New Roman"/>
          <w:b/>
          <w:i/>
          <w:sz w:val="28"/>
          <w:szCs w:val="28"/>
        </w:rPr>
        <w:t>р</w:t>
      </w:r>
      <w:r w:rsidRPr="00A63804">
        <w:rPr>
          <w:rFonts w:ascii="Times New Roman" w:hAnsi="Times New Roman"/>
          <w:b/>
          <w:i/>
          <w:sz w:val="28"/>
          <w:szCs w:val="28"/>
        </w:rPr>
        <w:t>шенствования информационно-методического обеспечения педагогов и учебно-воспитательного процесса, моделирование и внедрение инновац</w:t>
      </w:r>
      <w:r w:rsidRPr="00A63804">
        <w:rPr>
          <w:rFonts w:ascii="Times New Roman" w:hAnsi="Times New Roman"/>
          <w:b/>
          <w:i/>
          <w:sz w:val="28"/>
          <w:szCs w:val="28"/>
        </w:rPr>
        <w:t>и</w:t>
      </w:r>
      <w:r w:rsidRPr="00A63804">
        <w:rPr>
          <w:rFonts w:ascii="Times New Roman" w:hAnsi="Times New Roman"/>
          <w:b/>
          <w:i/>
          <w:sz w:val="28"/>
          <w:szCs w:val="28"/>
        </w:rPr>
        <w:t>онных форм работы.</w:t>
      </w:r>
    </w:p>
    <w:p w:rsidR="00DA1449" w:rsidRPr="008A6506" w:rsidRDefault="00DA1449" w:rsidP="00DA1449">
      <w:pPr>
        <w:spacing w:after="0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DA1449" w:rsidRPr="001A217C" w:rsidRDefault="00DA1449" w:rsidP="00DA1449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A217C">
        <w:rPr>
          <w:rFonts w:ascii="Times New Roman" w:hAnsi="Times New Roman"/>
          <w:b/>
          <w:sz w:val="28"/>
          <w:szCs w:val="28"/>
        </w:rPr>
        <w:t>СОЦИАЛЬНАЯ АДАПТАЦИЯ ДЕТЕЙ</w:t>
      </w:r>
    </w:p>
    <w:p w:rsidR="00DA1449" w:rsidRPr="001A217C" w:rsidRDefault="00DA1449" w:rsidP="00DA144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217C">
        <w:rPr>
          <w:rFonts w:ascii="Times New Roman" w:hAnsi="Times New Roman"/>
          <w:sz w:val="28"/>
          <w:szCs w:val="28"/>
        </w:rPr>
        <w:t xml:space="preserve">Одно из основных положений нашей концепции – работа с детьми с различными образовательными потребностями. </w:t>
      </w:r>
    </w:p>
    <w:p w:rsidR="00DA1449" w:rsidRPr="001A217C" w:rsidRDefault="00DA1449" w:rsidP="00DA144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217C">
        <w:rPr>
          <w:rFonts w:ascii="Times New Roman" w:hAnsi="Times New Roman"/>
          <w:sz w:val="28"/>
          <w:szCs w:val="28"/>
        </w:rPr>
        <w:t>Педагогический коллектив Центра ведет постоянную работу с одаре</w:t>
      </w:r>
      <w:r w:rsidRPr="001A217C">
        <w:rPr>
          <w:rFonts w:ascii="Times New Roman" w:hAnsi="Times New Roman"/>
          <w:sz w:val="28"/>
          <w:szCs w:val="28"/>
        </w:rPr>
        <w:t>н</w:t>
      </w:r>
      <w:r w:rsidRPr="001A217C">
        <w:rPr>
          <w:rFonts w:ascii="Times New Roman" w:hAnsi="Times New Roman"/>
          <w:sz w:val="28"/>
          <w:szCs w:val="28"/>
        </w:rPr>
        <w:t>ными детьми разного возраста, используя вариативные формы работы.</w:t>
      </w:r>
    </w:p>
    <w:tbl>
      <w:tblPr>
        <w:tblStyle w:val="ad"/>
        <w:tblW w:w="0" w:type="auto"/>
        <w:tblLayout w:type="fixed"/>
        <w:tblLook w:val="04A0"/>
      </w:tblPr>
      <w:tblGrid>
        <w:gridCol w:w="675"/>
        <w:gridCol w:w="3261"/>
        <w:gridCol w:w="4020"/>
        <w:gridCol w:w="1615"/>
      </w:tblGrid>
      <w:tr w:rsidR="00DA1449" w:rsidRPr="001A217C" w:rsidTr="00DC6C5E">
        <w:tc>
          <w:tcPr>
            <w:tcW w:w="675" w:type="dxa"/>
          </w:tcPr>
          <w:p w:rsidR="00DA1449" w:rsidRPr="001A217C" w:rsidRDefault="00DA1449" w:rsidP="00DC6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№п/п</w:t>
            </w:r>
          </w:p>
        </w:tc>
        <w:tc>
          <w:tcPr>
            <w:tcW w:w="3261" w:type="dxa"/>
          </w:tcPr>
          <w:p w:rsidR="00DA1449" w:rsidRPr="001A217C" w:rsidRDefault="00DA1449" w:rsidP="00DC6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Формы работы</w:t>
            </w:r>
          </w:p>
        </w:tc>
        <w:tc>
          <w:tcPr>
            <w:tcW w:w="4020" w:type="dxa"/>
          </w:tcPr>
          <w:p w:rsidR="00DA1449" w:rsidRPr="001A217C" w:rsidRDefault="00DA1449" w:rsidP="00DC6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Адресат деятельности</w:t>
            </w:r>
          </w:p>
        </w:tc>
        <w:tc>
          <w:tcPr>
            <w:tcW w:w="1615" w:type="dxa"/>
          </w:tcPr>
          <w:p w:rsidR="00DA1449" w:rsidRPr="001A217C" w:rsidRDefault="00DA1449" w:rsidP="00DC6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</w:tr>
      <w:tr w:rsidR="00DA1449" w:rsidRPr="001A217C" w:rsidTr="00DC6C5E">
        <w:tc>
          <w:tcPr>
            <w:tcW w:w="675" w:type="dxa"/>
          </w:tcPr>
          <w:p w:rsidR="00DA1449" w:rsidRPr="001A217C" w:rsidRDefault="00DA1449" w:rsidP="00DC6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</w:tcPr>
          <w:p w:rsidR="00DA1449" w:rsidRPr="001A217C" w:rsidRDefault="00DA1449" w:rsidP="00DC6C5E">
            <w:pPr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Занятия в семейном кл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у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бе раннего развития «Василёк»</w:t>
            </w:r>
          </w:p>
        </w:tc>
        <w:tc>
          <w:tcPr>
            <w:tcW w:w="4020" w:type="dxa"/>
          </w:tcPr>
          <w:p w:rsidR="00DA1449" w:rsidRPr="001A217C" w:rsidRDefault="00DA1449" w:rsidP="00DC6C5E">
            <w:pPr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Родители, дети объединения «Василёк» (ПДО Будюкина Ю.В., Дьяконова О.Н.)</w:t>
            </w:r>
          </w:p>
        </w:tc>
        <w:tc>
          <w:tcPr>
            <w:tcW w:w="1615" w:type="dxa"/>
          </w:tcPr>
          <w:p w:rsidR="00DA1449" w:rsidRPr="001A217C" w:rsidRDefault="00DA1449" w:rsidP="00DC6C5E">
            <w:pPr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DA1449" w:rsidRPr="001A217C" w:rsidTr="00DC6C5E">
        <w:tc>
          <w:tcPr>
            <w:tcW w:w="675" w:type="dxa"/>
          </w:tcPr>
          <w:p w:rsidR="00DA1449" w:rsidRPr="001A217C" w:rsidRDefault="00DA1449" w:rsidP="00DC6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</w:tcPr>
          <w:p w:rsidR="00DA1449" w:rsidRPr="001A217C" w:rsidRDefault="00DA1449" w:rsidP="00DC6C5E">
            <w:pPr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Индивидуальные зан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я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тия с победителями творческих конкурсов различного уровня</w:t>
            </w:r>
          </w:p>
        </w:tc>
        <w:tc>
          <w:tcPr>
            <w:tcW w:w="4020" w:type="dxa"/>
          </w:tcPr>
          <w:p w:rsidR="00DA1449" w:rsidRPr="001A217C" w:rsidRDefault="00DA1449" w:rsidP="00DC6C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Объединения: 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«Литературная гостиная» (ПДО Карпов В.И.), «Шестиструнка» (ПДО То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р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мышова Г.Н.), «Трам-тарарам» (ПДО Данилина Т.С.), цирк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о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вая студия «Каскад» (ПДО А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р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бузова М.В.), студия восточн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о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го танца «Лодос» (ПДО Агиб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а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лова М.А.), «Бумажная фант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а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 xml:space="preserve">зия» </w:t>
            </w:r>
            <w:r w:rsidRPr="001A217C">
              <w:rPr>
                <w:rFonts w:ascii="Times New Roman" w:hAnsi="Times New Roman"/>
                <w:sz w:val="28"/>
                <w:szCs w:val="28"/>
              </w:rPr>
              <w:lastRenderedPageBreak/>
              <w:t>(ПДО Емельянова Е.С.), «Сувенир» (ПДО Мышелова Н.С.)</w:t>
            </w:r>
          </w:p>
        </w:tc>
        <w:tc>
          <w:tcPr>
            <w:tcW w:w="1615" w:type="dxa"/>
          </w:tcPr>
          <w:p w:rsidR="00DA1449" w:rsidRPr="001A217C" w:rsidRDefault="00DA1449" w:rsidP="00DC6C5E">
            <w:pPr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</w:t>
            </w:r>
          </w:p>
        </w:tc>
      </w:tr>
      <w:tr w:rsidR="00DA1449" w:rsidRPr="001A217C" w:rsidTr="00DC6C5E">
        <w:tc>
          <w:tcPr>
            <w:tcW w:w="675" w:type="dxa"/>
          </w:tcPr>
          <w:p w:rsidR="00DA1449" w:rsidRPr="001A217C" w:rsidRDefault="00DA1449" w:rsidP="00DC6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261" w:type="dxa"/>
          </w:tcPr>
          <w:p w:rsidR="00DA1449" w:rsidRPr="001A217C" w:rsidRDefault="00DA1449" w:rsidP="00DC6C5E">
            <w:pPr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Индивидуальные занятия с победителями конфере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н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ций научно-технического направления</w:t>
            </w:r>
          </w:p>
        </w:tc>
        <w:tc>
          <w:tcPr>
            <w:tcW w:w="4020" w:type="dxa"/>
          </w:tcPr>
          <w:p w:rsidR="00DA1449" w:rsidRPr="001A217C" w:rsidRDefault="00DA1449" w:rsidP="00DC6C5E">
            <w:pPr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Объединения: «Юный Арх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и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 xml:space="preserve">мед» (ПДО Ханеня Т.В.), </w:t>
            </w:r>
          </w:p>
          <w:p w:rsidR="00DA1449" w:rsidRPr="001A217C" w:rsidRDefault="00DA1449" w:rsidP="00DC6C5E">
            <w:pPr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«Юные исследователи»</w:t>
            </w:r>
          </w:p>
          <w:p w:rsidR="00DA1449" w:rsidRPr="001A217C" w:rsidRDefault="00DA1449" w:rsidP="00DC6C5E">
            <w:pPr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(ПДО Съедина С.В.)</w:t>
            </w:r>
          </w:p>
        </w:tc>
        <w:tc>
          <w:tcPr>
            <w:tcW w:w="1615" w:type="dxa"/>
          </w:tcPr>
          <w:p w:rsidR="00DA1449" w:rsidRPr="001A217C" w:rsidRDefault="00DA1449" w:rsidP="00DC6C5E">
            <w:pPr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DA1449" w:rsidRPr="001A217C" w:rsidTr="00DC6C5E">
        <w:tc>
          <w:tcPr>
            <w:tcW w:w="675" w:type="dxa"/>
          </w:tcPr>
          <w:p w:rsidR="00DA1449" w:rsidRPr="001A217C" w:rsidRDefault="00DA1449" w:rsidP="00DC6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261" w:type="dxa"/>
          </w:tcPr>
          <w:p w:rsidR="00DA1449" w:rsidRPr="001A217C" w:rsidRDefault="00DA1449" w:rsidP="00DC6C5E">
            <w:pPr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Организация проведения сборов одарённых детей «Новое время»,</w:t>
            </w:r>
          </w:p>
          <w:p w:rsidR="00DA1449" w:rsidRPr="001A217C" w:rsidRDefault="00DA1449" w:rsidP="00DC6C5E">
            <w:pPr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СОЛ «Прометей»</w:t>
            </w:r>
          </w:p>
        </w:tc>
        <w:tc>
          <w:tcPr>
            <w:tcW w:w="4020" w:type="dxa"/>
          </w:tcPr>
          <w:p w:rsidR="00DA1449" w:rsidRPr="001A217C" w:rsidRDefault="00DA1449" w:rsidP="00DC6C5E">
            <w:pPr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Педагоги Центра: Антонов А.И., Крылов А.Н., Гладун М.Н.</w:t>
            </w:r>
          </w:p>
        </w:tc>
        <w:tc>
          <w:tcPr>
            <w:tcW w:w="1615" w:type="dxa"/>
          </w:tcPr>
          <w:p w:rsidR="00DA1449" w:rsidRPr="001A217C" w:rsidRDefault="00DA1449" w:rsidP="00DC6C5E">
            <w:pPr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апрель-май 2013г.</w:t>
            </w:r>
          </w:p>
        </w:tc>
      </w:tr>
      <w:tr w:rsidR="00DA1449" w:rsidRPr="001A217C" w:rsidTr="00DC6C5E">
        <w:tc>
          <w:tcPr>
            <w:tcW w:w="675" w:type="dxa"/>
          </w:tcPr>
          <w:p w:rsidR="00DA1449" w:rsidRPr="001A217C" w:rsidRDefault="00DA1449" w:rsidP="00DC6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261" w:type="dxa"/>
          </w:tcPr>
          <w:p w:rsidR="00DA1449" w:rsidRPr="001A217C" w:rsidRDefault="00DA1449" w:rsidP="00DC6C5E">
            <w:pPr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Участие в Междунаро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д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ных научно-практических конфере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н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циях «Юность. Наука. Культура», ЛГПУ;«Объединяемся знаниями», г. Москва</w:t>
            </w:r>
          </w:p>
        </w:tc>
        <w:tc>
          <w:tcPr>
            <w:tcW w:w="4020" w:type="dxa"/>
          </w:tcPr>
          <w:p w:rsidR="00DA1449" w:rsidRPr="001A217C" w:rsidRDefault="00DA1449" w:rsidP="00DC6C5E">
            <w:pPr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Объединение «Юный Арх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и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мед» (ПДО Ханеня Т.В.)</w:t>
            </w:r>
          </w:p>
        </w:tc>
        <w:tc>
          <w:tcPr>
            <w:tcW w:w="1615" w:type="dxa"/>
          </w:tcPr>
          <w:p w:rsidR="00DA1449" w:rsidRPr="001A217C" w:rsidRDefault="00DA1449" w:rsidP="00DC6C5E">
            <w:pPr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март 2013г.</w:t>
            </w:r>
          </w:p>
        </w:tc>
      </w:tr>
      <w:tr w:rsidR="00DA1449" w:rsidRPr="001A217C" w:rsidTr="00DC6C5E">
        <w:tc>
          <w:tcPr>
            <w:tcW w:w="675" w:type="dxa"/>
          </w:tcPr>
          <w:p w:rsidR="00DA1449" w:rsidRPr="001A217C" w:rsidRDefault="00DA1449" w:rsidP="00DC6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261" w:type="dxa"/>
          </w:tcPr>
          <w:p w:rsidR="00DA1449" w:rsidRPr="001A217C" w:rsidRDefault="00DA1449" w:rsidP="00DC6C5E">
            <w:pPr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Участие во Всеросси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й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ских конференциях м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о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лодых исследователей «Шаг в будущее», г. Л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и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пецк, г. Москва</w:t>
            </w:r>
          </w:p>
        </w:tc>
        <w:tc>
          <w:tcPr>
            <w:tcW w:w="4020" w:type="dxa"/>
          </w:tcPr>
          <w:p w:rsidR="00DA1449" w:rsidRPr="001A217C" w:rsidRDefault="00DA1449" w:rsidP="00DC6C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Объединения: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 xml:space="preserve"> «Юный Арх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и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мед» (ПДО Ханеня Т.В.)</w:t>
            </w:r>
            <w:r>
              <w:rPr>
                <w:rFonts w:ascii="Times New Roman" w:hAnsi="Times New Roman"/>
                <w:sz w:val="28"/>
                <w:szCs w:val="28"/>
              </w:rPr>
              <w:t>, из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студия «Вдохновение» (ПДО Тарасенко Л.В.)</w:t>
            </w:r>
          </w:p>
        </w:tc>
        <w:tc>
          <w:tcPr>
            <w:tcW w:w="1615" w:type="dxa"/>
          </w:tcPr>
          <w:p w:rsidR="00DA1449" w:rsidRPr="001A217C" w:rsidRDefault="00DA1449" w:rsidP="00DC6C5E">
            <w:pPr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март 2013г.</w:t>
            </w:r>
          </w:p>
        </w:tc>
      </w:tr>
      <w:tr w:rsidR="00DA1449" w:rsidRPr="001A217C" w:rsidTr="00DC6C5E">
        <w:tc>
          <w:tcPr>
            <w:tcW w:w="675" w:type="dxa"/>
          </w:tcPr>
          <w:p w:rsidR="00DA1449" w:rsidRPr="001A217C" w:rsidRDefault="00DA1449" w:rsidP="00DC6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261" w:type="dxa"/>
          </w:tcPr>
          <w:p w:rsidR="00DA1449" w:rsidRPr="001A217C" w:rsidRDefault="00DA1449" w:rsidP="00DC6C5E">
            <w:pPr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Участие в  региональных конференциях научных обществ учащихся г. Липецк, г. Воронеж</w:t>
            </w:r>
          </w:p>
        </w:tc>
        <w:tc>
          <w:tcPr>
            <w:tcW w:w="4020" w:type="dxa"/>
          </w:tcPr>
          <w:p w:rsidR="00DA1449" w:rsidRPr="001A217C" w:rsidRDefault="00DA1449" w:rsidP="00DC6C5E">
            <w:pPr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Объединение: «Юный Арх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и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мед» (ПДО Ханеня Т.В.)</w:t>
            </w:r>
          </w:p>
        </w:tc>
        <w:tc>
          <w:tcPr>
            <w:tcW w:w="1615" w:type="dxa"/>
          </w:tcPr>
          <w:p w:rsidR="00DA1449" w:rsidRPr="001A217C" w:rsidRDefault="00DA1449" w:rsidP="00DC6C5E">
            <w:pPr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апрель 2013г.</w:t>
            </w:r>
          </w:p>
        </w:tc>
      </w:tr>
      <w:tr w:rsidR="00DA1449" w:rsidRPr="001A217C" w:rsidTr="00DC6C5E">
        <w:tc>
          <w:tcPr>
            <w:tcW w:w="675" w:type="dxa"/>
          </w:tcPr>
          <w:p w:rsidR="00DA1449" w:rsidRPr="001A217C" w:rsidRDefault="00DA1449" w:rsidP="00DC6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261" w:type="dxa"/>
          </w:tcPr>
          <w:p w:rsidR="00DA1449" w:rsidRPr="001A217C" w:rsidRDefault="00DA1449" w:rsidP="00DC6C5E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Участие в научно-практических конфере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н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циях муниципального уровня: «Путь к успеху», «Старт в науку», г. Л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и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пецк</w:t>
            </w:r>
          </w:p>
        </w:tc>
        <w:tc>
          <w:tcPr>
            <w:tcW w:w="4020" w:type="dxa"/>
          </w:tcPr>
          <w:p w:rsidR="00DA1449" w:rsidRPr="001A217C" w:rsidRDefault="00DA1449" w:rsidP="00DC6C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Объединения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: «Юный Арх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и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мед» (ПДО Ханеня Т.В.)</w:t>
            </w:r>
            <w:r>
              <w:rPr>
                <w:rFonts w:ascii="Times New Roman" w:hAnsi="Times New Roman"/>
                <w:sz w:val="28"/>
                <w:szCs w:val="28"/>
              </w:rPr>
              <w:t>, из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студия «Вдохновение» (ПДО Тарасенко Л.В.)</w:t>
            </w:r>
          </w:p>
        </w:tc>
        <w:tc>
          <w:tcPr>
            <w:tcW w:w="1615" w:type="dxa"/>
          </w:tcPr>
          <w:p w:rsidR="00DA1449" w:rsidRPr="001A217C" w:rsidRDefault="00DA1449" w:rsidP="00DC6C5E">
            <w:pPr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апрель 2013г.</w:t>
            </w:r>
          </w:p>
        </w:tc>
      </w:tr>
      <w:tr w:rsidR="00DA1449" w:rsidRPr="001A217C" w:rsidTr="00DC6C5E">
        <w:tc>
          <w:tcPr>
            <w:tcW w:w="675" w:type="dxa"/>
          </w:tcPr>
          <w:p w:rsidR="00DA1449" w:rsidRPr="001A217C" w:rsidRDefault="00DA1449" w:rsidP="00DC6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261" w:type="dxa"/>
          </w:tcPr>
          <w:p w:rsidR="00DA1449" w:rsidRPr="001A217C" w:rsidRDefault="00DA1449" w:rsidP="00DC6C5E">
            <w:pPr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Участие учащихся в конкурсе «Воспитанник года», «Мисс Левоб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е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режный»</w:t>
            </w:r>
          </w:p>
        </w:tc>
        <w:tc>
          <w:tcPr>
            <w:tcW w:w="4020" w:type="dxa"/>
          </w:tcPr>
          <w:p w:rsidR="00DA1449" w:rsidRPr="001A217C" w:rsidRDefault="00DA1449" w:rsidP="00DC6C5E">
            <w:pPr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Учащиеся объединений Центра</w:t>
            </w:r>
          </w:p>
        </w:tc>
        <w:tc>
          <w:tcPr>
            <w:tcW w:w="1615" w:type="dxa"/>
          </w:tcPr>
          <w:p w:rsidR="00DA1449" w:rsidRPr="001A217C" w:rsidRDefault="00DA1449" w:rsidP="00DC6C5E">
            <w:pPr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апрель 2013г.</w:t>
            </w:r>
          </w:p>
        </w:tc>
      </w:tr>
      <w:tr w:rsidR="00DA1449" w:rsidRPr="001A217C" w:rsidTr="00DC6C5E">
        <w:tc>
          <w:tcPr>
            <w:tcW w:w="675" w:type="dxa"/>
          </w:tcPr>
          <w:p w:rsidR="00DA1449" w:rsidRPr="001A217C" w:rsidRDefault="00DA1449" w:rsidP="00DC6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261" w:type="dxa"/>
          </w:tcPr>
          <w:p w:rsidR="00DA1449" w:rsidRPr="001A217C" w:rsidRDefault="00DA1449" w:rsidP="00DC6C5E">
            <w:pPr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Размещение фотографий лучших учащихся Це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н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тра на календарях и бу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к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летах Центра</w:t>
            </w:r>
          </w:p>
        </w:tc>
        <w:tc>
          <w:tcPr>
            <w:tcW w:w="4020" w:type="dxa"/>
          </w:tcPr>
          <w:p w:rsidR="00DA1449" w:rsidRPr="001A217C" w:rsidRDefault="00DA1449" w:rsidP="00DC6C5E">
            <w:pPr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Учащиеся объединений Центра</w:t>
            </w:r>
          </w:p>
        </w:tc>
        <w:tc>
          <w:tcPr>
            <w:tcW w:w="1615" w:type="dxa"/>
          </w:tcPr>
          <w:p w:rsidR="00DA1449" w:rsidRPr="001A217C" w:rsidRDefault="00DA1449" w:rsidP="00DC6C5E">
            <w:pPr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ноябрь-декабрь 2013г.</w:t>
            </w:r>
          </w:p>
        </w:tc>
      </w:tr>
      <w:tr w:rsidR="00DA1449" w:rsidRPr="001A217C" w:rsidTr="00DC6C5E">
        <w:tc>
          <w:tcPr>
            <w:tcW w:w="675" w:type="dxa"/>
          </w:tcPr>
          <w:p w:rsidR="00DA1449" w:rsidRPr="001A217C" w:rsidRDefault="00DA1449" w:rsidP="00DC6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261" w:type="dxa"/>
          </w:tcPr>
          <w:p w:rsidR="00DA1449" w:rsidRPr="001A217C" w:rsidRDefault="00DA1449" w:rsidP="00DC6C5E">
            <w:pPr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Награждение благода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р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 xml:space="preserve">ственными </w:t>
            </w:r>
            <w:r w:rsidRPr="001A217C">
              <w:rPr>
                <w:rFonts w:ascii="Times New Roman" w:hAnsi="Times New Roman"/>
                <w:sz w:val="28"/>
                <w:szCs w:val="28"/>
              </w:rPr>
              <w:lastRenderedPageBreak/>
              <w:t>письмами а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к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тивных учащихся и их родителей</w:t>
            </w:r>
          </w:p>
        </w:tc>
        <w:tc>
          <w:tcPr>
            <w:tcW w:w="4020" w:type="dxa"/>
          </w:tcPr>
          <w:p w:rsidR="00DA1449" w:rsidRPr="001A217C" w:rsidRDefault="00DA1449" w:rsidP="00DC6C5E">
            <w:pPr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lastRenderedPageBreak/>
              <w:t>Учащиеся, родители учащихся</w:t>
            </w:r>
          </w:p>
        </w:tc>
        <w:tc>
          <w:tcPr>
            <w:tcW w:w="1615" w:type="dxa"/>
          </w:tcPr>
          <w:p w:rsidR="00DA1449" w:rsidRPr="001A217C" w:rsidRDefault="00DA1449" w:rsidP="00DC6C5E">
            <w:pPr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апрель-май 2013г.</w:t>
            </w:r>
          </w:p>
        </w:tc>
      </w:tr>
    </w:tbl>
    <w:p w:rsidR="00DA1449" w:rsidRPr="001A217C" w:rsidRDefault="00DA1449" w:rsidP="00DA1449">
      <w:pPr>
        <w:spacing w:after="0"/>
        <w:rPr>
          <w:rFonts w:ascii="Times New Roman" w:hAnsi="Times New Roman"/>
          <w:sz w:val="28"/>
          <w:szCs w:val="28"/>
        </w:rPr>
      </w:pPr>
    </w:p>
    <w:p w:rsidR="00DA1449" w:rsidRPr="001A217C" w:rsidRDefault="00DA1449" w:rsidP="00DA144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A217C">
        <w:rPr>
          <w:rFonts w:ascii="Times New Roman" w:hAnsi="Times New Roman"/>
          <w:b/>
          <w:sz w:val="28"/>
          <w:szCs w:val="28"/>
        </w:rPr>
        <w:t>РАБОТА С ДЕТЬМИ С ОВЗ</w:t>
      </w:r>
    </w:p>
    <w:p w:rsidR="00DA1449" w:rsidRPr="001A217C" w:rsidRDefault="00DA1449" w:rsidP="00DA1449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A217C">
        <w:rPr>
          <w:rFonts w:ascii="Times New Roman" w:hAnsi="Times New Roman"/>
          <w:sz w:val="28"/>
          <w:szCs w:val="28"/>
        </w:rPr>
        <w:t>В указе Президента РФ от 01.06.2012 № 761 «О Национальной страт</w:t>
      </w:r>
      <w:r w:rsidRPr="001A217C">
        <w:rPr>
          <w:rFonts w:ascii="Times New Roman" w:hAnsi="Times New Roman"/>
          <w:sz w:val="28"/>
          <w:szCs w:val="28"/>
        </w:rPr>
        <w:t>е</w:t>
      </w:r>
      <w:r w:rsidRPr="001A217C">
        <w:rPr>
          <w:rFonts w:ascii="Times New Roman" w:hAnsi="Times New Roman"/>
          <w:sz w:val="28"/>
          <w:szCs w:val="28"/>
        </w:rPr>
        <w:t>гии действий в интересах детей на 2012–2017 годы» указаны меры,  напра</w:t>
      </w:r>
      <w:r w:rsidRPr="001A217C">
        <w:rPr>
          <w:rFonts w:ascii="Times New Roman" w:hAnsi="Times New Roman"/>
          <w:sz w:val="28"/>
          <w:szCs w:val="28"/>
        </w:rPr>
        <w:t>в</w:t>
      </w:r>
      <w:r w:rsidRPr="001A217C">
        <w:rPr>
          <w:rFonts w:ascii="Times New Roman" w:hAnsi="Times New Roman"/>
          <w:sz w:val="28"/>
          <w:szCs w:val="28"/>
        </w:rPr>
        <w:t>ленные на государственную поддержку детей-инвалидов и детей с огран</w:t>
      </w:r>
      <w:r w:rsidRPr="001A217C">
        <w:rPr>
          <w:rFonts w:ascii="Times New Roman" w:hAnsi="Times New Roman"/>
          <w:sz w:val="28"/>
          <w:szCs w:val="28"/>
        </w:rPr>
        <w:t>и</w:t>
      </w:r>
      <w:r w:rsidRPr="001A217C">
        <w:rPr>
          <w:rFonts w:ascii="Times New Roman" w:hAnsi="Times New Roman"/>
          <w:sz w:val="28"/>
          <w:szCs w:val="28"/>
        </w:rPr>
        <w:t>ченными возможностями здоровья: создание условий для социализации д</w:t>
      </w:r>
      <w:r w:rsidRPr="001A217C">
        <w:rPr>
          <w:rFonts w:ascii="Times New Roman" w:hAnsi="Times New Roman"/>
          <w:sz w:val="28"/>
          <w:szCs w:val="28"/>
        </w:rPr>
        <w:t>е</w:t>
      </w:r>
      <w:r w:rsidRPr="001A217C">
        <w:rPr>
          <w:rFonts w:ascii="Times New Roman" w:hAnsi="Times New Roman"/>
          <w:sz w:val="28"/>
          <w:szCs w:val="28"/>
        </w:rPr>
        <w:t>тей-инвалидов и детей с ограниченными возможностями здоровья с внедр</w:t>
      </w:r>
      <w:r w:rsidRPr="001A217C">
        <w:rPr>
          <w:rFonts w:ascii="Times New Roman" w:hAnsi="Times New Roman"/>
          <w:sz w:val="28"/>
          <w:szCs w:val="28"/>
        </w:rPr>
        <w:t>е</w:t>
      </w:r>
      <w:r w:rsidRPr="001A217C">
        <w:rPr>
          <w:rFonts w:ascii="Times New Roman" w:hAnsi="Times New Roman"/>
          <w:sz w:val="28"/>
          <w:szCs w:val="28"/>
        </w:rPr>
        <w:t>нием их в среду здоровых сверстников и обеспечением их участия в культу</w:t>
      </w:r>
      <w:r w:rsidRPr="001A217C">
        <w:rPr>
          <w:rFonts w:ascii="Times New Roman" w:hAnsi="Times New Roman"/>
          <w:sz w:val="28"/>
          <w:szCs w:val="28"/>
        </w:rPr>
        <w:t>р</w:t>
      </w:r>
      <w:r w:rsidRPr="001A217C">
        <w:rPr>
          <w:rFonts w:ascii="Times New Roman" w:hAnsi="Times New Roman"/>
          <w:sz w:val="28"/>
          <w:szCs w:val="28"/>
        </w:rPr>
        <w:t>ной и спортивной жизни и в других массовых мероприятиях; разработка и реализация программы отдыха и оздоровления детей-инвалидов и детей с о</w:t>
      </w:r>
      <w:r w:rsidRPr="001A217C">
        <w:rPr>
          <w:rFonts w:ascii="Times New Roman" w:hAnsi="Times New Roman"/>
          <w:sz w:val="28"/>
          <w:szCs w:val="28"/>
        </w:rPr>
        <w:t>г</w:t>
      </w:r>
      <w:r w:rsidRPr="001A217C">
        <w:rPr>
          <w:rFonts w:ascii="Times New Roman" w:hAnsi="Times New Roman"/>
          <w:sz w:val="28"/>
          <w:szCs w:val="28"/>
        </w:rPr>
        <w:t>раниченными возможностями здоровья и их семей; создание системы тво</w:t>
      </w:r>
      <w:r w:rsidRPr="001A217C">
        <w:rPr>
          <w:rFonts w:ascii="Times New Roman" w:hAnsi="Times New Roman"/>
          <w:sz w:val="28"/>
          <w:szCs w:val="28"/>
        </w:rPr>
        <w:t>р</w:t>
      </w:r>
      <w:r w:rsidRPr="001A217C">
        <w:rPr>
          <w:rFonts w:ascii="Times New Roman" w:hAnsi="Times New Roman"/>
          <w:sz w:val="28"/>
          <w:szCs w:val="28"/>
        </w:rPr>
        <w:t>ческой реабилитации, вовлечение детей-инвалидов и детей с ограниченными возможностями здоровья в занятия физкультурой и спортом.</w:t>
      </w:r>
    </w:p>
    <w:p w:rsidR="00DA1449" w:rsidRPr="001A217C" w:rsidRDefault="00DA1449" w:rsidP="00DA1449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A217C">
        <w:rPr>
          <w:rFonts w:ascii="Times New Roman" w:hAnsi="Times New Roman"/>
          <w:sz w:val="28"/>
          <w:szCs w:val="28"/>
        </w:rPr>
        <w:t>Социально-экономические перемены в жизни страны, связанные с реформами российского общества, в значительной степени обострили социал</w:t>
      </w:r>
      <w:r w:rsidRPr="001A217C">
        <w:rPr>
          <w:rFonts w:ascii="Times New Roman" w:hAnsi="Times New Roman"/>
          <w:sz w:val="28"/>
          <w:szCs w:val="28"/>
        </w:rPr>
        <w:t>ь</w:t>
      </w:r>
      <w:r w:rsidRPr="001A217C">
        <w:rPr>
          <w:rFonts w:ascii="Times New Roman" w:hAnsi="Times New Roman"/>
          <w:sz w:val="28"/>
          <w:szCs w:val="28"/>
        </w:rPr>
        <w:t>ные проблемы населения, это, в первую очередь, сказалось на самой уязв</w:t>
      </w:r>
      <w:r w:rsidRPr="001A217C">
        <w:rPr>
          <w:rFonts w:ascii="Times New Roman" w:hAnsi="Times New Roman"/>
          <w:sz w:val="28"/>
          <w:szCs w:val="28"/>
        </w:rPr>
        <w:t>и</w:t>
      </w:r>
      <w:r w:rsidRPr="001A217C">
        <w:rPr>
          <w:rFonts w:ascii="Times New Roman" w:hAnsi="Times New Roman"/>
          <w:sz w:val="28"/>
          <w:szCs w:val="28"/>
        </w:rPr>
        <w:t xml:space="preserve">мой его категории - детях-инвалидах. </w:t>
      </w:r>
    </w:p>
    <w:p w:rsidR="00DA1449" w:rsidRPr="001A217C" w:rsidRDefault="00DA1449" w:rsidP="00DA1449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A217C">
        <w:rPr>
          <w:rFonts w:ascii="Times New Roman" w:hAnsi="Times New Roman"/>
          <w:sz w:val="28"/>
          <w:szCs w:val="28"/>
          <w:shd w:val="clear" w:color="auto" w:fill="FFFFFF"/>
        </w:rPr>
        <w:t>В течение многих лет в нашем Центре ведется целенаправленная раб</w:t>
      </w:r>
      <w:r w:rsidRPr="001A217C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1A217C">
        <w:rPr>
          <w:rFonts w:ascii="Times New Roman" w:hAnsi="Times New Roman"/>
          <w:sz w:val="28"/>
          <w:szCs w:val="28"/>
          <w:shd w:val="clear" w:color="auto" w:fill="FFFFFF"/>
        </w:rPr>
        <w:t>та по организации дополнительного образования с детьми с ограниченными возможностями здоровья. Система дополнительного образования имеет большой потенциал для развития творческих способностей детей с огран</w:t>
      </w:r>
      <w:r w:rsidRPr="001A217C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1A217C">
        <w:rPr>
          <w:rFonts w:ascii="Times New Roman" w:hAnsi="Times New Roman"/>
          <w:sz w:val="28"/>
          <w:szCs w:val="28"/>
          <w:shd w:val="clear" w:color="auto" w:fill="FFFFFF"/>
        </w:rPr>
        <w:t xml:space="preserve">ченными возможностями здоровья. </w:t>
      </w:r>
    </w:p>
    <w:p w:rsidR="00DA1449" w:rsidRPr="001A217C" w:rsidRDefault="00DA1449" w:rsidP="00DA1449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A217C">
        <w:rPr>
          <w:rFonts w:ascii="Times New Roman" w:hAnsi="Times New Roman"/>
          <w:sz w:val="28"/>
          <w:szCs w:val="28"/>
        </w:rPr>
        <w:t>С детьми с ОВЗ проводится работа обучающего, воспитательного и развивающего характера в рамках реализации  программы «Равные среди равных» (авторы Шкредюк Е.В., Ханеня Т.В.).</w:t>
      </w:r>
    </w:p>
    <w:p w:rsidR="00DA1449" w:rsidRPr="001A217C" w:rsidRDefault="00DA1449" w:rsidP="00DA1449">
      <w:pPr>
        <w:spacing w:after="0"/>
        <w:jc w:val="both"/>
        <w:rPr>
          <w:rFonts w:ascii="Times New Roman" w:hAnsi="Times New Roman"/>
          <w:sz w:val="28"/>
          <w:szCs w:val="28"/>
          <w:highlight w:val="yellow"/>
        </w:rPr>
      </w:pPr>
    </w:p>
    <w:tbl>
      <w:tblPr>
        <w:tblStyle w:val="ad"/>
        <w:tblW w:w="0" w:type="auto"/>
        <w:tblLayout w:type="fixed"/>
        <w:tblLook w:val="04A0"/>
      </w:tblPr>
      <w:tblGrid>
        <w:gridCol w:w="617"/>
        <w:gridCol w:w="4878"/>
        <w:gridCol w:w="1843"/>
        <w:gridCol w:w="1134"/>
        <w:gridCol w:w="992"/>
      </w:tblGrid>
      <w:tr w:rsidR="00DA1449" w:rsidRPr="001A217C" w:rsidTr="00DC6C5E">
        <w:tc>
          <w:tcPr>
            <w:tcW w:w="617" w:type="dxa"/>
          </w:tcPr>
          <w:p w:rsidR="00DA1449" w:rsidRPr="001A217C" w:rsidRDefault="00DA1449" w:rsidP="00DC6C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217C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878" w:type="dxa"/>
          </w:tcPr>
          <w:p w:rsidR="00DA1449" w:rsidRPr="001A217C" w:rsidRDefault="00DA1449" w:rsidP="00DC6C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217C">
              <w:rPr>
                <w:rFonts w:ascii="Times New Roman" w:hAnsi="Times New Roman"/>
                <w:b/>
                <w:sz w:val="28"/>
                <w:szCs w:val="28"/>
              </w:rPr>
              <w:t>Формы работы</w:t>
            </w:r>
          </w:p>
        </w:tc>
        <w:tc>
          <w:tcPr>
            <w:tcW w:w="1843" w:type="dxa"/>
          </w:tcPr>
          <w:p w:rsidR="00DA1449" w:rsidRPr="001A217C" w:rsidRDefault="00DA1449" w:rsidP="00DC6C5E">
            <w:pPr>
              <w:ind w:left="-108" w:right="-108" w:firstLine="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217C">
              <w:rPr>
                <w:rFonts w:ascii="Times New Roman" w:hAnsi="Times New Roman"/>
                <w:b/>
                <w:sz w:val="28"/>
                <w:szCs w:val="28"/>
              </w:rPr>
              <w:t xml:space="preserve">Адресат </w:t>
            </w:r>
          </w:p>
          <w:p w:rsidR="00DA1449" w:rsidRPr="001A217C" w:rsidRDefault="00DA1449" w:rsidP="00DC6C5E">
            <w:pPr>
              <w:ind w:left="-108" w:right="-108" w:firstLine="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217C">
              <w:rPr>
                <w:rFonts w:ascii="Times New Roman" w:hAnsi="Times New Roman"/>
                <w:b/>
                <w:sz w:val="28"/>
                <w:szCs w:val="28"/>
              </w:rPr>
              <w:t>деятельности</w:t>
            </w:r>
          </w:p>
        </w:tc>
        <w:tc>
          <w:tcPr>
            <w:tcW w:w="1134" w:type="dxa"/>
          </w:tcPr>
          <w:p w:rsidR="00DA1449" w:rsidRPr="001A217C" w:rsidRDefault="00DA1449" w:rsidP="00DC6C5E">
            <w:pPr>
              <w:ind w:left="-108" w:right="-108" w:firstLine="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217C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992" w:type="dxa"/>
          </w:tcPr>
          <w:p w:rsidR="00DA1449" w:rsidRPr="001A217C" w:rsidRDefault="00DA1449" w:rsidP="00DC6C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217C">
              <w:rPr>
                <w:rFonts w:ascii="Times New Roman" w:hAnsi="Times New Roman"/>
                <w:b/>
                <w:sz w:val="28"/>
                <w:szCs w:val="28"/>
              </w:rPr>
              <w:t>Кол-во уч</w:t>
            </w:r>
            <w:r w:rsidRPr="001A217C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1A217C">
              <w:rPr>
                <w:rFonts w:ascii="Times New Roman" w:hAnsi="Times New Roman"/>
                <w:b/>
                <w:sz w:val="28"/>
                <w:szCs w:val="28"/>
              </w:rPr>
              <w:t>стн</w:t>
            </w:r>
            <w:r w:rsidRPr="001A217C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1A217C">
              <w:rPr>
                <w:rFonts w:ascii="Times New Roman" w:hAnsi="Times New Roman"/>
                <w:b/>
                <w:sz w:val="28"/>
                <w:szCs w:val="28"/>
              </w:rPr>
              <w:t>ков</w:t>
            </w:r>
          </w:p>
        </w:tc>
      </w:tr>
      <w:tr w:rsidR="00DA1449" w:rsidRPr="001A217C" w:rsidTr="00DC6C5E">
        <w:tc>
          <w:tcPr>
            <w:tcW w:w="617" w:type="dxa"/>
          </w:tcPr>
          <w:p w:rsidR="00DA1449" w:rsidRPr="001A217C" w:rsidRDefault="00DA1449" w:rsidP="00DC6C5E">
            <w:pPr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DA1449" w:rsidRPr="001A217C" w:rsidRDefault="00DA1449" w:rsidP="00DC6C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8" w:type="dxa"/>
          </w:tcPr>
          <w:p w:rsidR="00DA1449" w:rsidRPr="001A217C" w:rsidRDefault="00DA1449" w:rsidP="00DC6C5E">
            <w:pPr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Реализация проекта сотрудничества детей с ограниченными возможност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я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 xml:space="preserve">ми здоровья, педагогов специальных коррекционных классов </w:t>
            </w:r>
            <w:r w:rsidRPr="001A217C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-</w:t>
            </w:r>
            <w:r w:rsidRPr="001A217C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 xml:space="preserve"> вида МБОУ СОШ № 40 педагогического коллектива и воспитанников ЦРТДиЮ </w:t>
            </w:r>
            <w:r w:rsidRPr="001A217C">
              <w:rPr>
                <w:rFonts w:ascii="Times New Roman" w:hAnsi="Times New Roman"/>
                <w:sz w:val="28"/>
                <w:szCs w:val="28"/>
              </w:rPr>
              <w:lastRenderedPageBreak/>
              <w:t>«Левобережный» «Симф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о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ния добра» (автор: Чубарова С.В.):</w:t>
            </w:r>
          </w:p>
          <w:p w:rsidR="00DA1449" w:rsidRPr="001A217C" w:rsidRDefault="00DA1449" w:rsidP="00DC6C5E">
            <w:pPr>
              <w:pStyle w:val="aa"/>
              <w:numPr>
                <w:ilvl w:val="0"/>
                <w:numId w:val="7"/>
              </w:numPr>
              <w:ind w:left="234" w:hanging="234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спортивная игра-путешествие «Л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е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генды города Лип»;</w:t>
            </w:r>
          </w:p>
          <w:p w:rsidR="00DA1449" w:rsidRPr="001A217C" w:rsidRDefault="00DA1449" w:rsidP="00DC6C5E">
            <w:pPr>
              <w:pStyle w:val="aa"/>
              <w:numPr>
                <w:ilvl w:val="0"/>
                <w:numId w:val="7"/>
              </w:numPr>
              <w:ind w:left="234" w:hanging="234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посадка клумбы на территории МБОУ СОШ № 40;</w:t>
            </w:r>
          </w:p>
          <w:p w:rsidR="00DA1449" w:rsidRPr="001A217C" w:rsidRDefault="00DA1449" w:rsidP="00DC6C5E">
            <w:pPr>
              <w:pStyle w:val="aa"/>
              <w:numPr>
                <w:ilvl w:val="0"/>
                <w:numId w:val="7"/>
              </w:numPr>
              <w:ind w:left="234" w:hanging="234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творческие мастерские для учащи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х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ся;</w:t>
            </w:r>
          </w:p>
          <w:p w:rsidR="00DA1449" w:rsidRPr="001A217C" w:rsidRDefault="00DA1449" w:rsidP="00DC6C5E">
            <w:pPr>
              <w:pStyle w:val="aa"/>
              <w:numPr>
                <w:ilvl w:val="0"/>
                <w:numId w:val="7"/>
              </w:numPr>
              <w:tabs>
                <w:tab w:val="left" w:pos="567"/>
              </w:tabs>
              <w:ind w:left="234" w:hanging="234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конкурсно-игровая программа «П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у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тешествие по Липецкой области»;</w:t>
            </w:r>
          </w:p>
          <w:p w:rsidR="00DA1449" w:rsidRPr="001A217C" w:rsidRDefault="00DA1449" w:rsidP="00DC6C5E">
            <w:pPr>
              <w:pStyle w:val="aa"/>
              <w:numPr>
                <w:ilvl w:val="0"/>
                <w:numId w:val="7"/>
              </w:numPr>
              <w:tabs>
                <w:tab w:val="left" w:pos="567"/>
              </w:tabs>
              <w:ind w:left="234" w:hanging="234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 xml:space="preserve"> театрализовано-игровая программа «Волк и семеро козлят»;</w:t>
            </w:r>
          </w:p>
          <w:p w:rsidR="00DA1449" w:rsidRPr="001A217C" w:rsidRDefault="00DA1449" w:rsidP="00DC6C5E">
            <w:pPr>
              <w:pStyle w:val="aa"/>
              <w:numPr>
                <w:ilvl w:val="0"/>
                <w:numId w:val="7"/>
              </w:numPr>
              <w:ind w:left="234" w:hanging="234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конкурс рисунков и декоративно прикладных работ «Подарок люб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и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мой мамочке»;</w:t>
            </w:r>
          </w:p>
          <w:p w:rsidR="00DA1449" w:rsidRPr="001A217C" w:rsidRDefault="00DA1449" w:rsidP="00DC6C5E">
            <w:pPr>
              <w:pStyle w:val="aa"/>
              <w:numPr>
                <w:ilvl w:val="0"/>
                <w:numId w:val="7"/>
              </w:numPr>
              <w:ind w:left="234" w:hanging="234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новогодняя программа «Чудеса под Новый год»</w:t>
            </w:r>
          </w:p>
        </w:tc>
        <w:tc>
          <w:tcPr>
            <w:tcW w:w="1843" w:type="dxa"/>
          </w:tcPr>
          <w:p w:rsidR="00DA1449" w:rsidRPr="001A217C" w:rsidRDefault="00DA1449" w:rsidP="00DC6C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Педагоги Центра, </w:t>
            </w:r>
          </w:p>
          <w:p w:rsidR="00DA1449" w:rsidRPr="001A217C" w:rsidRDefault="00DA1449" w:rsidP="00DC6C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учащиеся МБОУ СОШ № 40</w:t>
            </w:r>
          </w:p>
        </w:tc>
        <w:tc>
          <w:tcPr>
            <w:tcW w:w="1134" w:type="dxa"/>
          </w:tcPr>
          <w:p w:rsidR="00DA1449" w:rsidRPr="001A217C" w:rsidRDefault="00DA1449" w:rsidP="00DC6C5E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апрель - ноябрь 2013 г.</w:t>
            </w:r>
          </w:p>
        </w:tc>
        <w:tc>
          <w:tcPr>
            <w:tcW w:w="992" w:type="dxa"/>
          </w:tcPr>
          <w:p w:rsidR="00DA1449" w:rsidRPr="001A217C" w:rsidRDefault="00DA1449" w:rsidP="00DC6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1449" w:rsidRPr="001A217C" w:rsidRDefault="00DA1449" w:rsidP="00DC6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1449" w:rsidRPr="001A217C" w:rsidRDefault="00DA1449" w:rsidP="00DC6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1449" w:rsidRPr="001A217C" w:rsidRDefault="00DA1449" w:rsidP="00DC6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1449" w:rsidRPr="001A217C" w:rsidRDefault="00DA1449" w:rsidP="00DC6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1449" w:rsidRPr="001A217C" w:rsidRDefault="00DA1449" w:rsidP="00DC6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1449" w:rsidRPr="001A217C" w:rsidRDefault="00DA1449" w:rsidP="00DC6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1449" w:rsidRPr="001A217C" w:rsidRDefault="00DA1449" w:rsidP="00DC6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lastRenderedPageBreak/>
              <w:t>70</w:t>
            </w:r>
          </w:p>
          <w:p w:rsidR="00DA1449" w:rsidRPr="001A217C" w:rsidRDefault="00DA1449" w:rsidP="00DC6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1449" w:rsidRPr="001A217C" w:rsidRDefault="00DA1449" w:rsidP="00DC6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70</w:t>
            </w:r>
          </w:p>
          <w:p w:rsidR="00DA1449" w:rsidRPr="001A217C" w:rsidRDefault="00DA1449" w:rsidP="00DC6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1449" w:rsidRPr="001A217C" w:rsidRDefault="00DA1449" w:rsidP="00DC6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70</w:t>
            </w:r>
          </w:p>
          <w:p w:rsidR="00DA1449" w:rsidRPr="001A217C" w:rsidRDefault="00DA1449" w:rsidP="00DC6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1449" w:rsidRPr="001A217C" w:rsidRDefault="00DA1449" w:rsidP="00DC6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70</w:t>
            </w:r>
          </w:p>
          <w:p w:rsidR="00DA1449" w:rsidRPr="001A217C" w:rsidRDefault="00DA1449" w:rsidP="00DC6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1449" w:rsidRPr="001A217C" w:rsidRDefault="00DA1449" w:rsidP="00DC6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70</w:t>
            </w:r>
          </w:p>
          <w:p w:rsidR="00DA1449" w:rsidRPr="001A217C" w:rsidRDefault="00DA1449" w:rsidP="00DC6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1449" w:rsidRPr="001A217C" w:rsidRDefault="00DA1449" w:rsidP="00DC6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70</w:t>
            </w:r>
          </w:p>
          <w:p w:rsidR="00DA1449" w:rsidRPr="001A217C" w:rsidRDefault="00DA1449" w:rsidP="00DC6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1449" w:rsidRPr="001A217C" w:rsidRDefault="00DA1449" w:rsidP="00DC6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1449" w:rsidRPr="001A217C" w:rsidRDefault="00DA1449" w:rsidP="00DC6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DA1449" w:rsidRPr="001A217C" w:rsidTr="00DC6C5E">
        <w:tc>
          <w:tcPr>
            <w:tcW w:w="617" w:type="dxa"/>
          </w:tcPr>
          <w:p w:rsidR="00DA1449" w:rsidRPr="001A217C" w:rsidRDefault="00DA1449" w:rsidP="00DC6C5E">
            <w:pPr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878" w:type="dxa"/>
          </w:tcPr>
          <w:p w:rsidR="00DA1449" w:rsidRPr="001A217C" w:rsidRDefault="00DA1449" w:rsidP="00DC6C5E">
            <w:pPr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Реализация проекта «Фестиваль до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б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рого творчества «Олимпийские кан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и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кулы» в ОАУК КРЦ «Спартак» (автор Шкредюк Е.В.):</w:t>
            </w:r>
          </w:p>
          <w:p w:rsidR="00DA1449" w:rsidRPr="001A217C" w:rsidRDefault="00DA1449" w:rsidP="00DC6C5E">
            <w:pPr>
              <w:pStyle w:val="aa"/>
              <w:numPr>
                <w:ilvl w:val="0"/>
                <w:numId w:val="8"/>
              </w:numPr>
              <w:ind w:left="234" w:hanging="234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игры на знакомство «Олимпийские сборы»;</w:t>
            </w:r>
          </w:p>
          <w:p w:rsidR="00DA1449" w:rsidRPr="001A217C" w:rsidRDefault="00DA1449" w:rsidP="00DC6C5E">
            <w:pPr>
              <w:pStyle w:val="aa"/>
              <w:numPr>
                <w:ilvl w:val="0"/>
                <w:numId w:val="8"/>
              </w:numPr>
              <w:ind w:left="234" w:hanging="2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встреча с песней «Музыкальный О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лимп»;</w:t>
            </w:r>
          </w:p>
          <w:p w:rsidR="00DA1449" w:rsidRPr="001A217C" w:rsidRDefault="00DA1449" w:rsidP="00DC6C5E">
            <w:pPr>
              <w:pStyle w:val="aa"/>
              <w:numPr>
                <w:ilvl w:val="0"/>
                <w:numId w:val="8"/>
              </w:numPr>
              <w:ind w:left="234" w:hanging="234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театрализованная церемония откр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ы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тия Олимпийских игр;</w:t>
            </w:r>
          </w:p>
          <w:p w:rsidR="00DA1449" w:rsidRPr="001A217C" w:rsidRDefault="00DA1449" w:rsidP="00DC6C5E">
            <w:pPr>
              <w:pStyle w:val="aa"/>
              <w:numPr>
                <w:ilvl w:val="0"/>
                <w:numId w:val="8"/>
              </w:numPr>
              <w:ind w:left="234" w:hanging="234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праздничная дискотека «Олимпик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 xml:space="preserve"> шоу»;</w:t>
            </w:r>
          </w:p>
          <w:p w:rsidR="00DA1449" w:rsidRPr="001A217C" w:rsidRDefault="00DA1449" w:rsidP="00DC6C5E">
            <w:pPr>
              <w:pStyle w:val="aa"/>
              <w:numPr>
                <w:ilvl w:val="0"/>
                <w:numId w:val="8"/>
              </w:numPr>
              <w:ind w:left="234" w:hanging="234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костюмированная зарядка «Оли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м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пийская зарядка чемпионов»;</w:t>
            </w:r>
          </w:p>
          <w:p w:rsidR="00DA1449" w:rsidRPr="001A217C" w:rsidRDefault="00DA1449" w:rsidP="00DC6C5E">
            <w:pPr>
              <w:pStyle w:val="aa"/>
              <w:numPr>
                <w:ilvl w:val="0"/>
                <w:numId w:val="8"/>
              </w:numPr>
              <w:ind w:left="234" w:hanging="234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творческие мастерские и мастер-классы «Созвездие талантов»;</w:t>
            </w:r>
          </w:p>
          <w:p w:rsidR="00DA1449" w:rsidRPr="001A217C" w:rsidRDefault="00DA1449" w:rsidP="00DC6C5E">
            <w:pPr>
              <w:pStyle w:val="aa"/>
              <w:numPr>
                <w:ilvl w:val="0"/>
                <w:numId w:val="8"/>
              </w:numPr>
              <w:ind w:left="234" w:hanging="234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тренинговые занятия с родителями;</w:t>
            </w:r>
          </w:p>
          <w:p w:rsidR="00DA1449" w:rsidRPr="001A217C" w:rsidRDefault="00DA1449" w:rsidP="00DC6C5E">
            <w:pPr>
              <w:pStyle w:val="aa"/>
              <w:numPr>
                <w:ilvl w:val="0"/>
                <w:numId w:val="8"/>
              </w:numPr>
              <w:ind w:left="234" w:hanging="234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игра-путешествие «Олимпийское лето»;</w:t>
            </w:r>
          </w:p>
          <w:p w:rsidR="00DA1449" w:rsidRPr="001A217C" w:rsidRDefault="00DA1449" w:rsidP="00DC6C5E">
            <w:pPr>
              <w:pStyle w:val="aa"/>
              <w:numPr>
                <w:ilvl w:val="0"/>
                <w:numId w:val="8"/>
              </w:numPr>
              <w:ind w:left="234" w:hanging="234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водный праздник «Олимпик собир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а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ет друзей»;</w:t>
            </w:r>
          </w:p>
          <w:p w:rsidR="00DA1449" w:rsidRPr="001A217C" w:rsidRDefault="00DA1449" w:rsidP="00DC6C5E">
            <w:pPr>
              <w:pStyle w:val="aa"/>
              <w:numPr>
                <w:ilvl w:val="0"/>
                <w:numId w:val="8"/>
              </w:numPr>
              <w:ind w:left="234" w:hanging="234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конкурс рисунков на асфальте;</w:t>
            </w:r>
          </w:p>
          <w:p w:rsidR="00DA1449" w:rsidRPr="001A217C" w:rsidRDefault="00DA1449" w:rsidP="00DC6C5E">
            <w:pPr>
              <w:pStyle w:val="aa"/>
              <w:numPr>
                <w:ilvl w:val="0"/>
                <w:numId w:val="8"/>
              </w:numPr>
              <w:ind w:left="234" w:hanging="234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культурная программа «О, спорт, ты – мир!»;</w:t>
            </w:r>
          </w:p>
          <w:p w:rsidR="00DA1449" w:rsidRPr="001A217C" w:rsidRDefault="00DA1449" w:rsidP="00DC6C5E">
            <w:pPr>
              <w:pStyle w:val="aa"/>
              <w:numPr>
                <w:ilvl w:val="0"/>
                <w:numId w:val="8"/>
              </w:numPr>
              <w:ind w:left="234" w:hanging="234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 xml:space="preserve">диско-игровая программа «Братство </w:t>
            </w:r>
            <w:r w:rsidRPr="001A217C">
              <w:rPr>
                <w:rFonts w:ascii="Times New Roman" w:hAnsi="Times New Roman"/>
                <w:sz w:val="28"/>
                <w:szCs w:val="28"/>
              </w:rPr>
              <w:lastRenderedPageBreak/>
              <w:t>колец»;</w:t>
            </w:r>
          </w:p>
          <w:p w:rsidR="00DA1449" w:rsidRPr="001A217C" w:rsidRDefault="00DA1449" w:rsidP="00DC6C5E">
            <w:pPr>
              <w:pStyle w:val="aa"/>
              <w:numPr>
                <w:ilvl w:val="0"/>
                <w:numId w:val="8"/>
              </w:numPr>
              <w:ind w:left="234" w:hanging="234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торжественная линейка закрытия Олимпийских игр</w:t>
            </w:r>
          </w:p>
        </w:tc>
        <w:tc>
          <w:tcPr>
            <w:tcW w:w="1843" w:type="dxa"/>
          </w:tcPr>
          <w:p w:rsidR="00DA1449" w:rsidRPr="001A217C" w:rsidRDefault="00DA1449" w:rsidP="00DC6C5E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lastRenderedPageBreak/>
              <w:t>Дети с ОВЗ г. Липецка в возрасте от 4 до 18 лет, их родители, учащиеся и педагоги Це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н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тра</w:t>
            </w:r>
          </w:p>
        </w:tc>
        <w:tc>
          <w:tcPr>
            <w:tcW w:w="1134" w:type="dxa"/>
          </w:tcPr>
          <w:p w:rsidR="00DA1449" w:rsidRPr="001A217C" w:rsidRDefault="00DA1449" w:rsidP="00DC6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май - июнь 2013 г.</w:t>
            </w:r>
          </w:p>
        </w:tc>
        <w:tc>
          <w:tcPr>
            <w:tcW w:w="992" w:type="dxa"/>
          </w:tcPr>
          <w:p w:rsidR="00DA1449" w:rsidRPr="001A217C" w:rsidRDefault="00DA1449" w:rsidP="00DC6C5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DA1449" w:rsidRPr="001A217C" w:rsidRDefault="00DA1449" w:rsidP="00DC6C5E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DA1449" w:rsidRPr="001A217C" w:rsidRDefault="00DA1449" w:rsidP="00DC6C5E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DA1449" w:rsidRPr="001A217C" w:rsidRDefault="00DA1449" w:rsidP="00DC6C5E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DA1449" w:rsidRPr="001A217C" w:rsidRDefault="00DA1449" w:rsidP="00DC6C5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100</w:t>
            </w:r>
          </w:p>
          <w:p w:rsidR="00DA1449" w:rsidRPr="001A217C" w:rsidRDefault="00DA1449" w:rsidP="00DC6C5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DA1449" w:rsidRPr="001A217C" w:rsidRDefault="00DA1449" w:rsidP="00DC6C5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100</w:t>
            </w:r>
          </w:p>
          <w:p w:rsidR="00DA1449" w:rsidRPr="001A217C" w:rsidRDefault="00DA1449" w:rsidP="00DC6C5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DA1449" w:rsidRPr="001A217C" w:rsidRDefault="00DA1449" w:rsidP="00DC6C5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100</w:t>
            </w:r>
          </w:p>
          <w:p w:rsidR="00DA1449" w:rsidRPr="001A217C" w:rsidRDefault="00DA1449" w:rsidP="00DC6C5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DA1449" w:rsidRPr="001A217C" w:rsidRDefault="00DA1449" w:rsidP="00DC6C5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100</w:t>
            </w:r>
          </w:p>
          <w:p w:rsidR="00DA1449" w:rsidRPr="001A217C" w:rsidRDefault="00DA1449" w:rsidP="00DC6C5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DA1449" w:rsidRPr="001A217C" w:rsidRDefault="00DA1449" w:rsidP="00DC6C5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100</w:t>
            </w:r>
          </w:p>
          <w:p w:rsidR="00DA1449" w:rsidRPr="001A217C" w:rsidRDefault="00DA1449" w:rsidP="00DC6C5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DA1449" w:rsidRPr="001A217C" w:rsidRDefault="00DA1449" w:rsidP="00DC6C5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100</w:t>
            </w:r>
          </w:p>
          <w:p w:rsidR="00DA1449" w:rsidRPr="001A217C" w:rsidRDefault="00DA1449" w:rsidP="00DC6C5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DA1449" w:rsidRPr="001A217C" w:rsidRDefault="00DA1449" w:rsidP="00DC6C5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100</w:t>
            </w:r>
          </w:p>
          <w:p w:rsidR="00DA1449" w:rsidRPr="001A217C" w:rsidRDefault="00DA1449" w:rsidP="00DC6C5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100</w:t>
            </w:r>
          </w:p>
          <w:p w:rsidR="00DA1449" w:rsidRPr="001A217C" w:rsidRDefault="00DA1449" w:rsidP="00DC6C5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DA1449" w:rsidRPr="001A217C" w:rsidRDefault="00DA1449" w:rsidP="00DC6C5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100</w:t>
            </w:r>
          </w:p>
          <w:p w:rsidR="00DA1449" w:rsidRPr="001A217C" w:rsidRDefault="00DA1449" w:rsidP="00DC6C5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DA1449" w:rsidRPr="001A217C" w:rsidRDefault="00DA1449" w:rsidP="00DC6C5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DA1449" w:rsidRPr="001A217C" w:rsidRDefault="00DA1449" w:rsidP="00DC6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100</w:t>
            </w:r>
          </w:p>
          <w:p w:rsidR="00DA1449" w:rsidRDefault="00DA1449" w:rsidP="00DC6C5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100</w:t>
            </w:r>
          </w:p>
          <w:p w:rsidR="00DA1449" w:rsidRDefault="00DA1449" w:rsidP="00DC6C5E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DA1449" w:rsidRPr="00E57EC3" w:rsidRDefault="00DA1449" w:rsidP="00DC6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EC3">
              <w:rPr>
                <w:rFonts w:ascii="Times New Roman" w:hAnsi="Times New Roman"/>
                <w:sz w:val="28"/>
                <w:szCs w:val="28"/>
              </w:rPr>
              <w:t>100</w:t>
            </w:r>
          </w:p>
          <w:p w:rsidR="00DA1449" w:rsidRPr="00E57EC3" w:rsidRDefault="00DA1449" w:rsidP="00DC6C5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A1449" w:rsidRPr="00E57EC3" w:rsidRDefault="00DA1449" w:rsidP="00DC6C5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57EC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DA1449" w:rsidRPr="001A217C" w:rsidTr="00DC6C5E">
        <w:trPr>
          <w:trHeight w:val="2898"/>
        </w:trPr>
        <w:tc>
          <w:tcPr>
            <w:tcW w:w="617" w:type="dxa"/>
          </w:tcPr>
          <w:p w:rsidR="00DA1449" w:rsidRPr="001A217C" w:rsidRDefault="00DA1449" w:rsidP="00DC6C5E">
            <w:pPr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878" w:type="dxa"/>
          </w:tcPr>
          <w:p w:rsidR="00DA1449" w:rsidRPr="001A217C" w:rsidRDefault="00DA1449" w:rsidP="00DC6C5E">
            <w:pPr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Организация и проведение окружных игровых, познавательных и концер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т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ных программ:</w:t>
            </w:r>
          </w:p>
          <w:p w:rsidR="00DA1449" w:rsidRPr="001A217C" w:rsidRDefault="00DA1449" w:rsidP="00DC6C5E">
            <w:pPr>
              <w:pStyle w:val="aa"/>
              <w:numPr>
                <w:ilvl w:val="0"/>
                <w:numId w:val="9"/>
              </w:numPr>
              <w:ind w:left="234" w:hanging="234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игровая программа, посвященная Дню кошек;</w:t>
            </w:r>
          </w:p>
          <w:p w:rsidR="00DA1449" w:rsidRPr="001A217C" w:rsidRDefault="00DA1449" w:rsidP="00DC6C5E">
            <w:pPr>
              <w:pStyle w:val="aa"/>
              <w:numPr>
                <w:ilvl w:val="0"/>
                <w:numId w:val="9"/>
              </w:numPr>
              <w:ind w:left="234" w:hanging="234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познавательно-игровая программа «И снова школа!»;</w:t>
            </w:r>
          </w:p>
          <w:p w:rsidR="00DA1449" w:rsidRPr="001A217C" w:rsidRDefault="00DA1449" w:rsidP="00DC6C5E">
            <w:pPr>
              <w:pStyle w:val="aa"/>
              <w:numPr>
                <w:ilvl w:val="0"/>
                <w:numId w:val="9"/>
              </w:numPr>
              <w:ind w:left="234" w:hanging="234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праздничный концерт, посвященный Дню Матери;</w:t>
            </w:r>
          </w:p>
          <w:p w:rsidR="00DA1449" w:rsidRPr="001A217C" w:rsidRDefault="00DA1449" w:rsidP="00DC6C5E">
            <w:pPr>
              <w:pStyle w:val="aa"/>
              <w:numPr>
                <w:ilvl w:val="0"/>
                <w:numId w:val="9"/>
              </w:numPr>
              <w:ind w:left="234" w:hanging="234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празднично-игровая программа «Новогодние приключения М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а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шеньки»</w:t>
            </w:r>
          </w:p>
        </w:tc>
        <w:tc>
          <w:tcPr>
            <w:tcW w:w="1843" w:type="dxa"/>
          </w:tcPr>
          <w:p w:rsidR="00DA1449" w:rsidRPr="001A217C" w:rsidRDefault="00DA1449" w:rsidP="00DC6C5E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Учащиеся, их родители, п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е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дагоги Центра</w:t>
            </w:r>
          </w:p>
        </w:tc>
        <w:tc>
          <w:tcPr>
            <w:tcW w:w="1134" w:type="dxa"/>
          </w:tcPr>
          <w:p w:rsidR="00DA1449" w:rsidRPr="001A217C" w:rsidRDefault="00DA1449" w:rsidP="00DC6C5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A1449" w:rsidRPr="001A217C" w:rsidRDefault="00DA1449" w:rsidP="00DC6C5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A1449" w:rsidRPr="001A217C" w:rsidRDefault="00DA1449" w:rsidP="00DC6C5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A1449" w:rsidRPr="001A217C" w:rsidRDefault="00DA1449" w:rsidP="00DC6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март 2013г.</w:t>
            </w:r>
          </w:p>
          <w:p w:rsidR="00DA1449" w:rsidRPr="001A217C" w:rsidRDefault="00DA1449" w:rsidP="00DC6C5E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сентябрь 2013 г.</w:t>
            </w:r>
          </w:p>
          <w:p w:rsidR="00DA1449" w:rsidRPr="001A217C" w:rsidRDefault="00DA1449" w:rsidP="00DC6C5E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ноябрь 2013 г.</w:t>
            </w:r>
          </w:p>
          <w:p w:rsidR="00DA1449" w:rsidRPr="001A217C" w:rsidRDefault="00DA1449" w:rsidP="00DC6C5E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декабрь   2013 г.</w:t>
            </w:r>
          </w:p>
        </w:tc>
        <w:tc>
          <w:tcPr>
            <w:tcW w:w="992" w:type="dxa"/>
          </w:tcPr>
          <w:p w:rsidR="00DA1449" w:rsidRPr="001A217C" w:rsidRDefault="00DA1449" w:rsidP="00DC6C5E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DA1449" w:rsidRPr="001A217C" w:rsidRDefault="00DA1449" w:rsidP="00DC6C5E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DA1449" w:rsidRPr="001A217C" w:rsidRDefault="00DA1449" w:rsidP="00DC6C5E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DA1449" w:rsidRPr="001A217C" w:rsidRDefault="00DA1449" w:rsidP="00DC6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50</w:t>
            </w:r>
          </w:p>
          <w:p w:rsidR="00DA1449" w:rsidRPr="001A217C" w:rsidRDefault="00DA1449" w:rsidP="00DC6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1449" w:rsidRPr="001A217C" w:rsidRDefault="00DA1449" w:rsidP="00DC6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40</w:t>
            </w:r>
          </w:p>
          <w:p w:rsidR="00DA1449" w:rsidRPr="001A217C" w:rsidRDefault="00DA1449" w:rsidP="00DC6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1449" w:rsidRPr="001A217C" w:rsidRDefault="00DA1449" w:rsidP="00DC6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50</w:t>
            </w:r>
          </w:p>
          <w:p w:rsidR="00DA1449" w:rsidRPr="001A217C" w:rsidRDefault="00DA1449" w:rsidP="00DC6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1449" w:rsidRPr="001A217C" w:rsidRDefault="00DA1449" w:rsidP="00DC6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50</w:t>
            </w:r>
          </w:p>
          <w:p w:rsidR="00DA1449" w:rsidRPr="001A217C" w:rsidRDefault="00DA1449" w:rsidP="00DC6C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1449" w:rsidRPr="001A217C" w:rsidTr="00DC6C5E">
        <w:tc>
          <w:tcPr>
            <w:tcW w:w="617" w:type="dxa"/>
          </w:tcPr>
          <w:p w:rsidR="00DA1449" w:rsidRPr="001A217C" w:rsidRDefault="00DA1449" w:rsidP="00DC6C5E">
            <w:pPr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878" w:type="dxa"/>
          </w:tcPr>
          <w:p w:rsidR="00DA1449" w:rsidRPr="001A217C" w:rsidRDefault="00DA1449" w:rsidP="00DC6C5E">
            <w:pPr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Организация и проведение мастер-классов:</w:t>
            </w:r>
          </w:p>
          <w:p w:rsidR="00DA1449" w:rsidRPr="001A217C" w:rsidRDefault="00DA1449" w:rsidP="00DC6C5E">
            <w:pPr>
              <w:pStyle w:val="aa"/>
              <w:numPr>
                <w:ilvl w:val="0"/>
                <w:numId w:val="11"/>
              </w:numPr>
              <w:ind w:left="234" w:hanging="234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«Танцуют все»;</w:t>
            </w:r>
          </w:p>
          <w:p w:rsidR="00DA1449" w:rsidRPr="001A217C" w:rsidRDefault="00DA1449" w:rsidP="00DC6C5E">
            <w:pPr>
              <w:pStyle w:val="aa"/>
              <w:numPr>
                <w:ilvl w:val="0"/>
                <w:numId w:val="11"/>
              </w:numPr>
              <w:ind w:left="234" w:hanging="234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«Открытка к 8 Марта»;</w:t>
            </w:r>
          </w:p>
          <w:p w:rsidR="00DA1449" w:rsidRPr="001A217C" w:rsidRDefault="00DA1449" w:rsidP="00DC6C5E">
            <w:pPr>
              <w:pStyle w:val="aa"/>
              <w:numPr>
                <w:ilvl w:val="0"/>
                <w:numId w:val="11"/>
              </w:numPr>
              <w:ind w:left="234" w:hanging="234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«Глиняная игрушка»;</w:t>
            </w:r>
          </w:p>
          <w:p w:rsidR="00DA1449" w:rsidRPr="001A217C" w:rsidRDefault="00DA1449" w:rsidP="00DC6C5E">
            <w:pPr>
              <w:pStyle w:val="aa"/>
              <w:numPr>
                <w:ilvl w:val="0"/>
                <w:numId w:val="11"/>
              </w:numPr>
              <w:ind w:left="234" w:hanging="234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«Открытка ко Дню Матери»</w:t>
            </w:r>
          </w:p>
        </w:tc>
        <w:tc>
          <w:tcPr>
            <w:tcW w:w="1843" w:type="dxa"/>
          </w:tcPr>
          <w:p w:rsidR="00DA1449" w:rsidRPr="001A217C" w:rsidRDefault="00DA1449" w:rsidP="00DC6C5E">
            <w:pPr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Учащиеся, их родители, педагоги Центра</w:t>
            </w:r>
          </w:p>
        </w:tc>
        <w:tc>
          <w:tcPr>
            <w:tcW w:w="1134" w:type="dxa"/>
          </w:tcPr>
          <w:p w:rsidR="00DA1449" w:rsidRPr="001A217C" w:rsidRDefault="00DA1449" w:rsidP="00DC6C5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A1449" w:rsidRPr="001A217C" w:rsidRDefault="00DA1449" w:rsidP="00DC6C5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A1449" w:rsidRPr="001A217C" w:rsidRDefault="00DA1449" w:rsidP="00DC6C5E">
            <w:pPr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март 2013г</w:t>
            </w:r>
          </w:p>
          <w:p w:rsidR="00DA1449" w:rsidRPr="001A217C" w:rsidRDefault="00DA1449" w:rsidP="00DC6C5E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ноябрь 2013 г.</w:t>
            </w:r>
          </w:p>
        </w:tc>
        <w:tc>
          <w:tcPr>
            <w:tcW w:w="992" w:type="dxa"/>
          </w:tcPr>
          <w:p w:rsidR="00DA1449" w:rsidRPr="001A217C" w:rsidRDefault="00DA1449" w:rsidP="00DC6C5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DA1449" w:rsidRPr="001A217C" w:rsidRDefault="00DA1449" w:rsidP="00DC6C5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DA1449" w:rsidRPr="001A217C" w:rsidRDefault="00DA1449" w:rsidP="00DC6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50</w:t>
            </w:r>
          </w:p>
          <w:p w:rsidR="00DA1449" w:rsidRPr="001A217C" w:rsidRDefault="00DA1449" w:rsidP="00DC6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1449" w:rsidRPr="001A217C" w:rsidRDefault="00DA1449" w:rsidP="00DC6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1449" w:rsidRPr="001A217C" w:rsidRDefault="00DA1449" w:rsidP="00DC6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DA1449" w:rsidRPr="001A217C" w:rsidTr="00DC6C5E">
        <w:trPr>
          <w:trHeight w:val="2258"/>
        </w:trPr>
        <w:tc>
          <w:tcPr>
            <w:tcW w:w="617" w:type="dxa"/>
          </w:tcPr>
          <w:p w:rsidR="00DA1449" w:rsidRPr="001A217C" w:rsidRDefault="00DA1449" w:rsidP="00DC6C5E">
            <w:pPr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5.</w:t>
            </w:r>
          </w:p>
          <w:p w:rsidR="00DA1449" w:rsidRPr="001A217C" w:rsidRDefault="00DA1449" w:rsidP="00DC6C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8" w:type="dxa"/>
          </w:tcPr>
          <w:p w:rsidR="00DA1449" w:rsidRPr="001A217C" w:rsidRDefault="00DA1449" w:rsidP="00DC6C5E">
            <w:pPr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Организация участия в городских, областных, всероссийских, междунаро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д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ных выставках, фестивалях, смотрах и конкурсах:</w:t>
            </w:r>
          </w:p>
          <w:p w:rsidR="00DA1449" w:rsidRPr="001A217C" w:rsidRDefault="00DA1449" w:rsidP="00DC6C5E">
            <w:pPr>
              <w:pStyle w:val="aa"/>
              <w:numPr>
                <w:ilvl w:val="0"/>
                <w:numId w:val="10"/>
              </w:numPr>
              <w:ind w:left="234" w:hanging="234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Всероссийский детский конкурс прикладного и изобразительного искусства «Жители прекрасного бол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о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та»;</w:t>
            </w:r>
          </w:p>
          <w:p w:rsidR="00DA1449" w:rsidRPr="001A217C" w:rsidRDefault="00DA1449" w:rsidP="00DC6C5E">
            <w:pPr>
              <w:pStyle w:val="aa"/>
              <w:numPr>
                <w:ilvl w:val="0"/>
                <w:numId w:val="10"/>
              </w:numPr>
              <w:ind w:left="234" w:hanging="234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Всероссийский конкурс детского рисунка и прикладного творчества «Космические путешествия»;</w:t>
            </w:r>
          </w:p>
          <w:p w:rsidR="00DA1449" w:rsidRPr="001A217C" w:rsidRDefault="00DA1449" w:rsidP="00DC6C5E">
            <w:pPr>
              <w:pStyle w:val="aa"/>
              <w:numPr>
                <w:ilvl w:val="0"/>
                <w:numId w:val="10"/>
              </w:numPr>
              <w:ind w:left="234" w:hanging="234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Всероссийский творческий конкурс «Зеленая планета»;</w:t>
            </w:r>
          </w:p>
          <w:p w:rsidR="00DA1449" w:rsidRPr="001A217C" w:rsidRDefault="00DA1449" w:rsidP="00DC6C5E">
            <w:pPr>
              <w:pStyle w:val="aa"/>
              <w:numPr>
                <w:ilvl w:val="0"/>
                <w:numId w:val="10"/>
              </w:numPr>
              <w:ind w:left="234" w:hanging="234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Открытый городской фестиваль х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у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дожественного творчества детей «Радуга творчества»;</w:t>
            </w:r>
          </w:p>
          <w:p w:rsidR="00DA1449" w:rsidRPr="001A217C" w:rsidRDefault="00DA1449" w:rsidP="00DC6C5E">
            <w:pPr>
              <w:pStyle w:val="aa"/>
              <w:numPr>
                <w:ilvl w:val="0"/>
                <w:numId w:val="10"/>
              </w:numPr>
              <w:ind w:left="234" w:hanging="234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Областной фестиваль «Открытый мир»</w:t>
            </w:r>
          </w:p>
        </w:tc>
        <w:tc>
          <w:tcPr>
            <w:tcW w:w="1843" w:type="dxa"/>
          </w:tcPr>
          <w:p w:rsidR="00DA1449" w:rsidRPr="001A217C" w:rsidRDefault="00DA1449" w:rsidP="00DC6C5E">
            <w:pPr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Учащиеся, их родители, педагоги Центра</w:t>
            </w:r>
          </w:p>
        </w:tc>
        <w:tc>
          <w:tcPr>
            <w:tcW w:w="1134" w:type="dxa"/>
          </w:tcPr>
          <w:p w:rsidR="00DA1449" w:rsidRPr="001A217C" w:rsidRDefault="00DA1449" w:rsidP="00DC6C5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A1449" w:rsidRPr="001A217C" w:rsidRDefault="00DA1449" w:rsidP="00DC6C5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A1449" w:rsidRPr="001A217C" w:rsidRDefault="00DA1449" w:rsidP="00DC6C5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A1449" w:rsidRPr="001A217C" w:rsidRDefault="00DA1449" w:rsidP="00DC6C5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A1449" w:rsidRPr="001A217C" w:rsidRDefault="00DA1449" w:rsidP="00DC6C5E">
            <w:pPr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январь 2013 г.</w:t>
            </w:r>
          </w:p>
          <w:p w:rsidR="00DA1449" w:rsidRPr="001A217C" w:rsidRDefault="00DA1449" w:rsidP="00DC6C5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A1449" w:rsidRPr="001A217C" w:rsidRDefault="00DA1449" w:rsidP="00DC6C5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A1449" w:rsidRPr="001A217C" w:rsidRDefault="00DA1449" w:rsidP="00DC6C5E">
            <w:pPr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январь 2013 г.</w:t>
            </w:r>
          </w:p>
          <w:p w:rsidR="00DA1449" w:rsidRPr="001A217C" w:rsidRDefault="00DA1449" w:rsidP="00DC6C5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A1449" w:rsidRPr="001A217C" w:rsidRDefault="00DA1449" w:rsidP="00DC6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июнь 2013г.</w:t>
            </w:r>
          </w:p>
          <w:p w:rsidR="00DA1449" w:rsidRPr="001A217C" w:rsidRDefault="00DA1449" w:rsidP="00DC6C5E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октябрь-ноябрь 2013 г.</w:t>
            </w:r>
          </w:p>
          <w:p w:rsidR="00DA1449" w:rsidRPr="001A217C" w:rsidRDefault="00DA1449" w:rsidP="00DC6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ноябрь 2013 г.</w:t>
            </w:r>
          </w:p>
        </w:tc>
        <w:tc>
          <w:tcPr>
            <w:tcW w:w="992" w:type="dxa"/>
          </w:tcPr>
          <w:p w:rsidR="00DA1449" w:rsidRPr="001A217C" w:rsidRDefault="00DA1449" w:rsidP="00DC6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1449" w:rsidRPr="001A217C" w:rsidRDefault="00DA1449" w:rsidP="00DC6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1449" w:rsidRPr="001A217C" w:rsidRDefault="00DA1449" w:rsidP="00DC6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1449" w:rsidRPr="001A217C" w:rsidRDefault="00DA1449" w:rsidP="00DC6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1449" w:rsidRPr="001A217C" w:rsidRDefault="00DA1449" w:rsidP="00DC6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A1449" w:rsidRPr="001A217C" w:rsidRDefault="00DA1449" w:rsidP="00DC6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1449" w:rsidRPr="001A217C" w:rsidRDefault="00DA1449" w:rsidP="00DC6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1449" w:rsidRPr="001A217C" w:rsidRDefault="00DA1449" w:rsidP="00DC6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1449" w:rsidRPr="001A217C" w:rsidRDefault="00DA1449" w:rsidP="00DC6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A1449" w:rsidRPr="001A217C" w:rsidRDefault="00DA1449" w:rsidP="00DC6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1449" w:rsidRPr="001A217C" w:rsidRDefault="00DA1449" w:rsidP="00DC6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1449" w:rsidRPr="001A217C" w:rsidRDefault="00DA1449" w:rsidP="00DC6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1449" w:rsidRPr="001A217C" w:rsidRDefault="00DA1449" w:rsidP="00DC6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A1449" w:rsidRPr="001A217C" w:rsidRDefault="00DA1449" w:rsidP="00DC6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1449" w:rsidRPr="001A217C" w:rsidRDefault="00DA1449" w:rsidP="00DC6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DA1449" w:rsidRPr="001A217C" w:rsidRDefault="00DA1449" w:rsidP="00DC6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1449" w:rsidRPr="001A217C" w:rsidRDefault="00DA1449" w:rsidP="00DC6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1449" w:rsidRPr="001A217C" w:rsidRDefault="00DA1449" w:rsidP="00DC6C5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A1449" w:rsidRPr="001A217C" w:rsidTr="00DC6C5E">
        <w:tc>
          <w:tcPr>
            <w:tcW w:w="617" w:type="dxa"/>
          </w:tcPr>
          <w:p w:rsidR="00DA1449" w:rsidRPr="001A217C" w:rsidRDefault="00DA1449" w:rsidP="00DC6C5E">
            <w:pPr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878" w:type="dxa"/>
          </w:tcPr>
          <w:p w:rsidR="00DA1449" w:rsidRPr="001A217C" w:rsidRDefault="00DA1449" w:rsidP="00DC6C5E">
            <w:pPr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Организация участия в Рождестве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н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ском благотворительном марафоне</w:t>
            </w:r>
          </w:p>
        </w:tc>
        <w:tc>
          <w:tcPr>
            <w:tcW w:w="1843" w:type="dxa"/>
          </w:tcPr>
          <w:p w:rsidR="00DA1449" w:rsidRPr="001A217C" w:rsidRDefault="00DA1449" w:rsidP="00DC6C5E">
            <w:pPr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Учащиеся, их родители, педагоги Центра</w:t>
            </w:r>
          </w:p>
        </w:tc>
        <w:tc>
          <w:tcPr>
            <w:tcW w:w="1134" w:type="dxa"/>
          </w:tcPr>
          <w:p w:rsidR="00DA1449" w:rsidRPr="001A217C" w:rsidRDefault="00DA1449" w:rsidP="00DC6C5E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декабрь 2013 г.</w:t>
            </w:r>
          </w:p>
        </w:tc>
        <w:tc>
          <w:tcPr>
            <w:tcW w:w="992" w:type="dxa"/>
          </w:tcPr>
          <w:p w:rsidR="00DA1449" w:rsidRPr="001A217C" w:rsidRDefault="00DA1449" w:rsidP="00DC6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DA1449" w:rsidRPr="001A217C" w:rsidRDefault="00DA1449" w:rsidP="00DC6C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A1449" w:rsidRPr="001A217C" w:rsidRDefault="00DA1449" w:rsidP="00DA144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A217C">
        <w:rPr>
          <w:rFonts w:ascii="Times New Roman" w:hAnsi="Times New Roman"/>
          <w:sz w:val="28"/>
          <w:szCs w:val="28"/>
        </w:rPr>
        <w:lastRenderedPageBreak/>
        <w:t>Дети с ОВЗ посещают 10 объединений ЦРТДиЮ «Левобережный»: клуб «Крылышки», мастерские: «Сувенир», «Оригами»,«Веретёнце», «Эк</w:t>
      </w:r>
      <w:r w:rsidRPr="001A217C">
        <w:rPr>
          <w:rFonts w:ascii="Times New Roman" w:hAnsi="Times New Roman"/>
          <w:sz w:val="28"/>
          <w:szCs w:val="28"/>
        </w:rPr>
        <w:t>о</w:t>
      </w:r>
      <w:r w:rsidRPr="001A217C">
        <w:rPr>
          <w:rFonts w:ascii="Times New Roman" w:hAnsi="Times New Roman"/>
          <w:sz w:val="28"/>
          <w:szCs w:val="28"/>
        </w:rPr>
        <w:t>бум»,  объединения: «Вырастай-ка», «Шестиструнка», «Литературная гост</w:t>
      </w:r>
      <w:r w:rsidRPr="001A217C">
        <w:rPr>
          <w:rFonts w:ascii="Times New Roman" w:hAnsi="Times New Roman"/>
          <w:sz w:val="28"/>
          <w:szCs w:val="28"/>
        </w:rPr>
        <w:t>и</w:t>
      </w:r>
      <w:r w:rsidRPr="001A217C">
        <w:rPr>
          <w:rFonts w:ascii="Times New Roman" w:hAnsi="Times New Roman"/>
          <w:sz w:val="28"/>
          <w:szCs w:val="28"/>
        </w:rPr>
        <w:t>ная»,«Вдохновение», педагогический клуб «Олимп». В них обучаются - 29 детей, на индивидуальном обучении – 9. В сравнении с прошлым годом, на 0,2 % увеличилось количество детей с ОВЗ, посещающих объединения Це</w:t>
      </w:r>
      <w:r w:rsidRPr="001A217C">
        <w:rPr>
          <w:rFonts w:ascii="Times New Roman" w:hAnsi="Times New Roman"/>
          <w:sz w:val="28"/>
          <w:szCs w:val="28"/>
        </w:rPr>
        <w:t>н</w:t>
      </w:r>
      <w:r w:rsidRPr="001A217C">
        <w:rPr>
          <w:rFonts w:ascii="Times New Roman" w:hAnsi="Times New Roman"/>
          <w:sz w:val="28"/>
          <w:szCs w:val="28"/>
        </w:rPr>
        <w:t>тра.</w:t>
      </w:r>
    </w:p>
    <w:p w:rsidR="00DA1449" w:rsidRPr="001A217C" w:rsidRDefault="00DA1449" w:rsidP="00DA144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217C">
        <w:rPr>
          <w:rFonts w:ascii="Times New Roman" w:hAnsi="Times New Roman"/>
          <w:sz w:val="28"/>
          <w:szCs w:val="28"/>
        </w:rPr>
        <w:t>В этом году был разработан проект Фестиваля доброго творчества «Олимпийские каникулы». Этот проект помог вовлечь детей в создание и реализацию интересных идей, организацию активного познавательного о</w:t>
      </w:r>
      <w:r w:rsidRPr="001A217C">
        <w:rPr>
          <w:rFonts w:ascii="Times New Roman" w:hAnsi="Times New Roman"/>
          <w:sz w:val="28"/>
          <w:szCs w:val="28"/>
        </w:rPr>
        <w:t>т</w:t>
      </w:r>
      <w:r w:rsidRPr="001A217C">
        <w:rPr>
          <w:rFonts w:ascii="Times New Roman" w:hAnsi="Times New Roman"/>
          <w:sz w:val="28"/>
          <w:szCs w:val="28"/>
        </w:rPr>
        <w:t>дыха, формированию здоровьесберегающей среды, а так же познакомил с олимпийским движением в преддверии зимней олимпиады 2014 года, кот</w:t>
      </w:r>
      <w:r w:rsidRPr="001A217C">
        <w:rPr>
          <w:rFonts w:ascii="Times New Roman" w:hAnsi="Times New Roman"/>
          <w:sz w:val="28"/>
          <w:szCs w:val="28"/>
        </w:rPr>
        <w:t>о</w:t>
      </w:r>
      <w:r w:rsidRPr="001A217C">
        <w:rPr>
          <w:rFonts w:ascii="Times New Roman" w:hAnsi="Times New Roman"/>
          <w:sz w:val="28"/>
          <w:szCs w:val="28"/>
        </w:rPr>
        <w:t>рая пройдет в России. Фестиваль объединил 100 детей с ограниченными во</w:t>
      </w:r>
      <w:r w:rsidRPr="001A217C">
        <w:rPr>
          <w:rFonts w:ascii="Times New Roman" w:hAnsi="Times New Roman"/>
          <w:sz w:val="28"/>
          <w:szCs w:val="28"/>
        </w:rPr>
        <w:t>з</w:t>
      </w:r>
      <w:r w:rsidRPr="001A217C">
        <w:rPr>
          <w:rFonts w:ascii="Times New Roman" w:hAnsi="Times New Roman"/>
          <w:sz w:val="28"/>
          <w:szCs w:val="28"/>
        </w:rPr>
        <w:t>можностями здоровья г. Липецка в возрасте от</w:t>
      </w:r>
      <w:r>
        <w:rPr>
          <w:rFonts w:ascii="Times New Roman" w:hAnsi="Times New Roman"/>
          <w:sz w:val="28"/>
          <w:szCs w:val="28"/>
        </w:rPr>
        <w:t xml:space="preserve"> 4 до 18 лет, их родителей, уча</w:t>
      </w:r>
      <w:r w:rsidRPr="001A217C">
        <w:rPr>
          <w:rFonts w:ascii="Times New Roman" w:hAnsi="Times New Roman"/>
          <w:sz w:val="28"/>
          <w:szCs w:val="28"/>
        </w:rPr>
        <w:t>щихся и педагогов ЦРТДиЮ «Левобережный».</w:t>
      </w:r>
    </w:p>
    <w:p w:rsidR="00DA1449" w:rsidRPr="001A217C" w:rsidRDefault="00DA1449" w:rsidP="00DA144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217C">
        <w:rPr>
          <w:rFonts w:ascii="Times New Roman" w:hAnsi="Times New Roman"/>
          <w:sz w:val="28"/>
          <w:szCs w:val="28"/>
        </w:rPr>
        <w:t>Фестиваль доброго творчества «Олимпийские каникулы» включён в городскую целевую программу «Доступная среда на 2013-2015 гг.» и являе</w:t>
      </w:r>
      <w:r w:rsidRPr="001A217C">
        <w:rPr>
          <w:rFonts w:ascii="Times New Roman" w:hAnsi="Times New Roman"/>
          <w:sz w:val="28"/>
          <w:szCs w:val="28"/>
        </w:rPr>
        <w:t>т</w:t>
      </w:r>
      <w:r w:rsidRPr="001A217C">
        <w:rPr>
          <w:rFonts w:ascii="Times New Roman" w:hAnsi="Times New Roman"/>
          <w:sz w:val="28"/>
          <w:szCs w:val="28"/>
        </w:rPr>
        <w:t>ся продолжением большого социального проекта «Фестиваль доброго тво</w:t>
      </w:r>
      <w:r w:rsidRPr="001A217C">
        <w:rPr>
          <w:rFonts w:ascii="Times New Roman" w:hAnsi="Times New Roman"/>
          <w:sz w:val="28"/>
          <w:szCs w:val="28"/>
        </w:rPr>
        <w:t>р</w:t>
      </w:r>
      <w:r w:rsidRPr="001A217C">
        <w:rPr>
          <w:rFonts w:ascii="Times New Roman" w:hAnsi="Times New Roman"/>
          <w:sz w:val="28"/>
          <w:szCs w:val="28"/>
        </w:rPr>
        <w:t xml:space="preserve">чества» (2011 г.) и Фестиваль доброго творчества «Лучики добра» (2012 г), которые успешно были реализованы в КРЦ «Спартак». </w:t>
      </w:r>
    </w:p>
    <w:p w:rsidR="00DA1449" w:rsidRPr="001A217C" w:rsidRDefault="00DA1449" w:rsidP="00DA144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217C">
        <w:rPr>
          <w:rFonts w:ascii="Times New Roman" w:hAnsi="Times New Roman"/>
          <w:sz w:val="28"/>
          <w:szCs w:val="28"/>
        </w:rPr>
        <w:t>Социальный проект Фестиваль доброго творчества «Олимпийские к</w:t>
      </w:r>
      <w:r w:rsidRPr="001A217C">
        <w:rPr>
          <w:rFonts w:ascii="Times New Roman" w:hAnsi="Times New Roman"/>
          <w:sz w:val="28"/>
          <w:szCs w:val="28"/>
        </w:rPr>
        <w:t>а</w:t>
      </w:r>
      <w:r w:rsidRPr="001A217C">
        <w:rPr>
          <w:rFonts w:ascii="Times New Roman" w:hAnsi="Times New Roman"/>
          <w:sz w:val="28"/>
          <w:szCs w:val="28"/>
        </w:rPr>
        <w:t>никулы» стал частью проекта «Помощь рядом» АНО Центр</w:t>
      </w:r>
      <w:r>
        <w:rPr>
          <w:rFonts w:ascii="Times New Roman" w:hAnsi="Times New Roman"/>
          <w:sz w:val="28"/>
          <w:szCs w:val="28"/>
        </w:rPr>
        <w:t>а</w:t>
      </w:r>
      <w:r w:rsidRPr="001A217C">
        <w:rPr>
          <w:rFonts w:ascii="Times New Roman" w:hAnsi="Times New Roman"/>
          <w:sz w:val="28"/>
          <w:szCs w:val="28"/>
        </w:rPr>
        <w:t xml:space="preserve"> психического развития «Мир детства и семьи» и в 2013 году стал победителем областных субсидий администрации Липецкой области на поддержку и развитие СО НКО (Социально ориентированных некоммерческих организаций).</w:t>
      </w:r>
    </w:p>
    <w:p w:rsidR="00DA1449" w:rsidRPr="001A217C" w:rsidRDefault="00DA1449" w:rsidP="00DA144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217C">
        <w:rPr>
          <w:rFonts w:ascii="Times New Roman" w:hAnsi="Times New Roman"/>
          <w:sz w:val="28"/>
          <w:szCs w:val="28"/>
        </w:rPr>
        <w:t>Финансирование проекта произошло за счет средств муниципального бюджета в размере 150 000 руб., которые потрачены на приобретение пут</w:t>
      </w:r>
      <w:r w:rsidRPr="001A217C">
        <w:rPr>
          <w:rFonts w:ascii="Times New Roman" w:hAnsi="Times New Roman"/>
          <w:sz w:val="28"/>
          <w:szCs w:val="28"/>
        </w:rPr>
        <w:t>ё</w:t>
      </w:r>
      <w:r w:rsidRPr="001A217C">
        <w:rPr>
          <w:rFonts w:ascii="Times New Roman" w:hAnsi="Times New Roman"/>
          <w:sz w:val="28"/>
          <w:szCs w:val="28"/>
        </w:rPr>
        <w:t>вок участникам.</w:t>
      </w:r>
    </w:p>
    <w:p w:rsidR="00DA1449" w:rsidRPr="001A217C" w:rsidRDefault="00DA1449" w:rsidP="00DA144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217C">
        <w:rPr>
          <w:rFonts w:ascii="Times New Roman" w:hAnsi="Times New Roman"/>
          <w:sz w:val="28"/>
          <w:szCs w:val="28"/>
        </w:rPr>
        <w:t>В реализации проекта принимали участие: городское районное отдел</w:t>
      </w:r>
      <w:r w:rsidRPr="001A217C">
        <w:rPr>
          <w:rFonts w:ascii="Times New Roman" w:hAnsi="Times New Roman"/>
          <w:sz w:val="28"/>
          <w:szCs w:val="28"/>
        </w:rPr>
        <w:t>е</w:t>
      </w:r>
      <w:r w:rsidRPr="001A217C">
        <w:rPr>
          <w:rFonts w:ascii="Times New Roman" w:hAnsi="Times New Roman"/>
          <w:sz w:val="28"/>
          <w:szCs w:val="28"/>
        </w:rPr>
        <w:t>ние Липецкой областной организации общероссийской общественной организации «Всероссийское общество инвалидов», президент ЛРОО "Шаг н</w:t>
      </w:r>
      <w:r w:rsidRPr="001A217C">
        <w:rPr>
          <w:rFonts w:ascii="Times New Roman" w:hAnsi="Times New Roman"/>
          <w:sz w:val="28"/>
          <w:szCs w:val="28"/>
        </w:rPr>
        <w:t>а</w:t>
      </w:r>
      <w:r w:rsidRPr="001A217C">
        <w:rPr>
          <w:rFonts w:ascii="Times New Roman" w:hAnsi="Times New Roman"/>
          <w:sz w:val="28"/>
          <w:szCs w:val="28"/>
        </w:rPr>
        <w:t>встречу" Воскобойникова Г.А., директор КРЦ "Спартак" Походаев Ю.Е.</w:t>
      </w:r>
    </w:p>
    <w:p w:rsidR="00DA1449" w:rsidRPr="001A217C" w:rsidRDefault="00DA1449" w:rsidP="00DA144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217C">
        <w:rPr>
          <w:rFonts w:ascii="Times New Roman" w:hAnsi="Times New Roman"/>
          <w:sz w:val="28"/>
          <w:szCs w:val="28"/>
        </w:rPr>
        <w:t>Проект помог привлечь внимание малого бизнеса к проблемам детей с ОВЗ:  компания "Lipetsk-Reisen" (ИП Игнатов), коллектив магазина "Бегем</w:t>
      </w:r>
      <w:r w:rsidRPr="001A217C">
        <w:rPr>
          <w:rFonts w:ascii="Times New Roman" w:hAnsi="Times New Roman"/>
          <w:sz w:val="28"/>
          <w:szCs w:val="28"/>
        </w:rPr>
        <w:t>о</w:t>
      </w:r>
      <w:r w:rsidRPr="001A217C">
        <w:rPr>
          <w:rFonts w:ascii="Times New Roman" w:hAnsi="Times New Roman"/>
          <w:sz w:val="28"/>
          <w:szCs w:val="28"/>
        </w:rPr>
        <w:t>тик".</w:t>
      </w:r>
    </w:p>
    <w:p w:rsidR="00DA1449" w:rsidRPr="001A217C" w:rsidRDefault="00DA1449" w:rsidP="00DA144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1449" w:rsidRPr="001A217C" w:rsidRDefault="00DA1449" w:rsidP="00DA1449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A217C">
        <w:rPr>
          <w:rFonts w:ascii="Times New Roman" w:hAnsi="Times New Roman"/>
          <w:b/>
          <w:sz w:val="28"/>
          <w:szCs w:val="28"/>
        </w:rPr>
        <w:t>ДЕТИ, НАХОДЯЩИЕСЯ В СОЦИАЛЬНО-ОПАСНОМ</w:t>
      </w:r>
    </w:p>
    <w:p w:rsidR="00DA1449" w:rsidRPr="001A217C" w:rsidRDefault="00DA1449" w:rsidP="00DA1449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A217C">
        <w:rPr>
          <w:rFonts w:ascii="Times New Roman" w:hAnsi="Times New Roman"/>
          <w:b/>
          <w:sz w:val="28"/>
          <w:szCs w:val="28"/>
        </w:rPr>
        <w:t>ПОЛОЖЕНИИ</w:t>
      </w:r>
    </w:p>
    <w:p w:rsidR="00DA1449" w:rsidRPr="001A217C" w:rsidRDefault="00DA1449" w:rsidP="00DA1449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A217C">
        <w:rPr>
          <w:rFonts w:ascii="Times New Roman" w:hAnsi="Times New Roman"/>
          <w:sz w:val="28"/>
          <w:szCs w:val="28"/>
        </w:rPr>
        <w:lastRenderedPageBreak/>
        <w:t>В январе 2013 г. в рамках проекта «Сердца навстречу» педагогическим коллективом в Г(О)ОУ Детском доме № 3 г. Ельца была подготовлена и пр</w:t>
      </w:r>
      <w:r w:rsidRPr="001A217C">
        <w:rPr>
          <w:rFonts w:ascii="Times New Roman" w:hAnsi="Times New Roman"/>
          <w:sz w:val="28"/>
          <w:szCs w:val="28"/>
        </w:rPr>
        <w:t>о</w:t>
      </w:r>
      <w:r w:rsidRPr="001A217C">
        <w:rPr>
          <w:rFonts w:ascii="Times New Roman" w:hAnsi="Times New Roman"/>
          <w:sz w:val="28"/>
          <w:szCs w:val="28"/>
        </w:rPr>
        <w:t>ведена игровая программа «Путешествие по Липецкой области» и 4 мастер-класса для детей.</w:t>
      </w:r>
    </w:p>
    <w:p w:rsidR="00DA1449" w:rsidRPr="001A217C" w:rsidRDefault="00DA1449" w:rsidP="00DA1449">
      <w:pPr>
        <w:tabs>
          <w:tab w:val="left" w:pos="72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1A217C">
        <w:rPr>
          <w:rFonts w:ascii="Times New Roman" w:hAnsi="Times New Roman"/>
          <w:sz w:val="28"/>
          <w:szCs w:val="28"/>
        </w:rPr>
        <w:t>ЦРТДиЮ «Левобережный» продолжает реализовывать комплексную пр</w:t>
      </w:r>
      <w:r w:rsidRPr="001A217C">
        <w:rPr>
          <w:rFonts w:ascii="Times New Roman" w:hAnsi="Times New Roman"/>
          <w:sz w:val="28"/>
          <w:szCs w:val="28"/>
        </w:rPr>
        <w:t>о</w:t>
      </w:r>
      <w:r w:rsidRPr="001A217C">
        <w:rPr>
          <w:rFonts w:ascii="Times New Roman" w:hAnsi="Times New Roman"/>
          <w:sz w:val="28"/>
          <w:szCs w:val="28"/>
        </w:rPr>
        <w:t>грамму  для детей с ограниченными возможностями здоровья, детей-сирот и детей, оставшихся без попечения родителей, для детей оказавшихся в тру</w:t>
      </w:r>
      <w:r w:rsidRPr="001A217C">
        <w:rPr>
          <w:rFonts w:ascii="Times New Roman" w:hAnsi="Times New Roman"/>
          <w:sz w:val="28"/>
          <w:szCs w:val="28"/>
        </w:rPr>
        <w:t>д</w:t>
      </w:r>
      <w:r w:rsidRPr="001A217C">
        <w:rPr>
          <w:rFonts w:ascii="Times New Roman" w:hAnsi="Times New Roman"/>
          <w:sz w:val="28"/>
          <w:szCs w:val="28"/>
        </w:rPr>
        <w:t>ной жизненной ситуации «Равные среди равных» (авторы директор Ханеня Т.В., методист Шкредюк Е.В.). В рамках этой программы и социального пр</w:t>
      </w:r>
      <w:r w:rsidRPr="001A217C">
        <w:rPr>
          <w:rFonts w:ascii="Times New Roman" w:hAnsi="Times New Roman"/>
          <w:sz w:val="28"/>
          <w:szCs w:val="28"/>
        </w:rPr>
        <w:t>о</w:t>
      </w:r>
      <w:r w:rsidRPr="001A217C">
        <w:rPr>
          <w:rFonts w:ascii="Times New Roman" w:hAnsi="Times New Roman"/>
          <w:sz w:val="28"/>
          <w:szCs w:val="28"/>
        </w:rPr>
        <w:t>екта «Мы вместе» (автор методист Воскобойникова Г.А.) были проведены следующие мероприятия:</w:t>
      </w:r>
    </w:p>
    <w:tbl>
      <w:tblPr>
        <w:tblStyle w:val="ad"/>
        <w:tblW w:w="0" w:type="auto"/>
        <w:tblInd w:w="108" w:type="dxa"/>
        <w:tblLook w:val="04A0"/>
      </w:tblPr>
      <w:tblGrid>
        <w:gridCol w:w="594"/>
        <w:gridCol w:w="3191"/>
        <w:gridCol w:w="2546"/>
        <w:gridCol w:w="1378"/>
        <w:gridCol w:w="1647"/>
      </w:tblGrid>
      <w:tr w:rsidR="00DA1449" w:rsidRPr="001A217C" w:rsidTr="00DC6C5E">
        <w:tc>
          <w:tcPr>
            <w:tcW w:w="594" w:type="dxa"/>
          </w:tcPr>
          <w:p w:rsidR="00DA1449" w:rsidRPr="001A217C" w:rsidRDefault="00DA1449" w:rsidP="00DC6C5E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191" w:type="dxa"/>
          </w:tcPr>
          <w:p w:rsidR="00DA1449" w:rsidRPr="001A217C" w:rsidRDefault="00DA1449" w:rsidP="00DC6C5E">
            <w:pPr>
              <w:tabs>
                <w:tab w:val="left" w:pos="7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Наименование мер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о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приятия</w:t>
            </w:r>
          </w:p>
        </w:tc>
        <w:tc>
          <w:tcPr>
            <w:tcW w:w="2546" w:type="dxa"/>
          </w:tcPr>
          <w:p w:rsidR="00DA1449" w:rsidRPr="001A217C" w:rsidRDefault="00DA1449" w:rsidP="00DC6C5E">
            <w:pPr>
              <w:tabs>
                <w:tab w:val="left" w:pos="7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 xml:space="preserve">Адресат </w:t>
            </w:r>
          </w:p>
          <w:p w:rsidR="00DA1449" w:rsidRPr="001A217C" w:rsidRDefault="00DA1449" w:rsidP="00DC6C5E">
            <w:pPr>
              <w:tabs>
                <w:tab w:val="left" w:pos="7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деятельности</w:t>
            </w:r>
          </w:p>
        </w:tc>
        <w:tc>
          <w:tcPr>
            <w:tcW w:w="1378" w:type="dxa"/>
          </w:tcPr>
          <w:p w:rsidR="00DA1449" w:rsidRPr="001A217C" w:rsidRDefault="00DA1449" w:rsidP="00DC6C5E">
            <w:pPr>
              <w:tabs>
                <w:tab w:val="left" w:pos="7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1647" w:type="dxa"/>
          </w:tcPr>
          <w:p w:rsidR="00DA1449" w:rsidRPr="001A217C" w:rsidRDefault="00DA1449" w:rsidP="00DC6C5E">
            <w:pPr>
              <w:tabs>
                <w:tab w:val="left" w:pos="7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Количество участников</w:t>
            </w:r>
          </w:p>
        </w:tc>
      </w:tr>
      <w:tr w:rsidR="00DA1449" w:rsidRPr="001A217C" w:rsidTr="00DC6C5E">
        <w:tc>
          <w:tcPr>
            <w:tcW w:w="594" w:type="dxa"/>
          </w:tcPr>
          <w:p w:rsidR="00DA1449" w:rsidRPr="001A217C" w:rsidRDefault="00DA1449" w:rsidP="00DC6C5E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191" w:type="dxa"/>
          </w:tcPr>
          <w:p w:rsidR="00DA1449" w:rsidRPr="001A217C" w:rsidRDefault="00DA1449" w:rsidP="00DC6C5E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Игротека (проведение игр на знакомство, сюжетно-ролевые, дида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к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тические игры)</w:t>
            </w:r>
          </w:p>
        </w:tc>
        <w:tc>
          <w:tcPr>
            <w:tcW w:w="2546" w:type="dxa"/>
          </w:tcPr>
          <w:p w:rsidR="00DA1449" w:rsidRPr="001A217C" w:rsidRDefault="00DA1449" w:rsidP="00DC6C5E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Дети, находящиеся на лечении в ГУЗ городской детской больнице №1, п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е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дагоги Центра</w:t>
            </w:r>
          </w:p>
        </w:tc>
        <w:tc>
          <w:tcPr>
            <w:tcW w:w="1378" w:type="dxa"/>
          </w:tcPr>
          <w:p w:rsidR="00DA1449" w:rsidRPr="001A217C" w:rsidRDefault="00DA1449" w:rsidP="00DC6C5E">
            <w:pPr>
              <w:tabs>
                <w:tab w:val="left" w:pos="7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сентябрь 2013г.</w:t>
            </w:r>
          </w:p>
        </w:tc>
        <w:tc>
          <w:tcPr>
            <w:tcW w:w="1647" w:type="dxa"/>
          </w:tcPr>
          <w:p w:rsidR="00DA1449" w:rsidRPr="001A217C" w:rsidRDefault="00DA1449" w:rsidP="00DC6C5E">
            <w:pPr>
              <w:tabs>
                <w:tab w:val="left" w:pos="7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15 человек</w:t>
            </w:r>
          </w:p>
        </w:tc>
      </w:tr>
      <w:tr w:rsidR="00DA1449" w:rsidRPr="001A217C" w:rsidTr="00DC6C5E">
        <w:tc>
          <w:tcPr>
            <w:tcW w:w="594" w:type="dxa"/>
          </w:tcPr>
          <w:p w:rsidR="00DA1449" w:rsidRPr="001A217C" w:rsidRDefault="00DA1449" w:rsidP="00DC6C5E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191" w:type="dxa"/>
          </w:tcPr>
          <w:p w:rsidR="00DA1449" w:rsidRPr="001A217C" w:rsidRDefault="00DA1449" w:rsidP="00DC6C5E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Литературно-музыкальная  программа</w:t>
            </w:r>
          </w:p>
        </w:tc>
        <w:tc>
          <w:tcPr>
            <w:tcW w:w="2546" w:type="dxa"/>
          </w:tcPr>
          <w:p w:rsidR="00DA1449" w:rsidRPr="001A217C" w:rsidRDefault="00DA1449" w:rsidP="00DC6C5E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Дети, находящиеся на лечении в ГУЗ городской детской больнице №1, п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е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дагоги Центра</w:t>
            </w:r>
          </w:p>
        </w:tc>
        <w:tc>
          <w:tcPr>
            <w:tcW w:w="1378" w:type="dxa"/>
          </w:tcPr>
          <w:p w:rsidR="00DA1449" w:rsidRPr="001A217C" w:rsidRDefault="00DA1449" w:rsidP="00DC6C5E">
            <w:pPr>
              <w:tabs>
                <w:tab w:val="left" w:pos="7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октябрь 2013г.</w:t>
            </w:r>
          </w:p>
        </w:tc>
        <w:tc>
          <w:tcPr>
            <w:tcW w:w="1647" w:type="dxa"/>
          </w:tcPr>
          <w:p w:rsidR="00DA1449" w:rsidRPr="001A217C" w:rsidRDefault="00DA1449" w:rsidP="00DC6C5E">
            <w:pPr>
              <w:tabs>
                <w:tab w:val="left" w:pos="7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15 человек</w:t>
            </w:r>
          </w:p>
        </w:tc>
      </w:tr>
      <w:tr w:rsidR="00DA1449" w:rsidRPr="001A217C" w:rsidTr="00DC6C5E">
        <w:tc>
          <w:tcPr>
            <w:tcW w:w="594" w:type="dxa"/>
          </w:tcPr>
          <w:p w:rsidR="00DA1449" w:rsidRPr="001A217C" w:rsidRDefault="00DA1449" w:rsidP="00DC6C5E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191" w:type="dxa"/>
          </w:tcPr>
          <w:p w:rsidR="00DA1449" w:rsidRPr="001A217C" w:rsidRDefault="00DA1449" w:rsidP="00DC6C5E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217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Мастер-класс «Кукла-оберег»</w:t>
            </w:r>
          </w:p>
        </w:tc>
        <w:tc>
          <w:tcPr>
            <w:tcW w:w="2546" w:type="dxa"/>
          </w:tcPr>
          <w:p w:rsidR="00DA1449" w:rsidRPr="001A217C" w:rsidRDefault="00DA1449" w:rsidP="00DC6C5E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Дети, находящиеся на лечении в ГУЗ городской детской больнице №1, п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е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дагоги Центра</w:t>
            </w:r>
          </w:p>
        </w:tc>
        <w:tc>
          <w:tcPr>
            <w:tcW w:w="1378" w:type="dxa"/>
          </w:tcPr>
          <w:p w:rsidR="00DA1449" w:rsidRPr="001A217C" w:rsidRDefault="00DA1449" w:rsidP="00DC6C5E">
            <w:pPr>
              <w:tabs>
                <w:tab w:val="left" w:pos="7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ноябрь 2013г.</w:t>
            </w:r>
          </w:p>
        </w:tc>
        <w:tc>
          <w:tcPr>
            <w:tcW w:w="1647" w:type="dxa"/>
          </w:tcPr>
          <w:p w:rsidR="00DA1449" w:rsidRPr="001A217C" w:rsidRDefault="00DA1449" w:rsidP="00DC6C5E">
            <w:pPr>
              <w:tabs>
                <w:tab w:val="left" w:pos="7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15 человек</w:t>
            </w:r>
          </w:p>
        </w:tc>
      </w:tr>
      <w:tr w:rsidR="00DA1449" w:rsidRPr="001A217C" w:rsidTr="00DC6C5E">
        <w:tc>
          <w:tcPr>
            <w:tcW w:w="594" w:type="dxa"/>
          </w:tcPr>
          <w:p w:rsidR="00DA1449" w:rsidRPr="001A217C" w:rsidRDefault="00DA1449" w:rsidP="00DC6C5E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191" w:type="dxa"/>
          </w:tcPr>
          <w:p w:rsidR="00DA1449" w:rsidRPr="001A217C" w:rsidRDefault="00DA1449" w:rsidP="00DC6C5E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217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Час общения с педагогом-психологом  «Му</w:t>
            </w:r>
            <w:r w:rsidRPr="001A217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</w:t>
            </w:r>
            <w:r w:rsidRPr="001A217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рый родитель»</w:t>
            </w:r>
          </w:p>
        </w:tc>
        <w:tc>
          <w:tcPr>
            <w:tcW w:w="2546" w:type="dxa"/>
          </w:tcPr>
          <w:p w:rsidR="00DA1449" w:rsidRPr="001A217C" w:rsidRDefault="00DA1449" w:rsidP="00DC6C5E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Родители детей, находящиеся на лечении в ГУЗ городской детской больнице №1, п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е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дагоги Центра</w:t>
            </w:r>
          </w:p>
        </w:tc>
        <w:tc>
          <w:tcPr>
            <w:tcW w:w="1378" w:type="dxa"/>
          </w:tcPr>
          <w:p w:rsidR="00DA1449" w:rsidRPr="001A217C" w:rsidRDefault="00DA1449" w:rsidP="00DC6C5E">
            <w:pPr>
              <w:tabs>
                <w:tab w:val="left" w:pos="7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ноябрь 2013г.</w:t>
            </w:r>
          </w:p>
        </w:tc>
        <w:tc>
          <w:tcPr>
            <w:tcW w:w="1647" w:type="dxa"/>
          </w:tcPr>
          <w:p w:rsidR="00DA1449" w:rsidRPr="001A217C" w:rsidRDefault="00DA1449" w:rsidP="00DC6C5E">
            <w:pPr>
              <w:tabs>
                <w:tab w:val="left" w:pos="7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15 человек</w:t>
            </w:r>
          </w:p>
        </w:tc>
      </w:tr>
      <w:tr w:rsidR="00DA1449" w:rsidRPr="001A217C" w:rsidTr="00DC6C5E">
        <w:tc>
          <w:tcPr>
            <w:tcW w:w="594" w:type="dxa"/>
          </w:tcPr>
          <w:p w:rsidR="00DA1449" w:rsidRPr="001A217C" w:rsidRDefault="00DA1449" w:rsidP="00DC6C5E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191" w:type="dxa"/>
          </w:tcPr>
          <w:p w:rsidR="00DA1449" w:rsidRPr="001A217C" w:rsidRDefault="00DA1449" w:rsidP="00DC6C5E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Утренник ««Нового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д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ний каламбур»</w:t>
            </w:r>
          </w:p>
        </w:tc>
        <w:tc>
          <w:tcPr>
            <w:tcW w:w="2546" w:type="dxa"/>
          </w:tcPr>
          <w:p w:rsidR="00DA1449" w:rsidRPr="001A217C" w:rsidRDefault="00DA1449" w:rsidP="00DC6C5E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Дети, находящиеся на лечении в ГУЗ городской детской больнице №1, п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е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дагоги Центра</w:t>
            </w:r>
          </w:p>
        </w:tc>
        <w:tc>
          <w:tcPr>
            <w:tcW w:w="1378" w:type="dxa"/>
          </w:tcPr>
          <w:p w:rsidR="00DA1449" w:rsidRPr="001A217C" w:rsidRDefault="00DA1449" w:rsidP="00DC6C5E">
            <w:pPr>
              <w:tabs>
                <w:tab w:val="left" w:pos="7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декабрь 2013г.</w:t>
            </w:r>
          </w:p>
        </w:tc>
        <w:tc>
          <w:tcPr>
            <w:tcW w:w="1647" w:type="dxa"/>
          </w:tcPr>
          <w:p w:rsidR="00DA1449" w:rsidRPr="001A217C" w:rsidRDefault="00DA1449" w:rsidP="00DC6C5E">
            <w:pPr>
              <w:tabs>
                <w:tab w:val="left" w:pos="7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30 человек</w:t>
            </w:r>
          </w:p>
        </w:tc>
      </w:tr>
      <w:tr w:rsidR="00DA1449" w:rsidRPr="001A217C" w:rsidTr="00DC6C5E">
        <w:tc>
          <w:tcPr>
            <w:tcW w:w="594" w:type="dxa"/>
          </w:tcPr>
          <w:p w:rsidR="00DA1449" w:rsidRPr="001A217C" w:rsidRDefault="00DA1449" w:rsidP="00DC6C5E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191" w:type="dxa"/>
          </w:tcPr>
          <w:p w:rsidR="00DA1449" w:rsidRPr="001A217C" w:rsidRDefault="00DA1449" w:rsidP="00DC6C5E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Мастер-класс «Нов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о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годняя маска»</w:t>
            </w:r>
          </w:p>
        </w:tc>
        <w:tc>
          <w:tcPr>
            <w:tcW w:w="2546" w:type="dxa"/>
          </w:tcPr>
          <w:p w:rsidR="00DA1449" w:rsidRPr="001A217C" w:rsidRDefault="00DA1449" w:rsidP="00DC6C5E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Дети ГБ (О)ОУ школы-интернат а № 2, педагоги Центра</w:t>
            </w:r>
          </w:p>
        </w:tc>
        <w:tc>
          <w:tcPr>
            <w:tcW w:w="1378" w:type="dxa"/>
          </w:tcPr>
          <w:p w:rsidR="00DA1449" w:rsidRPr="001A217C" w:rsidRDefault="00DA1449" w:rsidP="00DC6C5E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декабрь 2013г.</w:t>
            </w:r>
          </w:p>
        </w:tc>
        <w:tc>
          <w:tcPr>
            <w:tcW w:w="1647" w:type="dxa"/>
          </w:tcPr>
          <w:p w:rsidR="00DA1449" w:rsidRPr="001A217C" w:rsidRDefault="00DA1449" w:rsidP="00DC6C5E">
            <w:pPr>
              <w:tabs>
                <w:tab w:val="left" w:pos="7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12 человек</w:t>
            </w:r>
          </w:p>
        </w:tc>
      </w:tr>
      <w:tr w:rsidR="00DA1449" w:rsidRPr="001A217C" w:rsidTr="00DC6C5E">
        <w:tc>
          <w:tcPr>
            <w:tcW w:w="594" w:type="dxa"/>
          </w:tcPr>
          <w:p w:rsidR="00DA1449" w:rsidRPr="001A217C" w:rsidRDefault="00DA1449" w:rsidP="00DC6C5E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191" w:type="dxa"/>
          </w:tcPr>
          <w:p w:rsidR="00DA1449" w:rsidRPr="001A217C" w:rsidRDefault="00DA1449" w:rsidP="00DC6C5E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Мастер-класс  «Нов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о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годняя подвеска»</w:t>
            </w:r>
          </w:p>
        </w:tc>
        <w:tc>
          <w:tcPr>
            <w:tcW w:w="2546" w:type="dxa"/>
          </w:tcPr>
          <w:p w:rsidR="00DA1449" w:rsidRPr="001A217C" w:rsidRDefault="00DA1449" w:rsidP="00DC6C5E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Дети ГБ (О)ОУ школы-интернат а № 2, педагоги Центра</w:t>
            </w:r>
          </w:p>
        </w:tc>
        <w:tc>
          <w:tcPr>
            <w:tcW w:w="1378" w:type="dxa"/>
          </w:tcPr>
          <w:p w:rsidR="00DA1449" w:rsidRPr="001A217C" w:rsidRDefault="00DA1449" w:rsidP="00DC6C5E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декабрь 2013г.</w:t>
            </w:r>
          </w:p>
        </w:tc>
        <w:tc>
          <w:tcPr>
            <w:tcW w:w="1647" w:type="dxa"/>
          </w:tcPr>
          <w:p w:rsidR="00DA1449" w:rsidRPr="001A217C" w:rsidRDefault="00DA1449" w:rsidP="00DC6C5E">
            <w:pPr>
              <w:tabs>
                <w:tab w:val="left" w:pos="7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12 человек</w:t>
            </w:r>
          </w:p>
        </w:tc>
      </w:tr>
      <w:tr w:rsidR="00DA1449" w:rsidRPr="001A217C" w:rsidTr="00DC6C5E">
        <w:tc>
          <w:tcPr>
            <w:tcW w:w="594" w:type="dxa"/>
          </w:tcPr>
          <w:p w:rsidR="00DA1449" w:rsidRPr="001A217C" w:rsidRDefault="00DA1449" w:rsidP="00DC6C5E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191" w:type="dxa"/>
          </w:tcPr>
          <w:p w:rsidR="00DA1449" w:rsidRPr="001A217C" w:rsidRDefault="00DA1449" w:rsidP="00DC6C5E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Новогодняя дискотечная программа</w:t>
            </w:r>
          </w:p>
        </w:tc>
        <w:tc>
          <w:tcPr>
            <w:tcW w:w="2546" w:type="dxa"/>
          </w:tcPr>
          <w:p w:rsidR="00DA1449" w:rsidRPr="001A217C" w:rsidRDefault="00DA1449" w:rsidP="00DC6C5E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Дети ГБ (О)ОУ школы-интернат а № 2, педагоги Центра</w:t>
            </w:r>
          </w:p>
        </w:tc>
        <w:tc>
          <w:tcPr>
            <w:tcW w:w="1378" w:type="dxa"/>
          </w:tcPr>
          <w:p w:rsidR="00DA1449" w:rsidRPr="001A217C" w:rsidRDefault="00DA1449" w:rsidP="00DC6C5E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декабрь 2013г.</w:t>
            </w:r>
          </w:p>
        </w:tc>
        <w:tc>
          <w:tcPr>
            <w:tcW w:w="1647" w:type="dxa"/>
          </w:tcPr>
          <w:p w:rsidR="00DA1449" w:rsidRPr="001A217C" w:rsidRDefault="00DA1449" w:rsidP="00DC6C5E">
            <w:pPr>
              <w:tabs>
                <w:tab w:val="left" w:pos="7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24 человека</w:t>
            </w:r>
          </w:p>
        </w:tc>
      </w:tr>
      <w:tr w:rsidR="00DA1449" w:rsidRPr="001A217C" w:rsidTr="00DC6C5E">
        <w:tc>
          <w:tcPr>
            <w:tcW w:w="594" w:type="dxa"/>
          </w:tcPr>
          <w:p w:rsidR="00DA1449" w:rsidRPr="001A217C" w:rsidRDefault="00DA1449" w:rsidP="00DC6C5E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191" w:type="dxa"/>
          </w:tcPr>
          <w:p w:rsidR="00DA1449" w:rsidRPr="001A217C" w:rsidRDefault="00DA1449" w:rsidP="00DC6C5E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Благотворительная а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к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ция «Помоги поверить в чудо»</w:t>
            </w:r>
          </w:p>
        </w:tc>
        <w:tc>
          <w:tcPr>
            <w:tcW w:w="2546" w:type="dxa"/>
          </w:tcPr>
          <w:p w:rsidR="00DA1449" w:rsidRPr="001A217C" w:rsidRDefault="00DA1449" w:rsidP="00DC6C5E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Дети ГБ (О)ОУ школы-интернат а № 2, , педагоги Центра, жители г. Липецка</w:t>
            </w:r>
          </w:p>
        </w:tc>
        <w:tc>
          <w:tcPr>
            <w:tcW w:w="1378" w:type="dxa"/>
          </w:tcPr>
          <w:p w:rsidR="00DA1449" w:rsidRPr="001A217C" w:rsidRDefault="00DA1449" w:rsidP="00DC6C5E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декабрь 2013г.</w:t>
            </w:r>
          </w:p>
        </w:tc>
        <w:tc>
          <w:tcPr>
            <w:tcW w:w="1647" w:type="dxa"/>
          </w:tcPr>
          <w:p w:rsidR="00DA1449" w:rsidRPr="001A217C" w:rsidRDefault="00DA1449" w:rsidP="00DC6C5E">
            <w:pPr>
              <w:tabs>
                <w:tab w:val="left" w:pos="7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30 человек</w:t>
            </w:r>
          </w:p>
        </w:tc>
      </w:tr>
    </w:tbl>
    <w:p w:rsidR="00DA1449" w:rsidRPr="001A217C" w:rsidRDefault="00DA1449" w:rsidP="00DA1449">
      <w:pPr>
        <w:tabs>
          <w:tab w:val="left" w:pos="72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A217C">
        <w:rPr>
          <w:rFonts w:ascii="Times New Roman" w:hAnsi="Times New Roman"/>
          <w:sz w:val="28"/>
          <w:szCs w:val="28"/>
        </w:rPr>
        <w:t>В сентябре 2013г. педагогический коллектив принял активное участие в организации и проведении игровой  программы  «В гостях у «Золотого кл</w:t>
      </w:r>
      <w:r w:rsidRPr="001A217C">
        <w:rPr>
          <w:rFonts w:ascii="Times New Roman" w:hAnsi="Times New Roman"/>
          <w:sz w:val="28"/>
          <w:szCs w:val="28"/>
        </w:rPr>
        <w:t>ю</w:t>
      </w:r>
      <w:r w:rsidRPr="001A217C">
        <w:rPr>
          <w:rFonts w:ascii="Times New Roman" w:hAnsi="Times New Roman"/>
          <w:sz w:val="28"/>
          <w:szCs w:val="28"/>
        </w:rPr>
        <w:t>чика»  для детей, пострадавших от наводнения в Хабаровском крае и прож</w:t>
      </w:r>
      <w:r w:rsidRPr="001A217C">
        <w:rPr>
          <w:rFonts w:ascii="Times New Roman" w:hAnsi="Times New Roman"/>
          <w:sz w:val="28"/>
          <w:szCs w:val="28"/>
        </w:rPr>
        <w:t>и</w:t>
      </w:r>
      <w:r w:rsidRPr="001A217C">
        <w:rPr>
          <w:rFonts w:ascii="Times New Roman" w:hAnsi="Times New Roman"/>
          <w:sz w:val="28"/>
          <w:szCs w:val="28"/>
        </w:rPr>
        <w:t>вающих  в реабилитационном Центре  «Лесная сказка».</w:t>
      </w:r>
    </w:p>
    <w:p w:rsidR="00DA1449" w:rsidRPr="001A217C" w:rsidRDefault="00DA1449" w:rsidP="00DA1449">
      <w:pPr>
        <w:tabs>
          <w:tab w:val="left" w:pos="72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A217C">
        <w:rPr>
          <w:rFonts w:ascii="Times New Roman" w:hAnsi="Times New Roman"/>
          <w:sz w:val="28"/>
          <w:szCs w:val="28"/>
        </w:rPr>
        <w:t xml:space="preserve"> В октябре ЦРТДиЮ «Левобережный» вновь встретился с ребятами. Совместно с редакцией областной детской газеты «Золотой ключик» была пр</w:t>
      </w:r>
      <w:r w:rsidRPr="001A217C">
        <w:rPr>
          <w:rFonts w:ascii="Times New Roman" w:hAnsi="Times New Roman"/>
          <w:sz w:val="28"/>
          <w:szCs w:val="28"/>
        </w:rPr>
        <w:t>о</w:t>
      </w:r>
      <w:r w:rsidRPr="001A217C">
        <w:rPr>
          <w:rFonts w:ascii="Times New Roman" w:hAnsi="Times New Roman"/>
          <w:sz w:val="28"/>
          <w:szCs w:val="28"/>
        </w:rPr>
        <w:t>ведена игровая программа «Иван-да Марья» и 6 творческих мастер-классов. Общее количество участников данных мероприятий составило 300 человек.</w:t>
      </w:r>
    </w:p>
    <w:p w:rsidR="00DA1449" w:rsidRPr="001A217C" w:rsidRDefault="00DA1449" w:rsidP="00DA1449">
      <w:pPr>
        <w:tabs>
          <w:tab w:val="left" w:pos="72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A217C">
        <w:rPr>
          <w:rFonts w:ascii="Times New Roman" w:hAnsi="Times New Roman"/>
          <w:sz w:val="28"/>
          <w:szCs w:val="28"/>
        </w:rPr>
        <w:t>С декабря 2013г. начал реализацию социальный проект «Руки учат гов</w:t>
      </w:r>
      <w:r w:rsidRPr="001A217C">
        <w:rPr>
          <w:rFonts w:ascii="Times New Roman" w:hAnsi="Times New Roman"/>
          <w:sz w:val="28"/>
          <w:szCs w:val="28"/>
        </w:rPr>
        <w:t>о</w:t>
      </w:r>
      <w:r w:rsidRPr="001A217C">
        <w:rPr>
          <w:rFonts w:ascii="Times New Roman" w:hAnsi="Times New Roman"/>
          <w:sz w:val="28"/>
          <w:szCs w:val="28"/>
        </w:rPr>
        <w:t>рить».В рамках проекта был проведён новогодний утренник и ряд мастер-классов в ГБ (О)</w:t>
      </w:r>
      <w:r>
        <w:rPr>
          <w:rFonts w:ascii="Times New Roman" w:hAnsi="Times New Roman"/>
          <w:sz w:val="28"/>
          <w:szCs w:val="28"/>
        </w:rPr>
        <w:t>ОУ школе</w:t>
      </w:r>
      <w:r w:rsidRPr="001A217C">
        <w:rPr>
          <w:rFonts w:ascii="Times New Roman" w:hAnsi="Times New Roman"/>
          <w:sz w:val="28"/>
          <w:szCs w:val="28"/>
        </w:rPr>
        <w:t>-интернате № 2.</w:t>
      </w:r>
    </w:p>
    <w:p w:rsidR="00DA1449" w:rsidRPr="001A217C" w:rsidRDefault="00DA1449" w:rsidP="00DA1449">
      <w:pPr>
        <w:tabs>
          <w:tab w:val="left" w:pos="72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1A217C">
        <w:rPr>
          <w:rFonts w:ascii="Times New Roman" w:hAnsi="Times New Roman"/>
          <w:sz w:val="28"/>
          <w:szCs w:val="28"/>
        </w:rPr>
        <w:t>Выполняя  Указ Президента РФ об обеспечении реализации комплекса мер</w:t>
      </w:r>
      <w:r w:rsidRPr="001A217C">
        <w:rPr>
          <w:rFonts w:ascii="Times New Roman" w:hAnsi="Times New Roman"/>
          <w:sz w:val="28"/>
          <w:szCs w:val="28"/>
        </w:rPr>
        <w:t>о</w:t>
      </w:r>
      <w:r w:rsidRPr="001A217C">
        <w:rPr>
          <w:rFonts w:ascii="Times New Roman" w:hAnsi="Times New Roman"/>
          <w:sz w:val="28"/>
          <w:szCs w:val="28"/>
        </w:rPr>
        <w:t>приятий социальной рекламы, направленных на формирование здорового о</w:t>
      </w:r>
      <w:r w:rsidRPr="001A217C">
        <w:rPr>
          <w:rFonts w:ascii="Times New Roman" w:hAnsi="Times New Roman"/>
          <w:sz w:val="28"/>
          <w:szCs w:val="28"/>
        </w:rPr>
        <w:t>б</w:t>
      </w:r>
      <w:r w:rsidRPr="001A217C">
        <w:rPr>
          <w:rFonts w:ascii="Times New Roman" w:hAnsi="Times New Roman"/>
          <w:sz w:val="28"/>
          <w:szCs w:val="28"/>
        </w:rPr>
        <w:t>раза жизни, профилактику суицидального поведения среди несовершенн</w:t>
      </w:r>
      <w:r w:rsidRPr="001A217C">
        <w:rPr>
          <w:rFonts w:ascii="Times New Roman" w:hAnsi="Times New Roman"/>
          <w:sz w:val="28"/>
          <w:szCs w:val="28"/>
        </w:rPr>
        <w:t>о</w:t>
      </w:r>
      <w:r w:rsidRPr="001A217C">
        <w:rPr>
          <w:rFonts w:ascii="Times New Roman" w:hAnsi="Times New Roman"/>
          <w:sz w:val="28"/>
          <w:szCs w:val="28"/>
        </w:rPr>
        <w:t>летних, создание волонтёрских отрядов с целью пропаганды здорового о</w:t>
      </w:r>
      <w:r w:rsidRPr="001A217C">
        <w:rPr>
          <w:rFonts w:ascii="Times New Roman" w:hAnsi="Times New Roman"/>
          <w:sz w:val="28"/>
          <w:szCs w:val="28"/>
        </w:rPr>
        <w:t>б</w:t>
      </w:r>
      <w:r w:rsidRPr="001A217C">
        <w:rPr>
          <w:rFonts w:ascii="Times New Roman" w:hAnsi="Times New Roman"/>
          <w:sz w:val="28"/>
          <w:szCs w:val="28"/>
        </w:rPr>
        <w:t>раза жизни, педагоги  Центра постоянно</w:t>
      </w:r>
      <w:r w:rsidR="005826E6">
        <w:rPr>
          <w:rFonts w:ascii="Times New Roman" w:hAnsi="Times New Roman"/>
          <w:sz w:val="28"/>
          <w:szCs w:val="28"/>
        </w:rPr>
        <w:t xml:space="preserve"> </w:t>
      </w:r>
      <w:r w:rsidRPr="001A217C">
        <w:rPr>
          <w:rFonts w:ascii="Times New Roman" w:hAnsi="Times New Roman"/>
          <w:sz w:val="28"/>
          <w:szCs w:val="28"/>
        </w:rPr>
        <w:t>ведут работу по привлечению детей Левобережья, оказавшихся в сложной жизненной ситуации, в объединения Центра. В ноябре 2013г. учащиеся Центра (объединение «Колибри», изост</w:t>
      </w:r>
      <w:r w:rsidRPr="001A217C">
        <w:rPr>
          <w:rFonts w:ascii="Times New Roman" w:hAnsi="Times New Roman"/>
          <w:sz w:val="28"/>
          <w:szCs w:val="28"/>
        </w:rPr>
        <w:t>у</w:t>
      </w:r>
      <w:r w:rsidRPr="001A217C">
        <w:rPr>
          <w:rFonts w:ascii="Times New Roman" w:hAnsi="Times New Roman"/>
          <w:sz w:val="28"/>
          <w:szCs w:val="28"/>
        </w:rPr>
        <w:t>дия «Вдохновение», объединение «Шестиструнка») стали участниками тр</w:t>
      </w:r>
      <w:r w:rsidRPr="001A217C">
        <w:rPr>
          <w:rFonts w:ascii="Times New Roman" w:hAnsi="Times New Roman"/>
          <w:sz w:val="28"/>
          <w:szCs w:val="28"/>
        </w:rPr>
        <w:t>е</w:t>
      </w:r>
      <w:r w:rsidRPr="001A217C">
        <w:rPr>
          <w:rFonts w:ascii="Times New Roman" w:hAnsi="Times New Roman"/>
          <w:sz w:val="28"/>
          <w:szCs w:val="28"/>
        </w:rPr>
        <w:t>нингов по здоровому образу жизни, профилакт</w:t>
      </w:r>
      <w:r>
        <w:rPr>
          <w:rFonts w:ascii="Times New Roman" w:hAnsi="Times New Roman"/>
          <w:sz w:val="28"/>
          <w:szCs w:val="28"/>
        </w:rPr>
        <w:t>ики и наркомании и ВИЧ-инфекции</w:t>
      </w:r>
      <w:r w:rsidRPr="001A217C">
        <w:rPr>
          <w:rFonts w:ascii="Times New Roman" w:hAnsi="Times New Roman"/>
          <w:sz w:val="28"/>
          <w:szCs w:val="28"/>
        </w:rPr>
        <w:t xml:space="preserve"> в рамках проекта для лидеров молодёжных волонтёрских объед</w:t>
      </w:r>
      <w:r w:rsidRPr="001A217C">
        <w:rPr>
          <w:rFonts w:ascii="Times New Roman" w:hAnsi="Times New Roman"/>
          <w:sz w:val="28"/>
          <w:szCs w:val="28"/>
        </w:rPr>
        <w:t>и</w:t>
      </w:r>
      <w:r w:rsidRPr="001A217C">
        <w:rPr>
          <w:rFonts w:ascii="Times New Roman" w:hAnsi="Times New Roman"/>
          <w:sz w:val="28"/>
          <w:szCs w:val="28"/>
        </w:rPr>
        <w:t>нений, организованном Липецкой городской общественной организацией «Будущее – без СПИДа». В результате обучения на тренингах был сформ</w:t>
      </w:r>
      <w:r w:rsidRPr="001A217C">
        <w:rPr>
          <w:rFonts w:ascii="Times New Roman" w:hAnsi="Times New Roman"/>
          <w:sz w:val="28"/>
          <w:szCs w:val="28"/>
        </w:rPr>
        <w:t>и</w:t>
      </w:r>
      <w:r w:rsidRPr="001A217C">
        <w:rPr>
          <w:rFonts w:ascii="Times New Roman" w:hAnsi="Times New Roman"/>
          <w:sz w:val="28"/>
          <w:szCs w:val="28"/>
        </w:rPr>
        <w:t>рован волонтёрский отряд Центра «Поколение Антиспид», который стал уч</w:t>
      </w:r>
      <w:r w:rsidRPr="001A217C">
        <w:rPr>
          <w:rFonts w:ascii="Times New Roman" w:hAnsi="Times New Roman"/>
          <w:sz w:val="28"/>
          <w:szCs w:val="28"/>
        </w:rPr>
        <w:t>а</w:t>
      </w:r>
      <w:r w:rsidRPr="001A217C">
        <w:rPr>
          <w:rFonts w:ascii="Times New Roman" w:hAnsi="Times New Roman"/>
          <w:sz w:val="28"/>
          <w:szCs w:val="28"/>
        </w:rPr>
        <w:t xml:space="preserve">стником выступлений в ОУ Левобережного округа в рамках проведения встречи со специалистами из ЛО </w:t>
      </w:r>
      <w:r w:rsidRPr="001A217C">
        <w:rPr>
          <w:rFonts w:ascii="Times New Roman" w:hAnsi="Times New Roman"/>
          <w:sz w:val="28"/>
          <w:szCs w:val="28"/>
        </w:rPr>
        <w:lastRenderedPageBreak/>
        <w:t>Центра профилактики и борьбы со СПИД, приуроченных Всемирному Дню борьбы за СПИД.</w:t>
      </w:r>
    </w:p>
    <w:p w:rsidR="00DA1449" w:rsidRPr="001A217C" w:rsidRDefault="00DA1449" w:rsidP="00DA1449">
      <w:pPr>
        <w:tabs>
          <w:tab w:val="left" w:pos="72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217C">
        <w:rPr>
          <w:rFonts w:ascii="Times New Roman" w:hAnsi="Times New Roman"/>
          <w:sz w:val="28"/>
          <w:szCs w:val="28"/>
        </w:rPr>
        <w:t>В рамах Европейской Недели информирования о муковисцидозе уч</w:t>
      </w:r>
      <w:r w:rsidRPr="001A217C">
        <w:rPr>
          <w:rFonts w:ascii="Times New Roman" w:hAnsi="Times New Roman"/>
          <w:sz w:val="28"/>
          <w:szCs w:val="28"/>
        </w:rPr>
        <w:t>а</w:t>
      </w:r>
      <w:r w:rsidRPr="001A217C">
        <w:rPr>
          <w:rFonts w:ascii="Times New Roman" w:hAnsi="Times New Roman"/>
          <w:sz w:val="28"/>
          <w:szCs w:val="28"/>
        </w:rPr>
        <w:t>щиеся студии танцев «Колибри» стали организаторами «Акции голубых шаров» в поддержку детей Липецкой области, больных муковисцидозом. Кол</w:t>
      </w:r>
      <w:r w:rsidRPr="001A217C">
        <w:rPr>
          <w:rFonts w:ascii="Times New Roman" w:hAnsi="Times New Roman"/>
          <w:sz w:val="28"/>
          <w:szCs w:val="28"/>
        </w:rPr>
        <w:t>и</w:t>
      </w:r>
      <w:r w:rsidRPr="001A217C">
        <w:rPr>
          <w:rFonts w:ascii="Times New Roman" w:hAnsi="Times New Roman"/>
          <w:sz w:val="28"/>
          <w:szCs w:val="28"/>
        </w:rPr>
        <w:t>чество участников акции составило более 300 человек.</w:t>
      </w:r>
    </w:p>
    <w:p w:rsidR="00DA1449" w:rsidRPr="001A217C" w:rsidRDefault="00DA1449" w:rsidP="00DA1449">
      <w:pPr>
        <w:tabs>
          <w:tab w:val="left" w:pos="720"/>
        </w:tabs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1A217C">
        <w:rPr>
          <w:rFonts w:ascii="Times New Roman" w:hAnsi="Times New Roman"/>
          <w:b/>
          <w:i/>
          <w:sz w:val="28"/>
          <w:szCs w:val="28"/>
        </w:rPr>
        <w:t>Таким образом, педагогическим коллективом Центра ведётся работа по оказанию помощи, поддержки, адаптации одарённых детей, детей с ОВЗ и детей, оказавшихся в сложной жизненной ситуации, к жи</w:t>
      </w:r>
      <w:r w:rsidRPr="001A217C">
        <w:rPr>
          <w:rFonts w:ascii="Times New Roman" w:hAnsi="Times New Roman"/>
          <w:b/>
          <w:i/>
          <w:sz w:val="28"/>
          <w:szCs w:val="28"/>
        </w:rPr>
        <w:t>з</w:t>
      </w:r>
      <w:r w:rsidRPr="001A217C">
        <w:rPr>
          <w:rFonts w:ascii="Times New Roman" w:hAnsi="Times New Roman"/>
          <w:b/>
          <w:i/>
          <w:sz w:val="28"/>
          <w:szCs w:val="28"/>
        </w:rPr>
        <w:t xml:space="preserve">ни в социуме, их самореализации. </w:t>
      </w:r>
    </w:p>
    <w:p w:rsidR="00DA1449" w:rsidRPr="001A217C" w:rsidRDefault="00DA1449" w:rsidP="00DA1449">
      <w:pPr>
        <w:tabs>
          <w:tab w:val="left" w:pos="720"/>
        </w:tabs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A1449" w:rsidRPr="001A217C" w:rsidRDefault="00DA1449" w:rsidP="00DA1449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A217C">
        <w:rPr>
          <w:rFonts w:ascii="Times New Roman" w:hAnsi="Times New Roman"/>
          <w:b/>
          <w:sz w:val="28"/>
          <w:szCs w:val="28"/>
        </w:rPr>
        <w:t>СТРУКТУРА УПРАВЛЕНИЯ</w:t>
      </w:r>
    </w:p>
    <w:p w:rsidR="00DA1449" w:rsidRPr="001A217C" w:rsidRDefault="00DA1449" w:rsidP="00DA1449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3D6CA7">
        <w:rPr>
          <w:rFonts w:ascii="Calibri" w:hAnsi="Calibr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4" o:spid="_x0000_s1081" type="#_x0000_t202" style="position:absolute;left:0;text-align:left;margin-left:315pt;margin-top:10.95pt;width:69pt;height:33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" fillcolor="#cfc">
            <v:textbox>
              <w:txbxContent>
                <w:p w:rsidR="00DA1449" w:rsidRPr="005C35BD" w:rsidRDefault="00DA1449" w:rsidP="00DA1449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Бухгалтер</w:t>
                  </w:r>
                </w:p>
              </w:txbxContent>
            </v:textbox>
          </v:shape>
        </w:pict>
      </w:r>
      <w:r w:rsidRPr="003D6CA7">
        <w:rPr>
          <w:rFonts w:ascii="Calibri" w:hAnsi="Calibri"/>
          <w:noProof/>
        </w:rPr>
        <w:pict>
          <v:shape id="Поле 72" o:spid="_x0000_s1079" type="#_x0000_t202" style="position:absolute;left:0;text-align:left;margin-left:197.35pt;margin-top:7.45pt;width:99pt;height:36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" fillcolor="#cfc">
            <v:textbox>
              <w:txbxContent>
                <w:p w:rsidR="00DA1449" w:rsidRPr="005C35BD" w:rsidRDefault="00DA1449" w:rsidP="00DA1449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Главный бухгалтер</w:t>
                  </w:r>
                </w:p>
              </w:txbxContent>
            </v:textbox>
          </v:shape>
        </w:pict>
      </w:r>
    </w:p>
    <w:p w:rsidR="00DA1449" w:rsidRPr="001A217C" w:rsidRDefault="00DA1449" w:rsidP="00DA1449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73" o:spid="_x0000_s1080" type="#_x0000_t32" style="position:absolute;left:0;text-align:left;margin-left:297.05pt;margin-top:8.25pt;width:18.05pt;height:0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">
            <v:stroke endarrow="block"/>
          </v:shape>
        </w:pict>
      </w:r>
    </w:p>
    <w:p w:rsidR="00DA1449" w:rsidRPr="001A217C" w:rsidRDefault="00DA1449" w:rsidP="00DA1449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Прямая со стрелкой 71" o:spid="_x0000_s1078" type="#_x0000_t32" style="position:absolute;left:0;text-align:left;margin-left:247.2pt;margin-top:6.75pt;width:0;height:17.25pt;flip:y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">
            <v:stroke endarrow="block"/>
          </v:shape>
        </w:pict>
      </w:r>
    </w:p>
    <w:p w:rsidR="00DA1449" w:rsidRPr="001A217C" w:rsidRDefault="00DA1449" w:rsidP="00DA1449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3D6CA7">
        <w:rPr>
          <w:rFonts w:ascii="Calibri" w:hAnsi="Calibri"/>
          <w:noProof/>
        </w:rPr>
        <w:pict>
          <v:shape id="Поле 59" o:spid="_x0000_s1028" type="#_x0000_t202" style="position:absolute;left:0;text-align:left;margin-left:333.1pt;margin-top:6.65pt;width:99pt;height:36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" fillcolor="#cfc">
            <v:textbox>
              <w:txbxContent>
                <w:p w:rsidR="00DA1449" w:rsidRPr="005C35BD" w:rsidRDefault="00DA1449" w:rsidP="00DA1449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5C35BD">
                    <w:rPr>
                      <w:sz w:val="20"/>
                      <w:szCs w:val="20"/>
                    </w:rPr>
                    <w:t>Зам директора по</w:t>
                  </w:r>
                </w:p>
                <w:p w:rsidR="00DA1449" w:rsidRPr="005C35BD" w:rsidRDefault="00DA1449" w:rsidP="00DA1449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5C35BD">
                    <w:rPr>
                      <w:sz w:val="20"/>
                      <w:szCs w:val="20"/>
                    </w:rPr>
                    <w:t>АХЧ</w:t>
                  </w:r>
                </w:p>
              </w:txbxContent>
            </v:textbox>
          </v:shape>
        </w:pict>
      </w:r>
      <w:r w:rsidRPr="003D6CA7">
        <w:rPr>
          <w:rFonts w:ascii="Calibri" w:hAnsi="Calibri"/>
          <w:noProof/>
        </w:rPr>
        <w:pict>
          <v:shape id="Поле 58" o:spid="_x0000_s1027" type="#_x0000_t202" style="position:absolute;left:0;text-align:left;margin-left:54pt;margin-top:5.65pt;width:98.45pt;height:37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" fillcolor="#cfc">
            <v:textbox>
              <w:txbxContent>
                <w:p w:rsidR="00DA1449" w:rsidRPr="005C35BD" w:rsidRDefault="00DA1449" w:rsidP="00DA1449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5C35BD">
                    <w:rPr>
                      <w:sz w:val="20"/>
                      <w:szCs w:val="20"/>
                    </w:rPr>
                    <w:t>Зам директора по</w:t>
                  </w:r>
                </w:p>
                <w:p w:rsidR="00DA1449" w:rsidRPr="005C35BD" w:rsidRDefault="00DA1449" w:rsidP="00DA1449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5C35BD">
                    <w:rPr>
                      <w:sz w:val="20"/>
                      <w:szCs w:val="20"/>
                    </w:rPr>
                    <w:t>УВР</w:t>
                  </w:r>
                </w:p>
              </w:txbxContent>
            </v:textbox>
          </v:shape>
        </w:pict>
      </w:r>
      <w:r w:rsidRPr="003D6CA7">
        <w:rPr>
          <w:rFonts w:ascii="Calibri" w:hAnsi="Calibri"/>
          <w:noProof/>
        </w:rPr>
        <w:pict>
          <v:shape id="Поле 57" o:spid="_x0000_s1026" type="#_x0000_t202" style="position:absolute;left:0;text-align:left;margin-left:180pt;margin-top:5.65pt;width:135pt;height:4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" fillcolor="#cfc">
            <v:textbox>
              <w:txbxContent>
                <w:p w:rsidR="00DA1449" w:rsidRDefault="00DA1449" w:rsidP="00DA1449">
                  <w:pPr>
                    <w:jc w:val="center"/>
                  </w:pPr>
                  <w:r>
                    <w:t>Директор</w:t>
                  </w:r>
                </w:p>
              </w:txbxContent>
            </v:textbox>
          </v:shape>
        </w:pict>
      </w:r>
    </w:p>
    <w:p w:rsidR="00DA1449" w:rsidRPr="001A217C" w:rsidRDefault="00DA1449" w:rsidP="00DA1449">
      <w:pPr>
        <w:tabs>
          <w:tab w:val="left" w:pos="6600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Прямая со стрелкой 56" o:spid="_x0000_s1063" type="#_x0000_t32" style="position:absolute;left:0;text-align:left;margin-left:-10.05pt;margin-top:4.25pt;width:0;height:144.9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"/>
        </w:pict>
      </w:r>
      <w:r>
        <w:rPr>
          <w:rFonts w:ascii="Times New Roman" w:hAnsi="Times New Roman"/>
          <w:noProof/>
          <w:sz w:val="28"/>
          <w:szCs w:val="28"/>
        </w:rPr>
        <w:pict>
          <v:shape id="Прямая со стрелкой 55" o:spid="_x0000_s1062" type="#_x0000_t32" style="position:absolute;left:0;text-align:left;margin-left:-10.05pt;margin-top:3.7pt;width:64.05pt;height:0;flip:x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"/>
        </w:pict>
      </w:r>
      <w:r>
        <w:rPr>
          <w:rFonts w:ascii="Times New Roman" w:hAnsi="Times New Roman"/>
          <w:noProof/>
          <w:sz w:val="28"/>
          <w:szCs w:val="28"/>
        </w:rPr>
        <w:pict>
          <v:shape id="Прямая со стрелкой 54" o:spid="_x0000_s1050" type="#_x0000_t32" style="position:absolute;left:0;text-align:left;margin-left:315.05pt;margin-top:14.2pt;width:18.05pt;height:0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Прямая со стрелкой 53" o:spid="_x0000_s1048" type="#_x0000_t32" style="position:absolute;left:0;text-align:left;margin-left:152.45pt;margin-top:8.2pt;width:23.5pt;height:0;flip:x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">
            <v:stroke endarrow="block"/>
          </v:shape>
        </w:pict>
      </w:r>
      <w:r w:rsidRPr="001A217C">
        <w:rPr>
          <w:rFonts w:ascii="Times New Roman" w:hAnsi="Times New Roman"/>
          <w:sz w:val="28"/>
          <w:szCs w:val="28"/>
        </w:rPr>
        <w:tab/>
      </w:r>
    </w:p>
    <w:p w:rsidR="00DA1449" w:rsidRPr="001A217C" w:rsidRDefault="00DA1449" w:rsidP="00DA1449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Прямая со стрелкой 49" o:spid="_x0000_s1052" type="#_x0000_t32" style="position:absolute;left:0;text-align:left;margin-left:310.95pt;margin-top:6pt;width:85.5pt;height:25.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">
            <v:stroke endarrow="block"/>
          </v:shape>
        </w:pict>
      </w:r>
      <w:r w:rsidRPr="003D6CA7">
        <w:rPr>
          <w:rFonts w:ascii="Calibri" w:hAnsi="Calibri"/>
          <w:noProof/>
        </w:rPr>
        <w:pict>
          <v:shape id="Поле 52" o:spid="_x0000_s1032" type="#_x0000_t202" style="position:absolute;left:0;text-align:left;margin-left:116.25pt;margin-top:17.4pt;width:54pt;height:24.0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" fillcolor="#fc9">
            <v:textbox>
              <w:txbxContent>
                <w:p w:rsidR="00DA1449" w:rsidRDefault="00DA1449" w:rsidP="00DA1449">
                  <w:pPr>
                    <w:spacing w:after="0"/>
                    <w:jc w:val="center"/>
                  </w:pPr>
                  <w:r>
                    <w:t>ПДО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Прямая со стрелкой 50" o:spid="_x0000_s1068" type="#_x0000_t32" style="position:absolute;left:0;text-align:left;margin-left:152.45pt;margin-top:5.6pt;width:36.55pt;height:29.8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">
            <v:stroke startarrow="block"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Прямая со стрелкой 48" o:spid="_x0000_s1051" type="#_x0000_t32" style="position:absolute;left:0;text-align:left;margin-left:297pt;margin-top:13.6pt;width:0;height:17.2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">
            <v:stroke endarrow="block"/>
          </v:shape>
        </w:pict>
      </w:r>
      <w:r w:rsidRPr="003D6CA7">
        <w:rPr>
          <w:rFonts w:ascii="Calibri" w:hAnsi="Calibri"/>
          <w:noProof/>
        </w:rPr>
        <w:pict>
          <v:shape id="Прямая со стрелкой 47" o:spid="_x0000_s1049" type="#_x0000_t32" style="position:absolute;left:0;text-align:left;margin-left:204.45pt;margin-top:13.6pt;width:0;height:17.2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">
            <v:stroke endarrow="block"/>
          </v:shape>
        </w:pict>
      </w:r>
    </w:p>
    <w:p w:rsidR="00DA1449" w:rsidRPr="001A217C" w:rsidRDefault="00DA1449" w:rsidP="00DA1449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3D6CA7">
        <w:rPr>
          <w:rFonts w:ascii="Calibri" w:hAnsi="Calibri"/>
          <w:noProof/>
        </w:rPr>
        <w:pict>
          <v:shape id="Поле 44" o:spid="_x0000_s1037" type="#_x0000_t202" style="position:absolute;left:0;text-align:left;margin-left:287.7pt;margin-top:3.95pt;width:69pt;height:42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" fillcolor="#cfc">
            <v:textbox>
              <w:txbxContent>
                <w:p w:rsidR="00DA1449" w:rsidRPr="005C35BD" w:rsidRDefault="00DA1449" w:rsidP="00DA1449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5C35BD">
                    <w:rPr>
                      <w:sz w:val="18"/>
                      <w:szCs w:val="18"/>
                    </w:rPr>
                    <w:t>Зам</w:t>
                  </w:r>
                  <w:r>
                    <w:rPr>
                      <w:sz w:val="18"/>
                      <w:szCs w:val="18"/>
                    </w:rPr>
                    <w:t>.</w:t>
                  </w:r>
                  <w:r w:rsidRPr="005C35BD">
                    <w:rPr>
                      <w:sz w:val="18"/>
                      <w:szCs w:val="18"/>
                    </w:rPr>
                    <w:t xml:space="preserve"> дире</w:t>
                  </w:r>
                  <w:r w:rsidRPr="005C35BD">
                    <w:rPr>
                      <w:sz w:val="18"/>
                      <w:szCs w:val="18"/>
                    </w:rPr>
                    <w:t>к</w:t>
                  </w:r>
                  <w:r w:rsidRPr="005C35BD">
                    <w:rPr>
                      <w:sz w:val="18"/>
                      <w:szCs w:val="18"/>
                    </w:rPr>
                    <w:t>тора по</w:t>
                  </w:r>
                  <w:r>
                    <w:rPr>
                      <w:sz w:val="18"/>
                      <w:szCs w:val="18"/>
                    </w:rPr>
                    <w:t xml:space="preserve"> ИУП</w:t>
                  </w:r>
                </w:p>
              </w:txbxContent>
            </v:textbox>
          </v:shape>
        </w:pict>
      </w:r>
      <w:r w:rsidRPr="003D6CA7">
        <w:rPr>
          <w:rFonts w:ascii="Calibri" w:hAnsi="Calibri"/>
          <w:noProof/>
        </w:rPr>
        <w:pict>
          <v:shape id="Поле 46" o:spid="_x0000_s1036" type="#_x0000_t202" style="position:absolute;left:0;text-align:left;margin-left:189pt;margin-top:13.1pt;width:86.1pt;height:36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" fillcolor="#cfc">
            <v:textbox>
              <w:txbxContent>
                <w:p w:rsidR="00DA1449" w:rsidRPr="005C35BD" w:rsidRDefault="00DA1449" w:rsidP="00DA1449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5C35BD">
                    <w:rPr>
                      <w:sz w:val="20"/>
                      <w:szCs w:val="20"/>
                    </w:rPr>
                    <w:t>Зам</w:t>
                  </w:r>
                  <w:r>
                    <w:rPr>
                      <w:sz w:val="20"/>
                      <w:szCs w:val="20"/>
                    </w:rPr>
                    <w:t>.</w:t>
                  </w:r>
                  <w:r w:rsidRPr="005C35BD">
                    <w:rPr>
                      <w:sz w:val="20"/>
                      <w:szCs w:val="20"/>
                    </w:rPr>
                    <w:t xml:space="preserve"> директора поВР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Прямая со стрелкой 45" o:spid="_x0000_s1053" type="#_x0000_t32" style="position:absolute;left:0;text-align:left;margin-left:99pt;margin-top:16.9pt;width:12.75pt;height:0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">
            <v:stroke endarrow="block"/>
          </v:shape>
        </w:pict>
      </w:r>
      <w:r w:rsidRPr="003D6CA7">
        <w:rPr>
          <w:rFonts w:ascii="Calibri" w:hAnsi="Calibri"/>
          <w:noProof/>
        </w:rPr>
        <w:pict>
          <v:shape id="Поле 43" o:spid="_x0000_s1038" type="#_x0000_t202" style="position:absolute;left:0;text-align:left;margin-left:378pt;margin-top:13.1pt;width:81pt;height:36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" fillcolor="#cfc">
            <v:textbox>
              <w:txbxContent>
                <w:p w:rsidR="00DA1449" w:rsidRPr="005C35BD" w:rsidRDefault="00DA1449" w:rsidP="00DA1449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5C35BD">
                    <w:rPr>
                      <w:sz w:val="16"/>
                      <w:szCs w:val="16"/>
                    </w:rPr>
                    <w:t>Зам</w:t>
                  </w:r>
                  <w:r>
                    <w:rPr>
                      <w:sz w:val="16"/>
                      <w:szCs w:val="16"/>
                    </w:rPr>
                    <w:t>.</w:t>
                  </w:r>
                  <w:r w:rsidRPr="005C35BD">
                    <w:rPr>
                      <w:sz w:val="16"/>
                      <w:szCs w:val="16"/>
                    </w:rPr>
                    <w:t xml:space="preserve"> директора по </w:t>
                  </w:r>
                  <w:r w:rsidRPr="00DF4E38">
                    <w:rPr>
                      <w:sz w:val="18"/>
                      <w:szCs w:val="18"/>
                    </w:rPr>
                    <w:t>метод работе</w:t>
                  </w:r>
                </w:p>
              </w:txbxContent>
            </v:textbox>
          </v:shape>
        </w:pict>
      </w:r>
      <w:r w:rsidRPr="003D6CA7">
        <w:rPr>
          <w:rFonts w:ascii="Calibri" w:hAnsi="Calibri"/>
          <w:noProof/>
        </w:rPr>
        <w:pict>
          <v:shape id="Поле 42" o:spid="_x0000_s1029" type="#_x0000_t202" style="position:absolute;left:0;text-align:left;margin-left:0;margin-top:4.1pt;width:99pt;height:36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" fillcolor="#ff9">
            <v:textbox>
              <w:txbxContent>
                <w:p w:rsidR="00DA1449" w:rsidRPr="009529B3" w:rsidRDefault="00DA1449" w:rsidP="00DA1449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9529B3">
                    <w:rPr>
                      <w:sz w:val="18"/>
                      <w:szCs w:val="18"/>
                    </w:rPr>
                    <w:t xml:space="preserve">Зав. отделом </w:t>
                  </w:r>
                  <w:r>
                    <w:rPr>
                      <w:sz w:val="18"/>
                      <w:szCs w:val="18"/>
                    </w:rPr>
                    <w:t>худ.-эстетич. творчества</w:t>
                  </w:r>
                </w:p>
                <w:p w:rsidR="00DA1449" w:rsidRDefault="00DA1449" w:rsidP="00DA1449">
                  <w:pPr>
                    <w:spacing w:after="0"/>
                    <w:jc w:val="center"/>
                  </w:pPr>
                  <w:r>
                    <w:t>роты</w:t>
                  </w:r>
                </w:p>
              </w:txbxContent>
            </v:textbox>
          </v:shape>
        </w:pict>
      </w:r>
    </w:p>
    <w:p w:rsidR="00DA1449" w:rsidRPr="001A217C" w:rsidRDefault="00DA1449" w:rsidP="00DA1449">
      <w:pPr>
        <w:tabs>
          <w:tab w:val="left" w:pos="4005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Прямая со стрелкой 40" o:spid="_x0000_s1072" type="#_x0000_t32" style="position:absolute;left:0;text-align:left;margin-left:467.4pt;margin-top:15.1pt;width:.3pt;height:183.75pt;flip:x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"/>
        </w:pict>
      </w:r>
      <w:r>
        <w:rPr>
          <w:rFonts w:ascii="Times New Roman" w:hAnsi="Times New Roman"/>
          <w:noProof/>
          <w:sz w:val="28"/>
          <w:szCs w:val="28"/>
        </w:rPr>
        <w:pict>
          <v:shape id="Прямая со стрелкой 41" o:spid="_x0000_s1069" type="#_x0000_t32" style="position:absolute;left:0;text-align:left;margin-left:266.15pt;margin-top:14.95pt;width:21.85pt;height:0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">
            <v:stroke startarrow="block"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Прямая со стрелкой 39" o:spid="_x0000_s1071" type="#_x0000_t32" style="position:absolute;left:0;text-align:left;margin-left:459pt;margin-top:14.9pt;width:8.7pt;height:.05pt;flip:x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"/>
        </w:pict>
      </w:r>
      <w:r w:rsidRPr="003D6CA7">
        <w:rPr>
          <w:rFonts w:ascii="Calibri" w:hAnsi="Calibri"/>
          <w:noProof/>
        </w:rPr>
        <w:pict>
          <v:shape id="Поле 38" o:spid="_x0000_s1033" type="#_x0000_t202" style="position:absolute;left:0;text-align:left;margin-left:111.75pt;margin-top:9.6pt;width:1in;height:34.6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" fillcolor="#fc9">
            <v:textbox>
              <w:txbxContent>
                <w:p w:rsidR="00DA1449" w:rsidRDefault="00DA1449" w:rsidP="00DA1449">
                  <w:pPr>
                    <w:spacing w:after="0"/>
                  </w:pPr>
                  <w:r w:rsidRPr="00527CF0">
                    <w:rPr>
                      <w:sz w:val="16"/>
                      <w:szCs w:val="16"/>
                    </w:rPr>
                    <w:t>объединение</w:t>
                  </w:r>
                  <w:r>
                    <w:t xml:space="preserve"> «</w:t>
                  </w:r>
                  <w:r>
                    <w:rPr>
                      <w:sz w:val="16"/>
                      <w:szCs w:val="16"/>
                    </w:rPr>
                    <w:t>Вырастай-ка</w:t>
                  </w:r>
                  <w:r>
                    <w:t>»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Прямая со стрелкой 37" o:spid="_x0000_s1070" type="#_x0000_t32" style="position:absolute;left:0;text-align:left;margin-left:357pt;margin-top:14.9pt;width:21.85pt;height:0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">
            <v:stroke startarrow="block" endarrow="block"/>
          </v:shape>
        </w:pict>
      </w:r>
      <w:r w:rsidRPr="003D6CA7">
        <w:rPr>
          <w:rFonts w:ascii="Calibri" w:hAnsi="Calibri"/>
          <w:noProof/>
        </w:rPr>
        <w:pict>
          <v:shape id="Прямая со стрелкой 36" o:spid="_x0000_s1065" type="#_x0000_t32" style="position:absolute;left:0;text-align:left;margin-left:-10.05pt;margin-top:4.4pt;width:12.75pt;height:0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">
            <v:stroke endarrow="block"/>
          </v:shape>
        </w:pict>
      </w:r>
      <w:r w:rsidRPr="003D6CA7">
        <w:rPr>
          <w:rFonts w:ascii="Calibri" w:hAnsi="Calibri"/>
          <w:noProof/>
        </w:rPr>
        <w:pict>
          <v:shape id="Прямая со стрелкой 35" o:spid="_x0000_s1054" type="#_x0000_t32" style="position:absolute;left:0;text-align:left;margin-left:99pt;margin-top:14.9pt;width:12.75pt;height:0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">
            <v:stroke endarrow="block"/>
          </v:shape>
        </w:pict>
      </w:r>
      <w:r w:rsidRPr="001A217C">
        <w:rPr>
          <w:rFonts w:ascii="Times New Roman" w:hAnsi="Times New Roman"/>
          <w:sz w:val="28"/>
          <w:szCs w:val="28"/>
        </w:rPr>
        <w:tab/>
      </w:r>
    </w:p>
    <w:p w:rsidR="00DA1449" w:rsidRPr="001A217C" w:rsidRDefault="00DA1449" w:rsidP="00DA1449">
      <w:pPr>
        <w:tabs>
          <w:tab w:val="left" w:pos="5865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Прямая со стрелкой 5" o:spid="_x0000_s1082" type="#_x0000_t32" style="position:absolute;left:0;text-align:left;margin-left:292.2pt;margin-top:11.8pt;width:.1pt;height:54pt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"/>
        </w:pict>
      </w:r>
      <w:r w:rsidRPr="003D6CA7">
        <w:rPr>
          <w:rFonts w:ascii="Calibri" w:hAnsi="Calibri"/>
          <w:noProof/>
        </w:rPr>
        <w:pict>
          <v:shape id="Поле 32" o:spid="_x0000_s1031" type="#_x0000_t202" style="position:absolute;left:0;text-align:left;margin-left:-.3pt;margin-top:8.95pt;width:99pt;height:42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" fillcolor="#ff9">
            <v:textbox>
              <w:txbxContent>
                <w:p w:rsidR="00DA1449" w:rsidRPr="009529B3" w:rsidRDefault="00DA1449" w:rsidP="00DA1449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9529B3">
                    <w:rPr>
                      <w:sz w:val="18"/>
                      <w:szCs w:val="18"/>
                    </w:rPr>
                    <w:t xml:space="preserve">Зав. </w:t>
                  </w:r>
                  <w:r>
                    <w:rPr>
                      <w:sz w:val="18"/>
                      <w:szCs w:val="18"/>
                    </w:rPr>
                    <w:t>секцией дек</w:t>
                  </w:r>
                  <w:r>
                    <w:rPr>
                      <w:sz w:val="18"/>
                      <w:szCs w:val="18"/>
                    </w:rPr>
                    <w:t>о</w:t>
                  </w:r>
                  <w:r>
                    <w:rPr>
                      <w:sz w:val="18"/>
                      <w:szCs w:val="18"/>
                    </w:rPr>
                    <w:t>рат.-прикл. творчес</w:t>
                  </w:r>
                  <w:r>
                    <w:rPr>
                      <w:sz w:val="18"/>
                      <w:szCs w:val="18"/>
                    </w:rPr>
                    <w:t>т</w:t>
                  </w:r>
                  <w:r>
                    <w:rPr>
                      <w:sz w:val="18"/>
                      <w:szCs w:val="18"/>
                    </w:rPr>
                    <w:t>ва</w:t>
                  </w:r>
                </w:p>
                <w:p w:rsidR="00DA1449" w:rsidRDefault="00DA1449" w:rsidP="00DA1449">
                  <w:pPr>
                    <w:spacing w:after="0"/>
                    <w:jc w:val="center"/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Прямая со стрелкой 34" o:spid="_x0000_s1061" type="#_x0000_t32" style="position:absolute;left:0;text-align:left;margin-left:321.45pt;margin-top:9.05pt;width:0;height:9.0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Прямая со стрелкой 33" o:spid="_x0000_s1059" type="#_x0000_t32" style="position:absolute;left:0;text-align:left;margin-left:217.2pt;margin-top:11.3pt;width:0;height:9.0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">
            <v:stroke endarrow="block"/>
          </v:shape>
        </w:pict>
      </w:r>
      <w:r w:rsidRPr="001A217C">
        <w:rPr>
          <w:rFonts w:ascii="Times New Roman" w:hAnsi="Times New Roman"/>
          <w:sz w:val="28"/>
          <w:szCs w:val="28"/>
        </w:rPr>
        <w:tab/>
      </w:r>
    </w:p>
    <w:p w:rsidR="00DA1449" w:rsidRPr="001A217C" w:rsidRDefault="00DA1449" w:rsidP="00DA1449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3D6CA7">
        <w:rPr>
          <w:rFonts w:ascii="Calibri" w:hAnsi="Calibri"/>
          <w:noProof/>
        </w:rPr>
        <w:pict>
          <v:shape id="Поле 31" o:spid="_x0000_s1035" type="#_x0000_t202" style="position:absolute;left:0;text-align:left;margin-left:116.25pt;margin-top:11.55pt;width:54pt;height:27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" fillcolor="#fc9">
            <v:textbox>
              <w:txbxContent>
                <w:p w:rsidR="00DA1449" w:rsidRDefault="00DA1449" w:rsidP="00DA1449">
                  <w:pPr>
                    <w:spacing w:after="0"/>
                    <w:jc w:val="center"/>
                  </w:pPr>
                  <w:r>
                    <w:t>ПДО</w:t>
                  </w:r>
                </w:p>
              </w:txbxContent>
            </v:textbox>
          </v:shape>
        </w:pict>
      </w:r>
      <w:r w:rsidRPr="003D6CA7">
        <w:rPr>
          <w:rFonts w:ascii="Calibri" w:hAnsi="Calibri"/>
          <w:noProof/>
        </w:rPr>
        <w:pict>
          <v:shape id="Поле 30" o:spid="_x0000_s1043" type="#_x0000_t202" style="position:absolute;left:0;text-align:left;margin-left:189pt;margin-top:2.55pt;width:86.1pt;height:27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" fillcolor="#ff9">
            <v:textbox>
              <w:txbxContent>
                <w:p w:rsidR="00DA1449" w:rsidRPr="00BC3603" w:rsidRDefault="00DA1449" w:rsidP="00DA1449">
                  <w:pPr>
                    <w:spacing w:after="0"/>
                    <w:rPr>
                      <w:sz w:val="16"/>
                      <w:szCs w:val="16"/>
                    </w:rPr>
                  </w:pPr>
                  <w:r w:rsidRPr="00BC3603">
                    <w:rPr>
                      <w:sz w:val="16"/>
                      <w:szCs w:val="16"/>
                    </w:rPr>
                    <w:t>Зав. отде</w:t>
                  </w:r>
                  <w:r>
                    <w:rPr>
                      <w:sz w:val="16"/>
                      <w:szCs w:val="16"/>
                    </w:rPr>
                    <w:t>лом масс</w:t>
                  </w:r>
                  <w:r>
                    <w:rPr>
                      <w:sz w:val="16"/>
                      <w:szCs w:val="16"/>
                    </w:rPr>
                    <w:t>о</w:t>
                  </w:r>
                  <w:r>
                    <w:rPr>
                      <w:sz w:val="16"/>
                      <w:szCs w:val="16"/>
                    </w:rPr>
                    <w:t>вой работы</w:t>
                  </w:r>
                </w:p>
              </w:txbxContent>
            </v:textbox>
          </v:shape>
        </w:pict>
      </w:r>
      <w:r w:rsidRPr="003D6CA7">
        <w:rPr>
          <w:rFonts w:ascii="Calibri" w:hAnsi="Calibri"/>
          <w:noProof/>
        </w:rPr>
        <w:pict>
          <v:shape id="Поле 29" o:spid="_x0000_s1034" type="#_x0000_t202" style="position:absolute;left:0;text-align:left;margin-left:387pt;margin-top:1.85pt;width:1in;height:27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" fillcolor="#ff9">
            <v:textbox>
              <w:txbxContent>
                <w:p w:rsidR="00DA1449" w:rsidRPr="00BC3603" w:rsidRDefault="00DA1449" w:rsidP="00DA1449">
                  <w:pPr>
                    <w:spacing w:after="0"/>
                    <w:rPr>
                      <w:sz w:val="16"/>
                      <w:szCs w:val="16"/>
                    </w:rPr>
                  </w:pPr>
                  <w:r w:rsidRPr="00BC3603">
                    <w:rPr>
                      <w:sz w:val="16"/>
                      <w:szCs w:val="16"/>
                    </w:rPr>
                    <w:t>Зав. отде</w:t>
                  </w:r>
                  <w:r>
                    <w:rPr>
                      <w:sz w:val="16"/>
                      <w:szCs w:val="16"/>
                    </w:rPr>
                    <w:t>лом метод.работы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Прямая со стрелкой 28" o:spid="_x0000_s1074" type="#_x0000_t32" style="position:absolute;left:0;text-align:left;margin-left:451.95pt;margin-top:16.3pt;width:15.75pt;height:.05pt;flip:x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">
            <v:stroke endarrow="block"/>
          </v:shape>
        </w:pict>
      </w:r>
      <w:r w:rsidRPr="003D6CA7">
        <w:rPr>
          <w:rFonts w:ascii="Calibri" w:hAnsi="Calibri"/>
          <w:noProof/>
        </w:rPr>
        <w:pict>
          <v:shape id="Прямая со стрелкой 27" o:spid="_x0000_s1055" type="#_x0000_t32" style="position:absolute;left:0;text-align:left;margin-left:99pt;margin-top:16.35pt;width:17.25pt;height:.0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">
            <v:stroke endarrow="block"/>
          </v:shape>
        </w:pict>
      </w:r>
      <w:r w:rsidRPr="003D6CA7">
        <w:rPr>
          <w:rFonts w:ascii="Calibri" w:hAnsi="Calibri"/>
          <w:noProof/>
        </w:rPr>
        <w:pict>
          <v:shape id="Прямая со стрелкой 26" o:spid="_x0000_s1066" type="#_x0000_t32" style="position:absolute;left:0;text-align:left;margin-left:-10.05pt;margin-top:7.2pt;width:12.75pt;height:0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">
            <v:stroke endarrow="block"/>
          </v:shape>
        </w:pict>
      </w:r>
      <w:r w:rsidRPr="003D6CA7">
        <w:rPr>
          <w:rFonts w:ascii="Calibri" w:hAnsi="Calibri"/>
          <w:noProof/>
        </w:rPr>
        <w:pict>
          <v:shape id="Поле 25" o:spid="_x0000_s1042" type="#_x0000_t202" style="position:absolute;left:0;text-align:left;margin-left:297pt;margin-top:2.55pt;width:81pt;height:18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" fillcolor="#b6dde8">
            <v:textbox>
              <w:txbxContent>
                <w:p w:rsidR="00DA1449" w:rsidRPr="00FD0076" w:rsidRDefault="00DA1449" w:rsidP="00DA1449">
                  <w:pPr>
                    <w:rPr>
                      <w:sz w:val="16"/>
                      <w:szCs w:val="16"/>
                    </w:rPr>
                  </w:pPr>
                  <w:r w:rsidRPr="00FD0076">
                    <w:rPr>
                      <w:sz w:val="16"/>
                      <w:szCs w:val="16"/>
                    </w:rPr>
                    <w:t>Звукорежиссёр</w:t>
                  </w:r>
                </w:p>
              </w:txbxContent>
            </v:textbox>
          </v:shape>
        </w:pict>
      </w:r>
    </w:p>
    <w:p w:rsidR="00DA1449" w:rsidRPr="001A217C" w:rsidRDefault="00DA1449" w:rsidP="00DA1449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3D6CA7">
        <w:rPr>
          <w:rFonts w:ascii="Calibri" w:hAnsi="Calibri"/>
          <w:noProof/>
        </w:rPr>
        <w:pict>
          <v:shape id="Поле 22" o:spid="_x0000_s1041" type="#_x0000_t202" style="position:absolute;left:0;text-align:left;margin-left:296.7pt;margin-top:11.5pt;width:81pt;height:40.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" fillcolor="#b6dde8">
            <v:textbox>
              <w:txbxContent>
                <w:p w:rsidR="00DA1449" w:rsidRPr="00FD0076" w:rsidRDefault="00DA1449" w:rsidP="00DA144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Техник по компь</w:t>
                  </w:r>
                  <w:r>
                    <w:rPr>
                      <w:sz w:val="16"/>
                      <w:szCs w:val="16"/>
                    </w:rPr>
                    <w:t>ю</w:t>
                  </w:r>
                  <w:r>
                    <w:rPr>
                      <w:sz w:val="16"/>
                      <w:szCs w:val="16"/>
                    </w:rPr>
                    <w:t>терам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Прямая со стрелкой 23" o:spid="_x0000_s1060" type="#_x0000_t32" style="position:absolute;left:0;text-align:left;margin-left:217.2pt;margin-top:11.05pt;width:0;height:9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">
            <v:stroke endarrow="block"/>
          </v:shape>
        </w:pict>
      </w:r>
    </w:p>
    <w:p w:rsidR="00DA1449" w:rsidRPr="001A217C" w:rsidRDefault="00DA1449" w:rsidP="00DA1449">
      <w:pPr>
        <w:tabs>
          <w:tab w:val="left" w:pos="2505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3D6CA7">
        <w:rPr>
          <w:rFonts w:ascii="Calibri" w:hAnsi="Calibri"/>
          <w:noProof/>
        </w:rPr>
        <w:pict>
          <v:shape id="Прямая со стрелкой 61" o:spid="_x0000_s1083" type="#_x0000_t32" style="position:absolute;left:0;text-align:left;margin-left:292.2pt;margin-top:10.55pt;width:12.75pt;height:0;z-index:25172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">
            <v:stroke endarrow="block"/>
          </v:shape>
        </w:pict>
      </w:r>
      <w:r w:rsidRPr="003D6CA7">
        <w:rPr>
          <w:rFonts w:ascii="Calibri" w:hAnsi="Calibri"/>
          <w:noProof/>
        </w:rPr>
        <w:pict>
          <v:shape id="Поле 16" o:spid="_x0000_s1030" type="#_x0000_t202" style="position:absolute;left:0;text-align:left;margin-left:-.3pt;margin-top:1.35pt;width:99pt;height:42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" fillcolor="#ff9">
            <v:textbox>
              <w:txbxContent>
                <w:p w:rsidR="00DA1449" w:rsidRPr="009529B3" w:rsidRDefault="00DA1449" w:rsidP="00DA1449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9529B3">
                    <w:rPr>
                      <w:sz w:val="18"/>
                      <w:szCs w:val="18"/>
                    </w:rPr>
                    <w:t xml:space="preserve">Зав. отделом </w:t>
                  </w:r>
                  <w:r>
                    <w:rPr>
                      <w:sz w:val="18"/>
                      <w:szCs w:val="18"/>
                    </w:rPr>
                    <w:t>соц</w:t>
                  </w:r>
                  <w:r>
                    <w:rPr>
                      <w:sz w:val="18"/>
                      <w:szCs w:val="18"/>
                    </w:rPr>
                    <w:t>и</w:t>
                  </w:r>
                  <w:r>
                    <w:rPr>
                      <w:sz w:val="18"/>
                      <w:szCs w:val="18"/>
                    </w:rPr>
                    <w:t>ально-спорт. раб.</w:t>
                  </w:r>
                </w:p>
                <w:p w:rsidR="00DA1449" w:rsidRDefault="00DA1449" w:rsidP="00DA1449">
                  <w:pPr>
                    <w:spacing w:after="0"/>
                    <w:jc w:val="center"/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Прямая со стрелкой 21" o:spid="_x0000_s1056" type="#_x0000_t32" style="position:absolute;left:0;text-align:left;margin-left:99pt;margin-top:14.55pt;width:17.25pt;height:.0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">
            <v:stroke endarrow="block"/>
          </v:shape>
        </w:pict>
      </w:r>
      <w:r w:rsidRPr="003D6CA7">
        <w:rPr>
          <w:rFonts w:ascii="Calibri" w:hAnsi="Calibri"/>
          <w:noProof/>
        </w:rPr>
        <w:pict>
          <v:shape id="Поле 20" o:spid="_x0000_s1045" type="#_x0000_t202" style="position:absolute;left:0;text-align:left;margin-left:116.25pt;margin-top:10.65pt;width:54pt;height:26.9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" fillcolor="#fc9">
            <v:textbox>
              <w:txbxContent>
                <w:p w:rsidR="00DA1449" w:rsidRDefault="00DA1449" w:rsidP="00DA1449">
                  <w:pPr>
                    <w:spacing w:after="0"/>
                    <w:jc w:val="center"/>
                  </w:pPr>
                  <w:r>
                    <w:t>ПДО</w:t>
                  </w:r>
                </w:p>
              </w:txbxContent>
            </v:textbox>
          </v:shape>
        </w:pict>
      </w:r>
      <w:r w:rsidRPr="003D6CA7">
        <w:rPr>
          <w:rFonts w:ascii="Calibri" w:hAnsi="Calibri"/>
          <w:noProof/>
        </w:rPr>
        <w:pict>
          <v:shape id="Поле 19" o:spid="_x0000_s1044" type="#_x0000_t202" style="position:absolute;left:0;text-align:left;margin-left:189pt;margin-top:1.55pt;width:86.1pt;height:27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" fillcolor="#fc9">
            <v:textbox>
              <w:txbxContent>
                <w:p w:rsidR="00DA1449" w:rsidRPr="00FD0076" w:rsidRDefault="00DA1449" w:rsidP="00DA144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Педагоги-организаторы</w:t>
                  </w:r>
                </w:p>
              </w:txbxContent>
            </v:textbox>
          </v:shape>
        </w:pict>
      </w:r>
      <w:r w:rsidRPr="003D6CA7">
        <w:rPr>
          <w:rFonts w:ascii="Calibri" w:hAnsi="Calibri"/>
          <w:noProof/>
        </w:rPr>
        <w:pict>
          <v:shape id="Поле 18" o:spid="_x0000_s1039" type="#_x0000_t202" style="position:absolute;left:0;text-align:left;margin-left:396.55pt;margin-top:1.55pt;width:62.45pt;height:27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" fillcolor="#fc9">
            <v:textbox>
              <w:txbxContent>
                <w:p w:rsidR="00DA1449" w:rsidRPr="00FD0076" w:rsidRDefault="00DA1449" w:rsidP="00DA1449">
                  <w:pPr>
                    <w:rPr>
                      <w:sz w:val="16"/>
                      <w:szCs w:val="16"/>
                    </w:rPr>
                  </w:pPr>
                  <w:r w:rsidRPr="00FD0076">
                    <w:rPr>
                      <w:sz w:val="16"/>
                      <w:szCs w:val="16"/>
                    </w:rPr>
                    <w:t xml:space="preserve"> методист</w:t>
                  </w:r>
                  <w:r>
                    <w:rPr>
                      <w:sz w:val="16"/>
                      <w:szCs w:val="16"/>
                    </w:rPr>
                    <w:t>ы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Прямая со стрелкой 17" o:spid="_x0000_s1075" type="#_x0000_t32" style="position:absolute;left:0;text-align:left;margin-left:452pt;margin-top:14.5pt;width:15.75pt;height:.05pt;flip:x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">
            <v:stroke endarrow="block"/>
          </v:shape>
        </w:pict>
      </w:r>
      <w:r w:rsidRPr="001A217C">
        <w:rPr>
          <w:rFonts w:ascii="Times New Roman" w:hAnsi="Times New Roman"/>
          <w:sz w:val="28"/>
          <w:szCs w:val="28"/>
        </w:rPr>
        <w:tab/>
      </w:r>
    </w:p>
    <w:p w:rsidR="00DA1449" w:rsidRPr="001A217C" w:rsidRDefault="00DA1449" w:rsidP="00DA1449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Прямая со стрелкой 15" o:spid="_x0000_s1057" type="#_x0000_t32" style="position:absolute;left:0;text-align:left;margin-left:99pt;margin-top:9.95pt;width:12.75pt;height:15.9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">
            <v:stroke endarrow="block"/>
          </v:shape>
        </w:pict>
      </w:r>
      <w:r w:rsidRPr="003D6CA7">
        <w:rPr>
          <w:rFonts w:ascii="Calibri" w:hAnsi="Calibri"/>
          <w:noProof/>
        </w:rPr>
        <w:pict>
          <v:shape id="Поле 14" o:spid="_x0000_s1040" type="#_x0000_t202" style="position:absolute;left:0;text-align:left;margin-left:396.55pt;margin-top:14.55pt;width:62.45pt;height:27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" fillcolor="#fc9">
            <v:textbox>
              <w:txbxContent>
                <w:p w:rsidR="00DA1449" w:rsidRDefault="00DA1449" w:rsidP="00DA1449">
                  <w:pPr>
                    <w:spacing w:after="0"/>
                    <w:jc w:val="center"/>
                  </w:pPr>
                  <w:r w:rsidRPr="00BC3603">
                    <w:rPr>
                      <w:sz w:val="16"/>
                      <w:szCs w:val="16"/>
                    </w:rPr>
                    <w:t>Педагог</w:t>
                  </w:r>
                  <w:r>
                    <w:rPr>
                      <w:sz w:val="16"/>
                      <w:szCs w:val="16"/>
                    </w:rPr>
                    <w:t>и</w:t>
                  </w:r>
                  <w:r w:rsidRPr="00BC3603">
                    <w:rPr>
                      <w:sz w:val="16"/>
                      <w:szCs w:val="16"/>
                    </w:rPr>
                    <w:t>-психолог</w:t>
                  </w:r>
                  <w:r>
                    <w:rPr>
                      <w:sz w:val="16"/>
                      <w:szCs w:val="16"/>
                    </w:rPr>
                    <w:t>и</w:t>
                  </w:r>
                </w:p>
                <w:p w:rsidR="00DA1449" w:rsidRDefault="00DA1449" w:rsidP="00DA1449">
                  <w:pPr>
                    <w:spacing w:after="0"/>
                    <w:jc w:val="center"/>
                  </w:pPr>
                </w:p>
              </w:txbxContent>
            </v:textbox>
          </v:shape>
        </w:pict>
      </w:r>
      <w:r w:rsidRPr="003D6CA7">
        <w:rPr>
          <w:rFonts w:ascii="Calibri" w:hAnsi="Calibri"/>
          <w:noProof/>
        </w:rPr>
        <w:pict>
          <v:shape id="Прямая со стрелкой 13" o:spid="_x0000_s1067" type="#_x0000_t32" style="position:absolute;left:0;text-align:left;margin-left:-10.05pt;margin-top:1.05pt;width:12.75pt;height:0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Прямая со стрелкой 12" o:spid="_x0000_s1064" type="#_x0000_t32" style="position:absolute;left:0;text-align:left;margin-left:-10.05pt;margin-top:1.05pt;width:10.05pt;height:0;flip:x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"/>
        </w:pict>
      </w:r>
    </w:p>
    <w:p w:rsidR="00DA1449" w:rsidRPr="001A217C" w:rsidRDefault="00DA1449" w:rsidP="00DA1449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Поле 8" o:spid="_x0000_s1047" type="#_x0000_t202" style="position:absolute;left:0;text-align:left;margin-left:2.7pt;margin-top:14.25pt;width:96pt;height:24.0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" fillcolor="#fc9">
            <v:textbox>
              <w:txbxContent>
                <w:p w:rsidR="00DA1449" w:rsidRPr="004F2799" w:rsidRDefault="00DA1449" w:rsidP="00DA1449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 w:rsidRPr="004F2799">
                    <w:rPr>
                      <w:sz w:val="16"/>
                      <w:szCs w:val="16"/>
                    </w:rPr>
                    <w:t>Инструктор по ФК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Прямая со стрелкой 11" o:spid="_x0000_s1058" type="#_x0000_t32" style="position:absolute;left:0;text-align:left;margin-left:54.3pt;margin-top:3.45pt;width:0;height:11.3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">
            <v:stroke endarrow="block"/>
          </v:shape>
        </w:pict>
      </w:r>
      <w:r w:rsidRPr="003D6CA7">
        <w:rPr>
          <w:rFonts w:ascii="Calibri" w:hAnsi="Calibri"/>
          <w:noProof/>
        </w:rPr>
        <w:pict>
          <v:shape id="Поле 10" o:spid="_x0000_s1046" type="#_x0000_t202" style="position:absolute;left:0;text-align:left;margin-left:108pt;margin-top:7.3pt;width:81pt;height:30.8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" fillcolor="#fc9">
            <v:textbox>
              <w:txbxContent>
                <w:p w:rsidR="00DA1449" w:rsidRPr="004F2799" w:rsidRDefault="00DA1449" w:rsidP="00DA1449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тренера-преподаватели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Прямая со стрелкой 9" o:spid="_x0000_s1076" type="#_x0000_t32" style="position:absolute;left:0;text-align:left;margin-left:452pt;margin-top:7.35pt;width:15.75pt;height:.05pt;flip:x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">
            <v:stroke endarrow="block"/>
          </v:shape>
        </w:pict>
      </w:r>
    </w:p>
    <w:p w:rsidR="00DA1449" w:rsidRPr="001A217C" w:rsidRDefault="00DA1449" w:rsidP="00DA1449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Поле 7" o:spid="_x0000_s1073" type="#_x0000_t202" style="position:absolute;left:0;text-align:left;margin-left:396.55pt;margin-top:10.8pt;width:62.45pt;height:27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" fillcolor="#fc9">
            <v:textbox>
              <w:txbxContent>
                <w:p w:rsidR="00DA1449" w:rsidRDefault="00DA1449" w:rsidP="00DA1449">
                  <w:pPr>
                    <w:spacing w:after="0"/>
                    <w:jc w:val="center"/>
                  </w:pPr>
                  <w:r>
                    <w:rPr>
                      <w:sz w:val="16"/>
                      <w:szCs w:val="16"/>
                    </w:rPr>
                    <w:t>Заведующий библ.</w:t>
                  </w:r>
                </w:p>
                <w:p w:rsidR="00DA1449" w:rsidRDefault="00DA1449" w:rsidP="00DA1449">
                  <w:pPr>
                    <w:spacing w:after="0"/>
                    <w:jc w:val="center"/>
                  </w:pPr>
                </w:p>
              </w:txbxContent>
            </v:textbox>
          </v:shape>
        </w:pict>
      </w:r>
    </w:p>
    <w:p w:rsidR="00DA1449" w:rsidRPr="001A217C" w:rsidRDefault="00DA1449" w:rsidP="00DA144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Прямая со стрелкой 6" o:spid="_x0000_s1077" type="#_x0000_t32" style="position:absolute;margin-left:452pt;margin-top:8pt;width:15.75pt;height:.05pt;flip:x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">
            <v:stroke endarrow="block"/>
          </v:shape>
        </w:pict>
      </w:r>
    </w:p>
    <w:p w:rsidR="00DA1449" w:rsidRPr="001A217C" w:rsidRDefault="00DA1449" w:rsidP="00DA1449">
      <w:pPr>
        <w:spacing w:after="0"/>
        <w:ind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Поле 64" o:spid="_x0000_s1084" type="#_x0000_t202" style="position:absolute;left:0;text-align:left;margin-left:396.55pt;margin-top:5.3pt;width:62.45pt;height:27pt;z-index:251736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" fillcolor="#fc9">
            <v:textbox>
              <w:txbxContent>
                <w:p w:rsidR="00DA1449" w:rsidRDefault="00DA1449" w:rsidP="00DA1449">
                  <w:pPr>
                    <w:spacing w:after="0"/>
                  </w:pPr>
                  <w:r>
                    <w:rPr>
                      <w:sz w:val="16"/>
                      <w:szCs w:val="16"/>
                    </w:rPr>
                    <w:t>Педагог-организатор</w:t>
                  </w:r>
                </w:p>
                <w:p w:rsidR="00DA1449" w:rsidRDefault="00DA1449" w:rsidP="00DA1449">
                  <w:pPr>
                    <w:spacing w:after="0"/>
                    <w:jc w:val="center"/>
                  </w:pPr>
                </w:p>
              </w:txbxContent>
            </v:textbox>
          </v:shape>
        </w:pict>
      </w:r>
    </w:p>
    <w:p w:rsidR="00DA1449" w:rsidRDefault="00DA1449" w:rsidP="00DA144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Прямая со стрелкой 69" o:spid="_x0000_s1085" type="#_x0000_t32" style="position:absolute;left:0;text-align:left;margin-left:452.3pt;margin-top:13.7pt;width:15.75pt;height:.05pt;flip:x;z-index:251737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">
            <v:stroke endarrow="block"/>
          </v:shape>
        </w:pict>
      </w:r>
    </w:p>
    <w:p w:rsidR="00DA1449" w:rsidRPr="001A217C" w:rsidRDefault="00DA1449" w:rsidP="00DA144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217C">
        <w:rPr>
          <w:rFonts w:ascii="Times New Roman" w:hAnsi="Times New Roman"/>
          <w:sz w:val="28"/>
          <w:szCs w:val="28"/>
        </w:rPr>
        <w:t>В современных условиях жесткой конкуренции имидж компании - одно из составляющих ее успеха. Принято считать, что составляющими элемент</w:t>
      </w:r>
      <w:r w:rsidRPr="001A217C">
        <w:rPr>
          <w:rFonts w:ascii="Times New Roman" w:hAnsi="Times New Roman"/>
          <w:sz w:val="28"/>
          <w:szCs w:val="28"/>
        </w:rPr>
        <w:t>а</w:t>
      </w:r>
      <w:r w:rsidRPr="001A217C">
        <w:rPr>
          <w:rFonts w:ascii="Times New Roman" w:hAnsi="Times New Roman"/>
          <w:sz w:val="28"/>
          <w:szCs w:val="28"/>
        </w:rPr>
        <w:t>ми такого объемного понятия как «имидж», являются и внешний облик ко</w:t>
      </w:r>
      <w:r w:rsidRPr="001A217C">
        <w:rPr>
          <w:rFonts w:ascii="Times New Roman" w:hAnsi="Times New Roman"/>
          <w:sz w:val="28"/>
          <w:szCs w:val="28"/>
        </w:rPr>
        <w:t>м</w:t>
      </w:r>
      <w:r w:rsidRPr="001A217C">
        <w:rPr>
          <w:rFonts w:ascii="Times New Roman" w:hAnsi="Times New Roman"/>
          <w:sz w:val="28"/>
          <w:szCs w:val="28"/>
        </w:rPr>
        <w:t>пании, и ее история, и характер ее отношений с обществом, внутренняя кул</w:t>
      </w:r>
      <w:r w:rsidRPr="001A217C">
        <w:rPr>
          <w:rFonts w:ascii="Times New Roman" w:hAnsi="Times New Roman"/>
          <w:sz w:val="28"/>
          <w:szCs w:val="28"/>
        </w:rPr>
        <w:t>ь</w:t>
      </w:r>
      <w:r w:rsidRPr="001A217C">
        <w:rPr>
          <w:rFonts w:ascii="Times New Roman" w:hAnsi="Times New Roman"/>
          <w:sz w:val="28"/>
          <w:szCs w:val="28"/>
        </w:rPr>
        <w:t>тура, философия.</w:t>
      </w:r>
    </w:p>
    <w:p w:rsidR="00DA1449" w:rsidRPr="001A217C" w:rsidRDefault="00DA1449" w:rsidP="00DA144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217C">
        <w:rPr>
          <w:rFonts w:ascii="Times New Roman" w:hAnsi="Times New Roman"/>
          <w:sz w:val="28"/>
          <w:szCs w:val="28"/>
        </w:rPr>
        <w:t xml:space="preserve">         В текущем году продолжилась работа по формированию имиджа ЦРТДиЮ «Левобережный». С этой целью были пошиты ещё 5 костюмов для педагогов Центра.</w:t>
      </w:r>
    </w:p>
    <w:p w:rsidR="00DA1449" w:rsidRPr="001A217C" w:rsidRDefault="00DA1449" w:rsidP="00DA144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217C">
        <w:rPr>
          <w:rFonts w:ascii="Times New Roman" w:hAnsi="Times New Roman"/>
          <w:sz w:val="28"/>
          <w:szCs w:val="28"/>
        </w:rPr>
        <w:lastRenderedPageBreak/>
        <w:t xml:space="preserve">Уже на протяжении 11 лет издаются календари с символикой Центра. В этом году на календарях были размещены </w:t>
      </w:r>
      <w:r w:rsidR="005826E6">
        <w:rPr>
          <w:rFonts w:ascii="Times New Roman" w:hAnsi="Times New Roman"/>
          <w:sz w:val="28"/>
          <w:szCs w:val="28"/>
        </w:rPr>
        <w:t xml:space="preserve">фотографии </w:t>
      </w:r>
      <w:r w:rsidRPr="001A217C">
        <w:rPr>
          <w:rFonts w:ascii="Times New Roman" w:hAnsi="Times New Roman"/>
          <w:sz w:val="28"/>
          <w:szCs w:val="28"/>
        </w:rPr>
        <w:t>учащихся Центра - побед</w:t>
      </w:r>
      <w:r w:rsidRPr="001A217C">
        <w:rPr>
          <w:rFonts w:ascii="Times New Roman" w:hAnsi="Times New Roman"/>
          <w:sz w:val="28"/>
          <w:szCs w:val="28"/>
        </w:rPr>
        <w:t>и</w:t>
      </w:r>
      <w:r w:rsidRPr="001A217C">
        <w:rPr>
          <w:rFonts w:ascii="Times New Roman" w:hAnsi="Times New Roman"/>
          <w:sz w:val="28"/>
          <w:szCs w:val="28"/>
        </w:rPr>
        <w:t>телей конкурса «Воспитанник года», «Мисс Левобережный» 2013г.</w:t>
      </w:r>
      <w:r w:rsidR="005826E6">
        <w:rPr>
          <w:rFonts w:ascii="Times New Roman" w:hAnsi="Times New Roman"/>
          <w:sz w:val="28"/>
          <w:szCs w:val="28"/>
        </w:rPr>
        <w:t xml:space="preserve"> </w:t>
      </w:r>
      <w:r w:rsidRPr="001A217C">
        <w:rPr>
          <w:rFonts w:ascii="Times New Roman" w:hAnsi="Times New Roman"/>
          <w:sz w:val="28"/>
          <w:szCs w:val="28"/>
        </w:rPr>
        <w:t>9 лучших и наиболее активных педагогов Центра в текущем году стали лауреатами ежегодной педагогической премии «Восторг».</w:t>
      </w:r>
    </w:p>
    <w:p w:rsidR="00DA1449" w:rsidRPr="001A217C" w:rsidRDefault="00DA1449" w:rsidP="00DA144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217C">
        <w:rPr>
          <w:rFonts w:ascii="Times New Roman" w:hAnsi="Times New Roman"/>
          <w:sz w:val="28"/>
          <w:szCs w:val="28"/>
        </w:rPr>
        <w:t xml:space="preserve">Способствует формированию имиджа и постоянно действующий сайт Центра, который в 2013 году стал лауреатом </w:t>
      </w:r>
      <w:r w:rsidRPr="001A217C">
        <w:rPr>
          <w:rFonts w:ascii="Times New Roman" w:hAnsi="Times New Roman"/>
          <w:sz w:val="28"/>
          <w:szCs w:val="28"/>
          <w:lang w:val="en-US"/>
        </w:rPr>
        <w:t>III</w:t>
      </w:r>
      <w:r w:rsidRPr="001A217C">
        <w:rPr>
          <w:rFonts w:ascii="Times New Roman" w:hAnsi="Times New Roman"/>
          <w:sz w:val="28"/>
          <w:szCs w:val="28"/>
        </w:rPr>
        <w:t xml:space="preserve"> степени городского конкурса школьных образовательных информационных узлов «Школьный сайт» в номинации «Лучший сайт учреждения дополнительного образования». Впе</w:t>
      </w:r>
      <w:r w:rsidRPr="001A217C">
        <w:rPr>
          <w:rFonts w:ascii="Times New Roman" w:hAnsi="Times New Roman"/>
          <w:sz w:val="28"/>
          <w:szCs w:val="28"/>
        </w:rPr>
        <w:t>р</w:t>
      </w:r>
      <w:r w:rsidRPr="001A217C">
        <w:rPr>
          <w:rFonts w:ascii="Times New Roman" w:hAnsi="Times New Roman"/>
          <w:sz w:val="28"/>
          <w:szCs w:val="28"/>
        </w:rPr>
        <w:t>вые сайт Центра</w:t>
      </w:r>
      <w:r w:rsidR="005826E6">
        <w:rPr>
          <w:rFonts w:ascii="Times New Roman" w:hAnsi="Times New Roman"/>
          <w:sz w:val="28"/>
          <w:szCs w:val="28"/>
        </w:rPr>
        <w:t xml:space="preserve"> </w:t>
      </w:r>
      <w:r w:rsidRPr="001A217C">
        <w:rPr>
          <w:rFonts w:ascii="Times New Roman" w:hAnsi="Times New Roman"/>
          <w:sz w:val="28"/>
          <w:szCs w:val="28"/>
        </w:rPr>
        <w:t>принял участие во Всероссийском конкурсе образовательных сайтов «Педагогический рейтинг рунета».</w:t>
      </w:r>
    </w:p>
    <w:p w:rsidR="00DA1449" w:rsidRPr="001A217C" w:rsidRDefault="00DA1449" w:rsidP="00DA144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217C">
        <w:rPr>
          <w:rFonts w:ascii="Times New Roman" w:hAnsi="Times New Roman"/>
          <w:sz w:val="28"/>
          <w:szCs w:val="28"/>
        </w:rPr>
        <w:t xml:space="preserve">          Посещаемость сайта за 2013 г.- более 15000 человек, более  57800 пр</w:t>
      </w:r>
      <w:r w:rsidRPr="001A217C">
        <w:rPr>
          <w:rFonts w:ascii="Times New Roman" w:hAnsi="Times New Roman"/>
          <w:sz w:val="28"/>
          <w:szCs w:val="28"/>
        </w:rPr>
        <w:t>о</w:t>
      </w:r>
      <w:r w:rsidRPr="001A217C">
        <w:rPr>
          <w:rFonts w:ascii="Times New Roman" w:hAnsi="Times New Roman"/>
          <w:sz w:val="28"/>
          <w:szCs w:val="28"/>
        </w:rPr>
        <w:t xml:space="preserve">смотров различных страниц, в сутки сайт просматривается около 230 раз. </w:t>
      </w:r>
    </w:p>
    <w:p w:rsidR="00DA1449" w:rsidRPr="001A217C" w:rsidRDefault="00DA1449" w:rsidP="00DA144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217C">
        <w:rPr>
          <w:rFonts w:ascii="Times New Roman" w:hAnsi="Times New Roman"/>
          <w:sz w:val="28"/>
          <w:szCs w:val="28"/>
        </w:rPr>
        <w:t>По сравнению с прошлым годом, число просмотров сайта в сутки увелич</w:t>
      </w:r>
      <w:r w:rsidRPr="001A217C">
        <w:rPr>
          <w:rFonts w:ascii="Times New Roman" w:hAnsi="Times New Roman"/>
          <w:sz w:val="28"/>
          <w:szCs w:val="28"/>
        </w:rPr>
        <w:t>и</w:t>
      </w:r>
      <w:r w:rsidRPr="001A217C">
        <w:rPr>
          <w:rFonts w:ascii="Times New Roman" w:hAnsi="Times New Roman"/>
          <w:sz w:val="28"/>
          <w:szCs w:val="28"/>
        </w:rPr>
        <w:t>лось на 17 %.</w:t>
      </w:r>
    </w:p>
    <w:p w:rsidR="00DA1449" w:rsidRPr="001A217C" w:rsidRDefault="00DA1449" w:rsidP="00DA144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217C">
        <w:rPr>
          <w:rFonts w:ascii="Times New Roman" w:hAnsi="Times New Roman"/>
          <w:sz w:val="28"/>
          <w:szCs w:val="28"/>
        </w:rPr>
        <w:t>Сайт Центра имеет выделенный хостинг (</w:t>
      </w:r>
      <w:r w:rsidRPr="001A217C">
        <w:rPr>
          <w:rFonts w:ascii="Times New Roman" w:hAnsi="Times New Roman"/>
          <w:sz w:val="28"/>
          <w:szCs w:val="28"/>
          <w:lang w:val="en-US"/>
        </w:rPr>
        <w:t>www</w:t>
      </w:r>
      <w:r w:rsidRPr="001A217C">
        <w:rPr>
          <w:rFonts w:ascii="Times New Roman" w:hAnsi="Times New Roman"/>
          <w:sz w:val="28"/>
          <w:szCs w:val="28"/>
        </w:rPr>
        <w:t>.</w:t>
      </w:r>
      <w:r w:rsidRPr="001A217C">
        <w:rPr>
          <w:rFonts w:ascii="Times New Roman" w:hAnsi="Times New Roman"/>
          <w:sz w:val="28"/>
          <w:szCs w:val="28"/>
          <w:lang w:val="en-US"/>
        </w:rPr>
        <w:t>levber</w:t>
      </w:r>
      <w:r w:rsidRPr="001A217C">
        <w:rPr>
          <w:rFonts w:ascii="Times New Roman" w:hAnsi="Times New Roman"/>
          <w:sz w:val="28"/>
          <w:szCs w:val="28"/>
        </w:rPr>
        <w:t>48.</w:t>
      </w:r>
      <w:r w:rsidRPr="001A217C">
        <w:rPr>
          <w:rFonts w:ascii="Times New Roman" w:hAnsi="Times New Roman"/>
          <w:sz w:val="28"/>
          <w:szCs w:val="28"/>
          <w:lang w:val="en-US"/>
        </w:rPr>
        <w:t>ru</w:t>
      </w:r>
      <w:r w:rsidRPr="001A217C">
        <w:rPr>
          <w:rFonts w:ascii="Times New Roman" w:hAnsi="Times New Roman"/>
          <w:sz w:val="28"/>
          <w:szCs w:val="28"/>
        </w:rPr>
        <w:t>) с  совр</w:t>
      </w:r>
      <w:r w:rsidRPr="001A217C">
        <w:rPr>
          <w:rFonts w:ascii="Times New Roman" w:hAnsi="Times New Roman"/>
          <w:sz w:val="28"/>
          <w:szCs w:val="28"/>
        </w:rPr>
        <w:t>е</w:t>
      </w:r>
      <w:r w:rsidRPr="001A217C">
        <w:rPr>
          <w:rFonts w:ascii="Times New Roman" w:hAnsi="Times New Roman"/>
          <w:sz w:val="28"/>
          <w:szCs w:val="28"/>
        </w:rPr>
        <w:t>менной платформой, обеспечивающей стабильность и высокую скорость о</w:t>
      </w:r>
      <w:r w:rsidRPr="001A217C">
        <w:rPr>
          <w:rFonts w:ascii="Times New Roman" w:hAnsi="Times New Roman"/>
          <w:sz w:val="28"/>
          <w:szCs w:val="28"/>
        </w:rPr>
        <w:t>б</w:t>
      </w:r>
      <w:r w:rsidRPr="001A217C">
        <w:rPr>
          <w:rFonts w:ascii="Times New Roman" w:hAnsi="Times New Roman"/>
          <w:sz w:val="28"/>
          <w:szCs w:val="28"/>
        </w:rPr>
        <w:t xml:space="preserve">работки запросов, а также надежность  хранения фото- и видеоматериалов на увеличенном дисковом пространстве. </w:t>
      </w:r>
    </w:p>
    <w:p w:rsidR="00DA1449" w:rsidRPr="001A217C" w:rsidRDefault="00DA1449" w:rsidP="00DA144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217C">
        <w:rPr>
          <w:rFonts w:ascii="Times New Roman" w:hAnsi="Times New Roman"/>
          <w:sz w:val="28"/>
          <w:szCs w:val="28"/>
        </w:rPr>
        <w:t>Одними из значимых результатов работы по формированию имиджа Центра стали:</w:t>
      </w:r>
      <w:r w:rsidR="005826E6">
        <w:rPr>
          <w:rFonts w:ascii="Times New Roman" w:hAnsi="Times New Roman"/>
          <w:sz w:val="28"/>
          <w:szCs w:val="28"/>
        </w:rPr>
        <w:t xml:space="preserve"> </w:t>
      </w:r>
      <w:r w:rsidRPr="001A217C">
        <w:rPr>
          <w:rFonts w:ascii="Times New Roman" w:hAnsi="Times New Roman"/>
          <w:sz w:val="28"/>
          <w:szCs w:val="28"/>
        </w:rPr>
        <w:t>повторная победа коллектива в городском конкурсе «Образов</w:t>
      </w:r>
      <w:r w:rsidRPr="001A217C">
        <w:rPr>
          <w:rFonts w:ascii="Times New Roman" w:hAnsi="Times New Roman"/>
          <w:sz w:val="28"/>
          <w:szCs w:val="28"/>
        </w:rPr>
        <w:t>а</w:t>
      </w:r>
      <w:r w:rsidRPr="001A217C">
        <w:rPr>
          <w:rFonts w:ascii="Times New Roman" w:hAnsi="Times New Roman"/>
          <w:sz w:val="28"/>
          <w:szCs w:val="28"/>
        </w:rPr>
        <w:t>тельное учреждение года» в номинации «Учреждение дополнительного обр</w:t>
      </w:r>
      <w:r w:rsidRPr="001A217C">
        <w:rPr>
          <w:rFonts w:ascii="Times New Roman" w:hAnsi="Times New Roman"/>
          <w:sz w:val="28"/>
          <w:szCs w:val="28"/>
        </w:rPr>
        <w:t>а</w:t>
      </w:r>
      <w:r w:rsidRPr="001A217C">
        <w:rPr>
          <w:rFonts w:ascii="Times New Roman" w:hAnsi="Times New Roman"/>
          <w:sz w:val="28"/>
          <w:szCs w:val="28"/>
        </w:rPr>
        <w:t>зования года», победа во Всероссийском конкурсе «Профессиональная Ро</w:t>
      </w:r>
      <w:r w:rsidRPr="001A217C">
        <w:rPr>
          <w:rFonts w:ascii="Times New Roman" w:hAnsi="Times New Roman"/>
          <w:sz w:val="28"/>
          <w:szCs w:val="28"/>
        </w:rPr>
        <w:t>с</w:t>
      </w:r>
      <w:r w:rsidRPr="001A217C">
        <w:rPr>
          <w:rFonts w:ascii="Times New Roman" w:hAnsi="Times New Roman"/>
          <w:sz w:val="28"/>
          <w:szCs w:val="28"/>
        </w:rPr>
        <w:t>сия-2013» в номинации «Лучшее учреждение дополнительного образования, развивающее творческий потенциал подрастающего поколения», победа во Всероссийском конкурсе «100 лучших школ России» в номинации «Лучшее учреждение дополнительного образования», по итогам которого директор Центра Ханеня Т.В. была награждена медалью «Директор года -  2013».</w:t>
      </w:r>
    </w:p>
    <w:p w:rsidR="00DA1449" w:rsidRPr="001A217C" w:rsidRDefault="00DA1449" w:rsidP="00DA144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A1449" w:rsidRPr="001A217C" w:rsidRDefault="00DA1449" w:rsidP="00DA1449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A217C">
        <w:rPr>
          <w:rFonts w:ascii="Times New Roman" w:hAnsi="Times New Roman"/>
          <w:b/>
          <w:sz w:val="28"/>
          <w:szCs w:val="28"/>
        </w:rPr>
        <w:t>ОСОБЕННОСТИ ОБРАЗОВАТЕЛЬНОГО ПРОЦЕССА</w:t>
      </w:r>
    </w:p>
    <w:p w:rsidR="00DA1449" w:rsidRPr="001A217C" w:rsidRDefault="00DA1449" w:rsidP="00DA1449">
      <w:pPr>
        <w:tabs>
          <w:tab w:val="left" w:pos="720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A217C">
        <w:rPr>
          <w:rFonts w:ascii="Times New Roman" w:hAnsi="Times New Roman"/>
          <w:sz w:val="28"/>
          <w:szCs w:val="28"/>
        </w:rPr>
        <w:t>Деятельность всех детских творческих объединений осуществляется путём реализации59 авторских дополнительных общеразвивающих пр</w:t>
      </w:r>
      <w:r w:rsidRPr="001A217C">
        <w:rPr>
          <w:rFonts w:ascii="Times New Roman" w:hAnsi="Times New Roman"/>
          <w:sz w:val="28"/>
          <w:szCs w:val="28"/>
        </w:rPr>
        <w:t>о</w:t>
      </w:r>
      <w:r w:rsidRPr="001A217C">
        <w:rPr>
          <w:rFonts w:ascii="Times New Roman" w:hAnsi="Times New Roman"/>
          <w:sz w:val="28"/>
          <w:szCs w:val="28"/>
        </w:rPr>
        <w:t xml:space="preserve">грамм. </w:t>
      </w:r>
    </w:p>
    <w:p w:rsidR="00DA1449" w:rsidRPr="001A217C" w:rsidRDefault="00DA1449" w:rsidP="00DA1449">
      <w:pPr>
        <w:tabs>
          <w:tab w:val="left" w:pos="10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1A217C">
        <w:rPr>
          <w:rFonts w:ascii="Times New Roman" w:hAnsi="Times New Roman"/>
          <w:sz w:val="28"/>
          <w:szCs w:val="28"/>
        </w:rPr>
        <w:t>В 2013 году</w:t>
      </w:r>
      <w:r w:rsidR="005826E6">
        <w:rPr>
          <w:rFonts w:ascii="Times New Roman" w:hAnsi="Times New Roman"/>
          <w:sz w:val="28"/>
          <w:szCs w:val="28"/>
        </w:rPr>
        <w:t xml:space="preserve"> </w:t>
      </w:r>
      <w:r w:rsidRPr="001A217C">
        <w:rPr>
          <w:rFonts w:ascii="Times New Roman" w:hAnsi="Times New Roman"/>
          <w:sz w:val="28"/>
          <w:szCs w:val="28"/>
        </w:rPr>
        <w:t>разработаны и утверждены на Педагогических советах 29дополнительных общеразвивающих программ.</w:t>
      </w:r>
    </w:p>
    <w:p w:rsidR="00DA1449" w:rsidRPr="001A217C" w:rsidRDefault="00DA1449" w:rsidP="00DA1449">
      <w:pPr>
        <w:tabs>
          <w:tab w:val="left" w:pos="10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1A217C">
        <w:rPr>
          <w:rFonts w:ascii="Times New Roman" w:hAnsi="Times New Roman"/>
          <w:sz w:val="28"/>
          <w:szCs w:val="28"/>
        </w:rPr>
        <w:t xml:space="preserve">        10  %  дополнительных общеразвивающих программ, реализуемых в ЦРТДиЮ «Левобережный», рассчитаны на срок обучения - 1 год,  49 % -  2 </w:t>
      </w:r>
      <w:r w:rsidRPr="001A217C">
        <w:rPr>
          <w:rFonts w:ascii="Times New Roman" w:hAnsi="Times New Roman"/>
          <w:sz w:val="28"/>
          <w:szCs w:val="28"/>
        </w:rPr>
        <w:lastRenderedPageBreak/>
        <w:t>года,  9 % рассчитаны на срок обучения – 3 года, 23 % рассчитаны на срок обучения - 4 года, 9 % рассчитаны на срок обучения - 5 лет.</w:t>
      </w:r>
    </w:p>
    <w:p w:rsidR="00DA1449" w:rsidRPr="001A217C" w:rsidRDefault="00DA1449" w:rsidP="00DA1449">
      <w:pPr>
        <w:tabs>
          <w:tab w:val="left" w:pos="108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A217C">
        <w:rPr>
          <w:rFonts w:ascii="Times New Roman" w:hAnsi="Times New Roman"/>
          <w:sz w:val="28"/>
          <w:szCs w:val="28"/>
        </w:rPr>
        <w:t xml:space="preserve">         Помимо образовательных программ в ЦРТДиЮ «Левобережный» реализуются 14 воспитательных программ, Программа развития Центра, Пр</w:t>
      </w:r>
      <w:r w:rsidRPr="001A217C">
        <w:rPr>
          <w:rFonts w:ascii="Times New Roman" w:hAnsi="Times New Roman"/>
          <w:sz w:val="28"/>
          <w:szCs w:val="28"/>
        </w:rPr>
        <w:t>о</w:t>
      </w:r>
      <w:r w:rsidRPr="001A217C">
        <w:rPr>
          <w:rFonts w:ascii="Times New Roman" w:hAnsi="Times New Roman"/>
          <w:sz w:val="28"/>
          <w:szCs w:val="28"/>
        </w:rPr>
        <w:t>грамма воспитательной деятельности, Образовательная программа «Творить-значит мыслить».</w:t>
      </w:r>
    </w:p>
    <w:p w:rsidR="00DA1449" w:rsidRPr="001A217C" w:rsidRDefault="00DA1449" w:rsidP="00DA1449">
      <w:pPr>
        <w:tabs>
          <w:tab w:val="left" w:pos="84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1A217C">
        <w:rPr>
          <w:noProof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203200</wp:posOffset>
            </wp:positionV>
            <wp:extent cx="5895975" cy="2819400"/>
            <wp:effectExtent l="0" t="0" r="0" b="0"/>
            <wp:wrapSquare wrapText="bothSides"/>
            <wp:docPr id="65" name="Диаграмма 6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anchor>
        </w:drawing>
      </w:r>
    </w:p>
    <w:p w:rsidR="00DA1449" w:rsidRPr="001A217C" w:rsidRDefault="00DA1449" w:rsidP="00DA1449">
      <w:pPr>
        <w:pStyle w:val="21"/>
        <w:spacing w:after="0" w:line="276" w:lineRule="auto"/>
        <w:contextualSpacing/>
        <w:jc w:val="both"/>
        <w:rPr>
          <w:rFonts w:ascii="Times New Roman" w:hAnsi="Times New Roman"/>
          <w:kern w:val="20"/>
          <w:sz w:val="28"/>
          <w:szCs w:val="28"/>
        </w:rPr>
      </w:pPr>
      <w:r w:rsidRPr="001A217C">
        <w:rPr>
          <w:rFonts w:ascii="Times New Roman" w:hAnsi="Times New Roman"/>
          <w:kern w:val="20"/>
          <w:sz w:val="28"/>
          <w:szCs w:val="28"/>
        </w:rPr>
        <w:t>Качество программного обеспечения подтверждается экспертами на разли</w:t>
      </w:r>
      <w:r w:rsidRPr="001A217C">
        <w:rPr>
          <w:rFonts w:ascii="Times New Roman" w:hAnsi="Times New Roman"/>
          <w:kern w:val="20"/>
          <w:sz w:val="28"/>
          <w:szCs w:val="28"/>
        </w:rPr>
        <w:t>ч</w:t>
      </w:r>
      <w:r w:rsidRPr="001A217C">
        <w:rPr>
          <w:rFonts w:ascii="Times New Roman" w:hAnsi="Times New Roman"/>
          <w:kern w:val="20"/>
          <w:sz w:val="28"/>
          <w:szCs w:val="28"/>
        </w:rPr>
        <w:t>ных уровнях: в процессе прохождения процедур аттестации, в ходе результ</w:t>
      </w:r>
      <w:r w:rsidRPr="001A217C">
        <w:rPr>
          <w:rFonts w:ascii="Times New Roman" w:hAnsi="Times New Roman"/>
          <w:kern w:val="20"/>
          <w:sz w:val="28"/>
          <w:szCs w:val="28"/>
        </w:rPr>
        <w:t>а</w:t>
      </w:r>
      <w:r w:rsidRPr="001A217C">
        <w:rPr>
          <w:rFonts w:ascii="Times New Roman" w:hAnsi="Times New Roman"/>
          <w:kern w:val="20"/>
          <w:sz w:val="28"/>
          <w:szCs w:val="28"/>
        </w:rPr>
        <w:t>тивного участия педагогов в профессиональных конкурсах различного уро</w:t>
      </w:r>
      <w:r w:rsidRPr="001A217C">
        <w:rPr>
          <w:rFonts w:ascii="Times New Roman" w:hAnsi="Times New Roman"/>
          <w:kern w:val="20"/>
          <w:sz w:val="28"/>
          <w:szCs w:val="28"/>
        </w:rPr>
        <w:t>в</w:t>
      </w:r>
      <w:r w:rsidRPr="001A217C">
        <w:rPr>
          <w:rFonts w:ascii="Times New Roman" w:hAnsi="Times New Roman"/>
          <w:kern w:val="20"/>
          <w:sz w:val="28"/>
          <w:szCs w:val="28"/>
        </w:rPr>
        <w:t>ня:</w:t>
      </w:r>
    </w:p>
    <w:tbl>
      <w:tblPr>
        <w:tblStyle w:val="ad"/>
        <w:tblW w:w="0" w:type="auto"/>
        <w:tblLook w:val="04A0"/>
      </w:tblPr>
      <w:tblGrid>
        <w:gridCol w:w="675"/>
        <w:gridCol w:w="7178"/>
        <w:gridCol w:w="1718"/>
      </w:tblGrid>
      <w:tr w:rsidR="00DA1449" w:rsidRPr="001A217C" w:rsidTr="00DC6C5E">
        <w:tc>
          <w:tcPr>
            <w:tcW w:w="675" w:type="dxa"/>
          </w:tcPr>
          <w:p w:rsidR="00DA1449" w:rsidRPr="001A217C" w:rsidRDefault="00DA1449" w:rsidP="00DC6C5E">
            <w:pPr>
              <w:pStyle w:val="21"/>
              <w:spacing w:after="0" w:line="276" w:lineRule="auto"/>
              <w:contextualSpacing/>
              <w:jc w:val="both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kern w:val="20"/>
                <w:sz w:val="28"/>
                <w:szCs w:val="28"/>
              </w:rPr>
              <w:t>№ п/п</w:t>
            </w:r>
          </w:p>
        </w:tc>
        <w:tc>
          <w:tcPr>
            <w:tcW w:w="7178" w:type="dxa"/>
          </w:tcPr>
          <w:p w:rsidR="00DA1449" w:rsidRPr="001A217C" w:rsidRDefault="00DA1449" w:rsidP="00DC6C5E">
            <w:pPr>
              <w:pStyle w:val="21"/>
              <w:spacing w:after="0" w:line="276" w:lineRule="auto"/>
              <w:contextualSpacing/>
              <w:jc w:val="center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kern w:val="20"/>
                <w:sz w:val="28"/>
                <w:szCs w:val="28"/>
              </w:rPr>
              <w:t>Наименование и статус конкурса</w:t>
            </w:r>
          </w:p>
        </w:tc>
        <w:tc>
          <w:tcPr>
            <w:tcW w:w="1718" w:type="dxa"/>
          </w:tcPr>
          <w:p w:rsidR="00DA1449" w:rsidRPr="001A217C" w:rsidRDefault="00DA1449" w:rsidP="00DC6C5E">
            <w:pPr>
              <w:pStyle w:val="21"/>
              <w:spacing w:after="0" w:line="276" w:lineRule="auto"/>
              <w:contextualSpacing/>
              <w:jc w:val="center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kern w:val="20"/>
                <w:sz w:val="28"/>
                <w:szCs w:val="28"/>
              </w:rPr>
              <w:t>Количество победителей</w:t>
            </w:r>
          </w:p>
        </w:tc>
      </w:tr>
      <w:tr w:rsidR="00DA1449" w:rsidRPr="001A217C" w:rsidTr="00DC6C5E">
        <w:tc>
          <w:tcPr>
            <w:tcW w:w="675" w:type="dxa"/>
          </w:tcPr>
          <w:p w:rsidR="00DA1449" w:rsidRPr="001A217C" w:rsidRDefault="00DA1449" w:rsidP="00DC6C5E">
            <w:pPr>
              <w:pStyle w:val="21"/>
              <w:spacing w:after="0" w:line="276" w:lineRule="auto"/>
              <w:contextualSpacing/>
              <w:jc w:val="both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kern w:val="20"/>
                <w:sz w:val="28"/>
                <w:szCs w:val="28"/>
              </w:rPr>
              <w:t>1.</w:t>
            </w:r>
          </w:p>
        </w:tc>
        <w:tc>
          <w:tcPr>
            <w:tcW w:w="7178" w:type="dxa"/>
          </w:tcPr>
          <w:p w:rsidR="00DA1449" w:rsidRPr="001A217C" w:rsidRDefault="00DA1449" w:rsidP="00DC6C5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 xml:space="preserve">Городской профессиональный конкурс «Учитель года»  </w:t>
            </w:r>
          </w:p>
        </w:tc>
        <w:tc>
          <w:tcPr>
            <w:tcW w:w="1718" w:type="dxa"/>
          </w:tcPr>
          <w:p w:rsidR="00DA1449" w:rsidRPr="001A217C" w:rsidRDefault="00DA1449" w:rsidP="00DC6C5E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A1449" w:rsidRPr="001A217C" w:rsidTr="00DC6C5E">
        <w:tc>
          <w:tcPr>
            <w:tcW w:w="675" w:type="dxa"/>
          </w:tcPr>
          <w:p w:rsidR="00DA1449" w:rsidRPr="001A217C" w:rsidRDefault="00DA1449" w:rsidP="00DC6C5E">
            <w:pPr>
              <w:pStyle w:val="21"/>
              <w:spacing w:after="0" w:line="276" w:lineRule="auto"/>
              <w:contextualSpacing/>
              <w:jc w:val="both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kern w:val="20"/>
                <w:sz w:val="28"/>
                <w:szCs w:val="28"/>
              </w:rPr>
              <w:t>2.</w:t>
            </w:r>
          </w:p>
        </w:tc>
        <w:tc>
          <w:tcPr>
            <w:tcW w:w="7178" w:type="dxa"/>
          </w:tcPr>
          <w:p w:rsidR="00DA1449" w:rsidRPr="001A217C" w:rsidRDefault="00DA1449" w:rsidP="00DC6C5E">
            <w:pPr>
              <w:pStyle w:val="21"/>
              <w:spacing w:after="0" w:line="276" w:lineRule="auto"/>
              <w:contextualSpacing/>
              <w:jc w:val="both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kern w:val="20"/>
                <w:sz w:val="28"/>
                <w:szCs w:val="28"/>
              </w:rPr>
              <w:t>Городской конкурс «Сердце отдаю детям»</w:t>
            </w:r>
          </w:p>
        </w:tc>
        <w:tc>
          <w:tcPr>
            <w:tcW w:w="1718" w:type="dxa"/>
          </w:tcPr>
          <w:p w:rsidR="00DA1449" w:rsidRPr="001A217C" w:rsidRDefault="00DA1449" w:rsidP="00DC6C5E">
            <w:pPr>
              <w:pStyle w:val="21"/>
              <w:spacing w:after="0" w:line="276" w:lineRule="auto"/>
              <w:contextualSpacing/>
              <w:jc w:val="center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kern w:val="20"/>
                <w:sz w:val="28"/>
                <w:szCs w:val="28"/>
              </w:rPr>
              <w:t>3</w:t>
            </w:r>
          </w:p>
        </w:tc>
      </w:tr>
      <w:tr w:rsidR="00DA1449" w:rsidRPr="001A217C" w:rsidTr="00DC6C5E">
        <w:tc>
          <w:tcPr>
            <w:tcW w:w="675" w:type="dxa"/>
          </w:tcPr>
          <w:p w:rsidR="00DA1449" w:rsidRPr="001A217C" w:rsidRDefault="00DA1449" w:rsidP="00DC6C5E">
            <w:pPr>
              <w:pStyle w:val="21"/>
              <w:spacing w:after="0" w:line="276" w:lineRule="auto"/>
              <w:contextualSpacing/>
              <w:jc w:val="both"/>
              <w:rPr>
                <w:rFonts w:ascii="Times New Roman" w:hAnsi="Times New Roman"/>
                <w:kern w:val="20"/>
                <w:sz w:val="28"/>
                <w:szCs w:val="28"/>
              </w:rPr>
            </w:pPr>
          </w:p>
        </w:tc>
        <w:tc>
          <w:tcPr>
            <w:tcW w:w="7178" w:type="dxa"/>
          </w:tcPr>
          <w:p w:rsidR="00DA1449" w:rsidRPr="001A217C" w:rsidRDefault="00DA1449" w:rsidP="00DC6C5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Городской конкурс «Лидеры дополнительного образов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а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ния»</w:t>
            </w:r>
          </w:p>
        </w:tc>
        <w:tc>
          <w:tcPr>
            <w:tcW w:w="1718" w:type="dxa"/>
          </w:tcPr>
          <w:p w:rsidR="00DA1449" w:rsidRPr="001A217C" w:rsidRDefault="00DA1449" w:rsidP="00DC6C5E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A1449" w:rsidRPr="001A217C" w:rsidTr="00DC6C5E">
        <w:tc>
          <w:tcPr>
            <w:tcW w:w="675" w:type="dxa"/>
          </w:tcPr>
          <w:p w:rsidR="00DA1449" w:rsidRPr="001A217C" w:rsidRDefault="00DA1449" w:rsidP="00DC6C5E">
            <w:pPr>
              <w:pStyle w:val="21"/>
              <w:spacing w:after="0" w:line="276" w:lineRule="auto"/>
              <w:contextualSpacing/>
              <w:jc w:val="both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kern w:val="20"/>
                <w:sz w:val="28"/>
                <w:szCs w:val="28"/>
              </w:rPr>
              <w:t>3.</w:t>
            </w:r>
          </w:p>
        </w:tc>
        <w:tc>
          <w:tcPr>
            <w:tcW w:w="7178" w:type="dxa"/>
          </w:tcPr>
          <w:p w:rsidR="00DA1449" w:rsidRPr="001A217C" w:rsidRDefault="00DA1449" w:rsidP="00DC6C5E">
            <w:pPr>
              <w:pStyle w:val="21"/>
              <w:spacing w:after="0" w:line="276" w:lineRule="auto"/>
              <w:contextualSpacing/>
              <w:jc w:val="both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Областной публичный конкурс педагогов дополнител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ь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ного образования «Сердце отдаю детям»</w:t>
            </w:r>
          </w:p>
        </w:tc>
        <w:tc>
          <w:tcPr>
            <w:tcW w:w="1718" w:type="dxa"/>
          </w:tcPr>
          <w:p w:rsidR="00DA1449" w:rsidRPr="001A217C" w:rsidRDefault="00DA1449" w:rsidP="00DC6C5E">
            <w:pPr>
              <w:pStyle w:val="21"/>
              <w:spacing w:after="0" w:line="276" w:lineRule="auto"/>
              <w:contextualSpacing/>
              <w:jc w:val="center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kern w:val="20"/>
                <w:sz w:val="28"/>
                <w:szCs w:val="28"/>
              </w:rPr>
              <w:t>4</w:t>
            </w:r>
          </w:p>
        </w:tc>
      </w:tr>
    </w:tbl>
    <w:p w:rsidR="00DA1449" w:rsidRPr="001A217C" w:rsidRDefault="00DA1449" w:rsidP="00DA1449">
      <w:pPr>
        <w:pStyle w:val="21"/>
        <w:spacing w:after="0" w:line="276" w:lineRule="auto"/>
        <w:contextualSpacing/>
        <w:jc w:val="both"/>
        <w:rPr>
          <w:rFonts w:ascii="Times New Roman" w:hAnsi="Times New Roman"/>
          <w:kern w:val="20"/>
          <w:sz w:val="28"/>
          <w:szCs w:val="28"/>
        </w:rPr>
      </w:pPr>
      <w:r w:rsidRPr="001A217C">
        <w:rPr>
          <w:rFonts w:ascii="Times New Roman" w:hAnsi="Times New Roman"/>
          <w:kern w:val="20"/>
          <w:sz w:val="28"/>
          <w:szCs w:val="28"/>
        </w:rPr>
        <w:t>Текущий 2013 год объявлен Годом охраны окружающей среды.</w:t>
      </w:r>
      <w:r w:rsidR="005826E6">
        <w:rPr>
          <w:rFonts w:ascii="Times New Roman" w:hAnsi="Times New Roman"/>
          <w:kern w:val="20"/>
          <w:sz w:val="28"/>
          <w:szCs w:val="28"/>
        </w:rPr>
        <w:t xml:space="preserve"> </w:t>
      </w:r>
      <w:r w:rsidRPr="001A217C">
        <w:rPr>
          <w:rFonts w:ascii="Times New Roman" w:hAnsi="Times New Roman"/>
          <w:kern w:val="20"/>
          <w:sz w:val="28"/>
          <w:szCs w:val="28"/>
        </w:rPr>
        <w:t>Педагогическим коллективом была  разработана Программа воспитател</w:t>
      </w:r>
      <w:r w:rsidRPr="001A217C">
        <w:rPr>
          <w:rFonts w:ascii="Times New Roman" w:hAnsi="Times New Roman"/>
          <w:kern w:val="20"/>
          <w:sz w:val="28"/>
          <w:szCs w:val="28"/>
        </w:rPr>
        <w:t>ь</w:t>
      </w:r>
      <w:r w:rsidRPr="001A217C">
        <w:rPr>
          <w:rFonts w:ascii="Times New Roman" w:hAnsi="Times New Roman"/>
          <w:kern w:val="20"/>
          <w:sz w:val="28"/>
          <w:szCs w:val="28"/>
        </w:rPr>
        <w:t>ной деятельности МАОУ ДОД ЦРТДиЮ «Левобережный» на 2013-2015 годы. Концепция Программы воспитательной деятельности определяет общую стратегию деятельности педагогического коллектива Центра по выполнению социального заказа. Основной упор делается на духовно-нравственное во</w:t>
      </w:r>
      <w:r w:rsidRPr="001A217C">
        <w:rPr>
          <w:rFonts w:ascii="Times New Roman" w:hAnsi="Times New Roman"/>
          <w:kern w:val="20"/>
          <w:sz w:val="28"/>
          <w:szCs w:val="28"/>
        </w:rPr>
        <w:t>с</w:t>
      </w:r>
      <w:r w:rsidRPr="001A217C">
        <w:rPr>
          <w:rFonts w:ascii="Times New Roman" w:hAnsi="Times New Roman"/>
          <w:kern w:val="20"/>
          <w:sz w:val="28"/>
          <w:szCs w:val="28"/>
        </w:rPr>
        <w:t xml:space="preserve">питание личности посредством интеграции учебных занятий, внеурочной </w:t>
      </w:r>
      <w:r w:rsidRPr="001A217C">
        <w:rPr>
          <w:rFonts w:ascii="Times New Roman" w:hAnsi="Times New Roman"/>
          <w:kern w:val="20"/>
          <w:sz w:val="28"/>
          <w:szCs w:val="28"/>
        </w:rPr>
        <w:lastRenderedPageBreak/>
        <w:t>деятельности детей, деятельности и общения за пределами Центра. Целью Программы является создание благоприятных условий, нацеленных на духовно-нравственное воспитание личности, гражданско-патриотическое сознание, уважение к правам человека, ответственность перед собой и общес</w:t>
      </w:r>
      <w:r w:rsidRPr="001A217C">
        <w:rPr>
          <w:rFonts w:ascii="Times New Roman" w:hAnsi="Times New Roman"/>
          <w:kern w:val="20"/>
          <w:sz w:val="28"/>
          <w:szCs w:val="28"/>
        </w:rPr>
        <w:t>т</w:t>
      </w:r>
      <w:r w:rsidRPr="001A217C">
        <w:rPr>
          <w:rFonts w:ascii="Times New Roman" w:hAnsi="Times New Roman"/>
          <w:kern w:val="20"/>
          <w:sz w:val="28"/>
          <w:szCs w:val="28"/>
        </w:rPr>
        <w:t>вом за результат своей деятельности в социальной, культурной и природной среде.</w:t>
      </w:r>
    </w:p>
    <w:p w:rsidR="00DA1449" w:rsidRPr="001A217C" w:rsidRDefault="00DA1449" w:rsidP="00DA144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A217C">
        <w:rPr>
          <w:rFonts w:ascii="Times New Roman" w:hAnsi="Times New Roman"/>
          <w:sz w:val="28"/>
          <w:szCs w:val="28"/>
        </w:rPr>
        <w:t xml:space="preserve"> В 2013 году, осуществляя работу с летними школьными оздоровител</w:t>
      </w:r>
      <w:r w:rsidRPr="001A217C">
        <w:rPr>
          <w:rFonts w:ascii="Times New Roman" w:hAnsi="Times New Roman"/>
          <w:sz w:val="28"/>
          <w:szCs w:val="28"/>
        </w:rPr>
        <w:t>ь</w:t>
      </w:r>
      <w:r w:rsidRPr="001A217C">
        <w:rPr>
          <w:rFonts w:ascii="Times New Roman" w:hAnsi="Times New Roman"/>
          <w:sz w:val="28"/>
          <w:szCs w:val="28"/>
        </w:rPr>
        <w:t xml:space="preserve">ными лагерями при ОУ№№: 4, 11, 37, 38, 54, 40, была организована работа в 10 творческих объединениях Центра, проведены 5 выездных мероприятий на общую тему: «Легенды города Лип»,  игра-путешествие и мастер-классы для учащихся коррекционных классов МБОУ СОШ № 40, </w:t>
      </w:r>
      <w:r w:rsidRPr="00CC63A1">
        <w:rPr>
          <w:rFonts w:ascii="Times New Roman" w:hAnsi="Times New Roman"/>
          <w:sz w:val="28"/>
          <w:szCs w:val="28"/>
        </w:rPr>
        <w:t>23 мастер-класса</w:t>
      </w:r>
      <w:r w:rsidR="005826E6">
        <w:rPr>
          <w:rFonts w:ascii="Times New Roman" w:hAnsi="Times New Roman"/>
          <w:sz w:val="28"/>
          <w:szCs w:val="28"/>
        </w:rPr>
        <w:t xml:space="preserve"> </w:t>
      </w:r>
      <w:r w:rsidRPr="001A217C">
        <w:rPr>
          <w:rFonts w:ascii="Times New Roman" w:hAnsi="Times New Roman"/>
          <w:sz w:val="28"/>
          <w:szCs w:val="28"/>
        </w:rPr>
        <w:t>на 50-х инструктивно-методических сборах вожатых, проведённых в рамках обл</w:t>
      </w:r>
      <w:r w:rsidRPr="001A217C">
        <w:rPr>
          <w:rFonts w:ascii="Times New Roman" w:hAnsi="Times New Roman"/>
          <w:sz w:val="28"/>
          <w:szCs w:val="28"/>
        </w:rPr>
        <w:t>а</w:t>
      </w:r>
      <w:r w:rsidRPr="001A217C">
        <w:rPr>
          <w:rFonts w:ascii="Times New Roman" w:hAnsi="Times New Roman"/>
          <w:sz w:val="28"/>
          <w:szCs w:val="28"/>
        </w:rPr>
        <w:t>стной акции «Навстречу лету», мастер-классы в КРЦ «Спартак»,реализован проект: Фестиваль доброго творчества «Олимпийские каникулы» в ОАУК КРЦ «Спартак».</w:t>
      </w:r>
    </w:p>
    <w:p w:rsidR="00DA1449" w:rsidRPr="001A217C" w:rsidRDefault="00DA1449" w:rsidP="00DA144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A217C">
        <w:rPr>
          <w:rFonts w:ascii="Times New Roman" w:hAnsi="Times New Roman"/>
          <w:sz w:val="28"/>
          <w:szCs w:val="28"/>
        </w:rPr>
        <w:t xml:space="preserve">В 2013 году в рамках летней кампании было охвачено 3370 детей, что на </w:t>
      </w:r>
      <w:r>
        <w:rPr>
          <w:rFonts w:ascii="Times New Roman" w:hAnsi="Times New Roman"/>
          <w:sz w:val="28"/>
          <w:szCs w:val="28"/>
        </w:rPr>
        <w:t xml:space="preserve">10, 5 </w:t>
      </w:r>
      <w:r w:rsidRPr="001A217C">
        <w:rPr>
          <w:rFonts w:ascii="Times New Roman" w:hAnsi="Times New Roman"/>
          <w:sz w:val="28"/>
          <w:szCs w:val="28"/>
        </w:rPr>
        <w:t>% больше, чем в 2012 году.</w:t>
      </w:r>
    </w:p>
    <w:p w:rsidR="00DA1449" w:rsidRPr="001A217C" w:rsidRDefault="00DA1449" w:rsidP="00DA144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A217C">
        <w:rPr>
          <w:rFonts w:ascii="Times New Roman" w:hAnsi="Times New Roman"/>
          <w:b/>
          <w:i/>
          <w:sz w:val="28"/>
          <w:szCs w:val="28"/>
        </w:rPr>
        <w:t>В коллективе успешно решается задача программирования образ</w:t>
      </w:r>
      <w:r w:rsidRPr="001A217C">
        <w:rPr>
          <w:rFonts w:ascii="Times New Roman" w:hAnsi="Times New Roman"/>
          <w:b/>
          <w:i/>
          <w:sz w:val="28"/>
          <w:szCs w:val="28"/>
        </w:rPr>
        <w:t>о</w:t>
      </w:r>
      <w:r w:rsidRPr="001A217C">
        <w:rPr>
          <w:rFonts w:ascii="Times New Roman" w:hAnsi="Times New Roman"/>
          <w:b/>
          <w:i/>
          <w:sz w:val="28"/>
          <w:szCs w:val="28"/>
        </w:rPr>
        <w:t>вательной и воспитательной деятельности. В сравнении с 2012 годом значительно увеличилось число долгосрочных дополнительных общера</w:t>
      </w:r>
      <w:r w:rsidRPr="001A217C">
        <w:rPr>
          <w:rFonts w:ascii="Times New Roman" w:hAnsi="Times New Roman"/>
          <w:b/>
          <w:i/>
          <w:sz w:val="28"/>
          <w:szCs w:val="28"/>
        </w:rPr>
        <w:t>з</w:t>
      </w:r>
      <w:r w:rsidRPr="001A217C">
        <w:rPr>
          <w:rFonts w:ascii="Times New Roman" w:hAnsi="Times New Roman"/>
          <w:b/>
          <w:i/>
          <w:sz w:val="28"/>
          <w:szCs w:val="28"/>
        </w:rPr>
        <w:t>вивающих программ, воспитательных программ и творческих проектов.</w:t>
      </w:r>
    </w:p>
    <w:p w:rsidR="00DA1449" w:rsidRPr="001A217C" w:rsidRDefault="00DA1449" w:rsidP="00DA1449">
      <w:pPr>
        <w:pStyle w:val="21"/>
        <w:spacing w:after="0"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A217C">
        <w:rPr>
          <w:rFonts w:ascii="Times New Roman" w:hAnsi="Times New Roman"/>
          <w:b/>
          <w:sz w:val="28"/>
          <w:szCs w:val="28"/>
        </w:rPr>
        <w:t>ИННОВАЦИОННЫЕ ТЕХНОЛОГИИ</w:t>
      </w:r>
    </w:p>
    <w:p w:rsidR="00DA1449" w:rsidRPr="001A217C" w:rsidRDefault="00DA1449" w:rsidP="00DA144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217C">
        <w:rPr>
          <w:rFonts w:ascii="Times New Roman" w:hAnsi="Times New Roman"/>
          <w:sz w:val="28"/>
          <w:szCs w:val="28"/>
        </w:rPr>
        <w:t>Сегодня творчество рассматривается как универсальный механизм ра</w:t>
      </w:r>
      <w:r w:rsidRPr="001A217C">
        <w:rPr>
          <w:rFonts w:ascii="Times New Roman" w:hAnsi="Times New Roman"/>
          <w:sz w:val="28"/>
          <w:szCs w:val="28"/>
        </w:rPr>
        <w:t>з</w:t>
      </w:r>
      <w:r w:rsidRPr="001A217C">
        <w:rPr>
          <w:rFonts w:ascii="Times New Roman" w:hAnsi="Times New Roman"/>
          <w:sz w:val="28"/>
          <w:szCs w:val="28"/>
        </w:rPr>
        <w:t>вития личности, обеспечивающий её приобщение к культуре и обретения способа существования в современном мире. Существуют различные техн</w:t>
      </w:r>
      <w:r w:rsidRPr="001A217C">
        <w:rPr>
          <w:rFonts w:ascii="Times New Roman" w:hAnsi="Times New Roman"/>
          <w:sz w:val="28"/>
          <w:szCs w:val="28"/>
        </w:rPr>
        <w:t>о</w:t>
      </w:r>
      <w:r w:rsidRPr="001A217C">
        <w:rPr>
          <w:rFonts w:ascii="Times New Roman" w:hAnsi="Times New Roman"/>
          <w:sz w:val="28"/>
          <w:szCs w:val="28"/>
        </w:rPr>
        <w:t xml:space="preserve">логии создания условий для плодотворного творчества. В связи с этим на первый план выходит исследовательская, проектная деятельность учащихся. </w:t>
      </w:r>
    </w:p>
    <w:p w:rsidR="00DA1449" w:rsidRPr="001A217C" w:rsidRDefault="00DA1449" w:rsidP="00DA144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217C">
        <w:rPr>
          <w:rFonts w:ascii="Times New Roman" w:hAnsi="Times New Roman"/>
          <w:sz w:val="28"/>
          <w:szCs w:val="28"/>
        </w:rPr>
        <w:t>В 2013 году педагогический коллектив Центра</w:t>
      </w:r>
      <w:r w:rsidR="005826E6">
        <w:rPr>
          <w:rFonts w:ascii="Times New Roman" w:hAnsi="Times New Roman"/>
          <w:sz w:val="28"/>
          <w:szCs w:val="28"/>
        </w:rPr>
        <w:t xml:space="preserve"> </w:t>
      </w:r>
      <w:r w:rsidRPr="001A217C">
        <w:rPr>
          <w:rFonts w:ascii="Times New Roman" w:hAnsi="Times New Roman"/>
          <w:sz w:val="28"/>
          <w:szCs w:val="28"/>
        </w:rPr>
        <w:t>продолжил проектную деятельность, опыт которой был  представлен на конкурсах, выставках, ко</w:t>
      </w:r>
      <w:r w:rsidRPr="001A217C">
        <w:rPr>
          <w:rFonts w:ascii="Times New Roman" w:hAnsi="Times New Roman"/>
          <w:sz w:val="28"/>
          <w:szCs w:val="28"/>
        </w:rPr>
        <w:t>н</w:t>
      </w:r>
      <w:r w:rsidRPr="001A217C">
        <w:rPr>
          <w:rFonts w:ascii="Times New Roman" w:hAnsi="Times New Roman"/>
          <w:sz w:val="28"/>
          <w:szCs w:val="28"/>
        </w:rPr>
        <w:t>ференциях  различного уровня, а также на учебных занятиях: изостудии «Вдохновение», мастерской «Сувенир», мастерской «Бумажная фантазия»,  мастерской «Оригами»,  «Юный Архимед».</w:t>
      </w:r>
    </w:p>
    <w:p w:rsidR="00DA1449" w:rsidRPr="001A217C" w:rsidRDefault="00DA1449" w:rsidP="00DA144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217C">
        <w:rPr>
          <w:rFonts w:ascii="Times New Roman" w:hAnsi="Times New Roman"/>
          <w:sz w:val="28"/>
          <w:szCs w:val="28"/>
        </w:rPr>
        <w:t xml:space="preserve"> Показателями результативности применения различных технологий является участие и победы учащихся в конкурсах и конференциях различн</w:t>
      </w:r>
      <w:r w:rsidRPr="001A217C">
        <w:rPr>
          <w:rFonts w:ascii="Times New Roman" w:hAnsi="Times New Roman"/>
          <w:sz w:val="28"/>
          <w:szCs w:val="28"/>
        </w:rPr>
        <w:t>о</w:t>
      </w:r>
      <w:r w:rsidRPr="001A217C">
        <w:rPr>
          <w:rFonts w:ascii="Times New Roman" w:hAnsi="Times New Roman"/>
          <w:sz w:val="28"/>
          <w:szCs w:val="28"/>
        </w:rPr>
        <w:t>го уровня.</w:t>
      </w:r>
    </w:p>
    <w:tbl>
      <w:tblPr>
        <w:tblStyle w:val="ad"/>
        <w:tblW w:w="0" w:type="auto"/>
        <w:tblLayout w:type="fixed"/>
        <w:tblLook w:val="04A0"/>
      </w:tblPr>
      <w:tblGrid>
        <w:gridCol w:w="675"/>
        <w:gridCol w:w="2835"/>
        <w:gridCol w:w="3119"/>
        <w:gridCol w:w="1417"/>
        <w:gridCol w:w="1418"/>
      </w:tblGrid>
      <w:tr w:rsidR="00DA1449" w:rsidRPr="001A217C" w:rsidTr="00DC6C5E">
        <w:tc>
          <w:tcPr>
            <w:tcW w:w="675" w:type="dxa"/>
          </w:tcPr>
          <w:p w:rsidR="00DA1449" w:rsidRPr="001A217C" w:rsidRDefault="00DA1449" w:rsidP="00DC6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№п/п</w:t>
            </w:r>
          </w:p>
        </w:tc>
        <w:tc>
          <w:tcPr>
            <w:tcW w:w="2835" w:type="dxa"/>
          </w:tcPr>
          <w:p w:rsidR="00DA1449" w:rsidRPr="001A217C" w:rsidRDefault="00DA1449" w:rsidP="00DC6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Наименование ко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н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 xml:space="preserve">курса, </w:t>
            </w:r>
            <w:r w:rsidRPr="001A217C">
              <w:rPr>
                <w:rFonts w:ascii="Times New Roman" w:hAnsi="Times New Roman"/>
                <w:sz w:val="28"/>
                <w:szCs w:val="28"/>
              </w:rPr>
              <w:lastRenderedPageBreak/>
              <w:t>конференции</w:t>
            </w:r>
          </w:p>
        </w:tc>
        <w:tc>
          <w:tcPr>
            <w:tcW w:w="3119" w:type="dxa"/>
          </w:tcPr>
          <w:p w:rsidR="00DA1449" w:rsidRPr="001A217C" w:rsidRDefault="00DA1449" w:rsidP="00DC6C5E">
            <w:pPr>
              <w:ind w:left="-108" w:right="-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ФИО участника, </w:t>
            </w:r>
          </w:p>
          <w:p w:rsidR="00DA1449" w:rsidRPr="001A217C" w:rsidRDefault="00DA1449" w:rsidP="00DC6C5E">
            <w:pPr>
              <w:ind w:left="-108" w:right="-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ФИО педагога</w:t>
            </w:r>
          </w:p>
        </w:tc>
        <w:tc>
          <w:tcPr>
            <w:tcW w:w="1417" w:type="dxa"/>
          </w:tcPr>
          <w:p w:rsidR="00DA1449" w:rsidRPr="001A217C" w:rsidRDefault="00DA1449" w:rsidP="00DC6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Сроки провед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е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н</w:t>
            </w:r>
            <w:r w:rsidRPr="001A217C">
              <w:rPr>
                <w:rFonts w:ascii="Times New Roman" w:hAnsi="Times New Roman"/>
                <w:sz w:val="28"/>
                <w:szCs w:val="28"/>
              </w:rPr>
              <w:lastRenderedPageBreak/>
              <w:t>ия</w:t>
            </w:r>
          </w:p>
        </w:tc>
        <w:tc>
          <w:tcPr>
            <w:tcW w:w="1418" w:type="dxa"/>
          </w:tcPr>
          <w:p w:rsidR="00DA1449" w:rsidRPr="001A217C" w:rsidRDefault="00DA1449" w:rsidP="00DC6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lastRenderedPageBreak/>
              <w:t>Результ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а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тивность</w:t>
            </w:r>
          </w:p>
        </w:tc>
      </w:tr>
      <w:tr w:rsidR="00DA1449" w:rsidRPr="001A217C" w:rsidTr="00DC6C5E">
        <w:tc>
          <w:tcPr>
            <w:tcW w:w="675" w:type="dxa"/>
          </w:tcPr>
          <w:p w:rsidR="00DA1449" w:rsidRPr="001A217C" w:rsidRDefault="00DA1449" w:rsidP="00DC6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835" w:type="dxa"/>
          </w:tcPr>
          <w:p w:rsidR="00DA1449" w:rsidRPr="001A217C" w:rsidRDefault="00DA1449" w:rsidP="00DC6C5E">
            <w:pPr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Международная н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а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учно-практическая конференция «Юность. Наука. Культура 2013», се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к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ция  «Математика. Математические м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о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дели экономических и социальных пр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о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цессов», ЛГПУ</w:t>
            </w:r>
          </w:p>
        </w:tc>
        <w:tc>
          <w:tcPr>
            <w:tcW w:w="3119" w:type="dxa"/>
          </w:tcPr>
          <w:p w:rsidR="00DA1449" w:rsidRPr="001A217C" w:rsidRDefault="00DA1449" w:rsidP="00DC6C5E">
            <w:pPr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Ханеня Евгения,</w:t>
            </w:r>
          </w:p>
          <w:p w:rsidR="00DA1449" w:rsidRPr="001A217C" w:rsidRDefault="00DA1449" w:rsidP="00DC6C5E">
            <w:pPr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объединение «Юный Архимед» (ПДО Хан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е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ня Т.В.)</w:t>
            </w:r>
          </w:p>
        </w:tc>
        <w:tc>
          <w:tcPr>
            <w:tcW w:w="1417" w:type="dxa"/>
          </w:tcPr>
          <w:p w:rsidR="00DA1449" w:rsidRPr="001A217C" w:rsidRDefault="00DA1449" w:rsidP="00DC6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март 2013г.</w:t>
            </w:r>
          </w:p>
        </w:tc>
        <w:tc>
          <w:tcPr>
            <w:tcW w:w="1418" w:type="dxa"/>
          </w:tcPr>
          <w:p w:rsidR="00DA1449" w:rsidRPr="001A217C" w:rsidRDefault="00DA1449" w:rsidP="00DC6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  <w:p w:rsidR="00DA1449" w:rsidRPr="001A217C" w:rsidRDefault="00DA1449" w:rsidP="00DC6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1449" w:rsidRPr="001A217C" w:rsidTr="00DC6C5E">
        <w:tc>
          <w:tcPr>
            <w:tcW w:w="675" w:type="dxa"/>
          </w:tcPr>
          <w:p w:rsidR="00DA1449" w:rsidRPr="001A217C" w:rsidRDefault="00DA1449" w:rsidP="00DC6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DA1449" w:rsidRPr="001A217C" w:rsidRDefault="00DA1449" w:rsidP="00DC6C5E">
            <w:pPr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 xml:space="preserve"> Международная н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а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учно-практическая конференция  «Объ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е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диняемся знаниями», г. Москва</w:t>
            </w:r>
          </w:p>
        </w:tc>
        <w:tc>
          <w:tcPr>
            <w:tcW w:w="3119" w:type="dxa"/>
          </w:tcPr>
          <w:p w:rsidR="00DA1449" w:rsidRPr="001A217C" w:rsidRDefault="00DA1449" w:rsidP="00DC6C5E">
            <w:pPr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 xml:space="preserve">Ханеня Евгения, </w:t>
            </w:r>
          </w:p>
          <w:p w:rsidR="00DA1449" w:rsidRPr="001A217C" w:rsidRDefault="00DA1449" w:rsidP="00DC6C5E">
            <w:pPr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объединение «Юный Архимед» (ПДО Хан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е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ня Т.В.)</w:t>
            </w:r>
          </w:p>
        </w:tc>
        <w:tc>
          <w:tcPr>
            <w:tcW w:w="1417" w:type="dxa"/>
          </w:tcPr>
          <w:p w:rsidR="00DA1449" w:rsidRPr="001A217C" w:rsidRDefault="00DA1449" w:rsidP="00DC6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апрель 2013г.</w:t>
            </w:r>
          </w:p>
        </w:tc>
        <w:tc>
          <w:tcPr>
            <w:tcW w:w="1418" w:type="dxa"/>
          </w:tcPr>
          <w:p w:rsidR="00DA1449" w:rsidRPr="001A217C" w:rsidRDefault="00DA1449" w:rsidP="00DC6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Спецприз</w:t>
            </w:r>
          </w:p>
          <w:p w:rsidR="00DA1449" w:rsidRPr="001A217C" w:rsidRDefault="00DA1449" w:rsidP="00DC6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1449" w:rsidRPr="001A217C" w:rsidTr="00DC6C5E">
        <w:tc>
          <w:tcPr>
            <w:tcW w:w="675" w:type="dxa"/>
          </w:tcPr>
          <w:p w:rsidR="00DA1449" w:rsidRPr="001A217C" w:rsidRDefault="00DA1449" w:rsidP="00DC6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:rsidR="00DA1449" w:rsidRDefault="00DA1449" w:rsidP="00DC6C5E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Двадцатая Всеросси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й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ская конференция м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о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 xml:space="preserve">лодых исследователей «Шаг в будущее», </w:t>
            </w:r>
          </w:p>
          <w:p w:rsidR="00DA1449" w:rsidRPr="001A217C" w:rsidRDefault="00DA1449" w:rsidP="00DC6C5E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г. Москва</w:t>
            </w:r>
          </w:p>
        </w:tc>
        <w:tc>
          <w:tcPr>
            <w:tcW w:w="3119" w:type="dxa"/>
          </w:tcPr>
          <w:p w:rsidR="00DA1449" w:rsidRPr="001A217C" w:rsidRDefault="00DA1449" w:rsidP="00DC6C5E">
            <w:pPr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Ханеня Евгения,</w:t>
            </w:r>
          </w:p>
          <w:p w:rsidR="00DA1449" w:rsidRPr="001A217C" w:rsidRDefault="00DA1449" w:rsidP="00DC6C5E">
            <w:pPr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объединение «Юный Архимед» (ПДО Хан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е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ня Т.В.)</w:t>
            </w:r>
          </w:p>
        </w:tc>
        <w:tc>
          <w:tcPr>
            <w:tcW w:w="1417" w:type="dxa"/>
          </w:tcPr>
          <w:p w:rsidR="00DA1449" w:rsidRPr="001A217C" w:rsidRDefault="00DA1449" w:rsidP="00DC6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март 2013г.</w:t>
            </w:r>
          </w:p>
        </w:tc>
        <w:tc>
          <w:tcPr>
            <w:tcW w:w="1418" w:type="dxa"/>
          </w:tcPr>
          <w:p w:rsidR="00DA1449" w:rsidRPr="001A217C" w:rsidRDefault="00DA1449" w:rsidP="00DC6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DA1449" w:rsidRPr="001A217C" w:rsidTr="00DC6C5E">
        <w:tc>
          <w:tcPr>
            <w:tcW w:w="675" w:type="dxa"/>
          </w:tcPr>
          <w:p w:rsidR="00DA1449" w:rsidRPr="001A217C" w:rsidRDefault="00DA1449" w:rsidP="00DC6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835" w:type="dxa"/>
          </w:tcPr>
          <w:p w:rsidR="00DA1449" w:rsidRPr="001A217C" w:rsidRDefault="00DA1449" w:rsidP="00DC6C5E">
            <w:pPr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Федеральные окру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ж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ные соревнования молодых исследов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а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телей Центрального Федерального округа «Шаг в будущее. Центральная Ро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с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 xml:space="preserve">сия»,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Липецк</w:t>
            </w:r>
          </w:p>
        </w:tc>
        <w:tc>
          <w:tcPr>
            <w:tcW w:w="3119" w:type="dxa"/>
          </w:tcPr>
          <w:p w:rsidR="00DA1449" w:rsidRPr="001A217C" w:rsidRDefault="00DA1449" w:rsidP="00DC6C5E">
            <w:pPr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Ханеня Евгения, проект «Развитие концепции шести рукопожатий от графов-роз к графам-подсолнухам»,</w:t>
            </w:r>
          </w:p>
          <w:p w:rsidR="00DA1449" w:rsidRPr="001A217C" w:rsidRDefault="00DA1449" w:rsidP="00DC6C5E">
            <w:pPr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объединение «Юный Архимед» (ПДО Хан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е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 xml:space="preserve">ня Т.В.), </w:t>
            </w:r>
          </w:p>
          <w:p w:rsidR="00DA1449" w:rsidRPr="001A217C" w:rsidRDefault="00DA1449" w:rsidP="00DC6C5E">
            <w:pPr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Милютинская Викт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о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рия, работа «Взаим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о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связь химического с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о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става шерсти грызунов с их природой», из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о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студия</w:t>
            </w:r>
          </w:p>
          <w:p w:rsidR="00DA1449" w:rsidRPr="001A217C" w:rsidRDefault="00DA1449" w:rsidP="00DC6C5E">
            <w:pPr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«Вдохновение» (ПДО Тарасенко Л.В.),</w:t>
            </w:r>
          </w:p>
          <w:p w:rsidR="00DA1449" w:rsidRPr="001A217C" w:rsidRDefault="00DA1449" w:rsidP="00DC6C5E">
            <w:pPr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 xml:space="preserve">Меренкова Варвара, творческий проект «Жираф», мастерская </w:t>
            </w:r>
          </w:p>
          <w:p w:rsidR="00DA1449" w:rsidRPr="001A217C" w:rsidRDefault="00DA1449" w:rsidP="00DC6C5E">
            <w:pPr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 xml:space="preserve"> «Бумажная фантазия» (ПДО Емельянова Е.С.) </w:t>
            </w:r>
          </w:p>
        </w:tc>
        <w:tc>
          <w:tcPr>
            <w:tcW w:w="1417" w:type="dxa"/>
          </w:tcPr>
          <w:p w:rsidR="00DA1449" w:rsidRPr="001A217C" w:rsidRDefault="00DA1449" w:rsidP="00DC6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ноябрь 2013г.</w:t>
            </w:r>
          </w:p>
        </w:tc>
        <w:tc>
          <w:tcPr>
            <w:tcW w:w="1418" w:type="dxa"/>
          </w:tcPr>
          <w:p w:rsidR="00DA1449" w:rsidRPr="001A217C" w:rsidRDefault="00DA1449" w:rsidP="00DC6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  <w:p w:rsidR="00DA1449" w:rsidRPr="001A217C" w:rsidRDefault="00DA1449" w:rsidP="00DC6C5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A1449" w:rsidRPr="001A217C" w:rsidRDefault="00DA1449" w:rsidP="00DC6C5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A1449" w:rsidRPr="001A217C" w:rsidRDefault="00DA1449" w:rsidP="00DC6C5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A1449" w:rsidRPr="001A217C" w:rsidRDefault="00DA1449" w:rsidP="00DC6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1449" w:rsidRPr="001A217C" w:rsidRDefault="00DA1449" w:rsidP="00DC6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1449" w:rsidRPr="001A217C" w:rsidRDefault="00DA1449" w:rsidP="00DC6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1449" w:rsidRPr="001A217C" w:rsidRDefault="00DA1449" w:rsidP="00DC6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1449" w:rsidRPr="001A217C" w:rsidRDefault="00DA1449" w:rsidP="00DC6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  <w:p w:rsidR="00DA1449" w:rsidRPr="001A217C" w:rsidRDefault="00DA1449" w:rsidP="00DC6C5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A1449" w:rsidRPr="001A217C" w:rsidRDefault="00DA1449" w:rsidP="00DC6C5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A1449" w:rsidRPr="001A217C" w:rsidRDefault="00DA1449" w:rsidP="00DC6C5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A1449" w:rsidRPr="001A217C" w:rsidRDefault="00DA1449" w:rsidP="00DC6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1449" w:rsidRPr="001A217C" w:rsidRDefault="00DA1449" w:rsidP="00DC6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1449" w:rsidRPr="001A217C" w:rsidRDefault="00DA1449" w:rsidP="00DC6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1449" w:rsidRPr="001A217C" w:rsidRDefault="00DA1449" w:rsidP="00DC6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1449" w:rsidRPr="001A217C" w:rsidRDefault="00DA1449" w:rsidP="00DC6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DA1449" w:rsidRPr="001A217C" w:rsidTr="00DC6C5E">
        <w:tc>
          <w:tcPr>
            <w:tcW w:w="675" w:type="dxa"/>
          </w:tcPr>
          <w:p w:rsidR="00DA1449" w:rsidRPr="001A217C" w:rsidRDefault="00DA1449" w:rsidP="00DC6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835" w:type="dxa"/>
          </w:tcPr>
          <w:p w:rsidR="00DA1449" w:rsidRPr="001A217C" w:rsidRDefault="00DA1449" w:rsidP="00DC6C5E">
            <w:pPr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  <w:lang w:val="en-US"/>
              </w:rPr>
              <w:t>XXVIII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 xml:space="preserve"> региональная </w:t>
            </w:r>
            <w:r w:rsidRPr="001A217C">
              <w:rPr>
                <w:rFonts w:ascii="Times New Roman" w:hAnsi="Times New Roman"/>
                <w:sz w:val="28"/>
                <w:szCs w:val="28"/>
              </w:rPr>
              <w:lastRenderedPageBreak/>
              <w:t>конференция научн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о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го общества учащи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х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ся, работа «Теория шести рукопожатий» в секции «Математ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и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ка», г. Воронеж</w:t>
            </w:r>
          </w:p>
        </w:tc>
        <w:tc>
          <w:tcPr>
            <w:tcW w:w="3119" w:type="dxa"/>
          </w:tcPr>
          <w:p w:rsidR="00DA1449" w:rsidRPr="001A217C" w:rsidRDefault="00DA1449" w:rsidP="00DC6C5E">
            <w:pPr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lastRenderedPageBreak/>
              <w:t>Ханеня Евгения,</w:t>
            </w:r>
          </w:p>
          <w:p w:rsidR="00DA1449" w:rsidRPr="001A217C" w:rsidRDefault="00DA1449" w:rsidP="00DC6C5E">
            <w:pPr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lastRenderedPageBreak/>
              <w:t>объединение: «Юный Архимед» (ПДО Хан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е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ня Т.В.)</w:t>
            </w:r>
          </w:p>
        </w:tc>
        <w:tc>
          <w:tcPr>
            <w:tcW w:w="1417" w:type="dxa"/>
          </w:tcPr>
          <w:p w:rsidR="00DA1449" w:rsidRPr="001A217C" w:rsidRDefault="00DA1449" w:rsidP="00DC6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апрель </w:t>
            </w:r>
            <w:r w:rsidRPr="001A217C">
              <w:rPr>
                <w:rFonts w:ascii="Times New Roman" w:hAnsi="Times New Roman"/>
                <w:sz w:val="28"/>
                <w:szCs w:val="28"/>
              </w:rPr>
              <w:lastRenderedPageBreak/>
              <w:t>2013г.</w:t>
            </w:r>
          </w:p>
        </w:tc>
        <w:tc>
          <w:tcPr>
            <w:tcW w:w="1418" w:type="dxa"/>
          </w:tcPr>
          <w:p w:rsidR="00DA1449" w:rsidRPr="001A217C" w:rsidRDefault="00DA1449" w:rsidP="00DC6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lastRenderedPageBreak/>
              <w:t>2 место</w:t>
            </w:r>
          </w:p>
        </w:tc>
      </w:tr>
      <w:tr w:rsidR="00DA1449" w:rsidRPr="001A217C" w:rsidTr="00DC6C5E">
        <w:tc>
          <w:tcPr>
            <w:tcW w:w="675" w:type="dxa"/>
          </w:tcPr>
          <w:p w:rsidR="00DA1449" w:rsidRPr="001A217C" w:rsidRDefault="00DA1449" w:rsidP="00DC6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835" w:type="dxa"/>
          </w:tcPr>
          <w:p w:rsidR="00DA1449" w:rsidRPr="001A217C" w:rsidRDefault="00DA1449" w:rsidP="00DC6C5E">
            <w:pPr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  <w:lang w:val="en-US"/>
              </w:rPr>
              <w:t>XIV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 xml:space="preserve"> научно-практическая конф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е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ренция молодых уч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ё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ных, студентов и школьников г. Л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и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пецка «Наша общая окружающая среда» конкурса исследов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а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тельских работ по экологической тем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а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тике «Экопарк», номинация «Социал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ь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ная экология. Вза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и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модействие общества и природы»</w:t>
            </w:r>
          </w:p>
        </w:tc>
        <w:tc>
          <w:tcPr>
            <w:tcW w:w="3119" w:type="dxa"/>
          </w:tcPr>
          <w:p w:rsidR="00DA1449" w:rsidRPr="001A217C" w:rsidRDefault="00DA1449" w:rsidP="00DC6C5E">
            <w:pPr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Ханеня Евгения,</w:t>
            </w:r>
          </w:p>
          <w:p w:rsidR="00DA1449" w:rsidRPr="001A217C" w:rsidRDefault="00DA1449" w:rsidP="00DC6C5E">
            <w:pPr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объединение «Юный Архимед» (ПДО Хан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е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ня Т.В.)</w:t>
            </w:r>
          </w:p>
        </w:tc>
        <w:tc>
          <w:tcPr>
            <w:tcW w:w="1417" w:type="dxa"/>
          </w:tcPr>
          <w:p w:rsidR="00DA1449" w:rsidRPr="001A217C" w:rsidRDefault="00DA1449" w:rsidP="00DC6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апрель 2013г.</w:t>
            </w:r>
          </w:p>
        </w:tc>
        <w:tc>
          <w:tcPr>
            <w:tcW w:w="1418" w:type="dxa"/>
          </w:tcPr>
          <w:p w:rsidR="00DA1449" w:rsidRPr="001A217C" w:rsidRDefault="00DA1449" w:rsidP="00DC6C5E">
            <w:pPr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 xml:space="preserve">  1 место</w:t>
            </w:r>
          </w:p>
        </w:tc>
      </w:tr>
      <w:tr w:rsidR="00DA1449" w:rsidRPr="001A217C" w:rsidTr="00DC6C5E">
        <w:tc>
          <w:tcPr>
            <w:tcW w:w="675" w:type="dxa"/>
          </w:tcPr>
          <w:p w:rsidR="00DA1449" w:rsidRPr="001A217C" w:rsidRDefault="00DA1449" w:rsidP="00DC6C5E">
            <w:pPr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835" w:type="dxa"/>
          </w:tcPr>
          <w:p w:rsidR="00DA1449" w:rsidRPr="001A217C" w:rsidRDefault="00DA1449" w:rsidP="00DC6C5E">
            <w:pPr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Муниципальная н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а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учно-практическая конференция «Путь к успеху», приуроче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н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ной к 310-летию г. Липецка</w:t>
            </w:r>
          </w:p>
        </w:tc>
        <w:tc>
          <w:tcPr>
            <w:tcW w:w="3119" w:type="dxa"/>
          </w:tcPr>
          <w:p w:rsidR="00DA1449" w:rsidRPr="001A217C" w:rsidRDefault="00DA1449" w:rsidP="00DC6C5E">
            <w:pPr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Ханеня Евгения, проект «Опытная проверка теории шести рукоп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о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жатий». Представление результатов графами и их матрицами», секция «Математика»,</w:t>
            </w:r>
          </w:p>
          <w:p w:rsidR="00DA1449" w:rsidRPr="001A217C" w:rsidRDefault="00DA1449" w:rsidP="00DC6C5E">
            <w:pPr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объединение «Юный Архимед» (ПДО Хан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е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ня Т.В.),</w:t>
            </w:r>
          </w:p>
          <w:p w:rsidR="00DA1449" w:rsidRPr="001A217C" w:rsidRDefault="00DA1449" w:rsidP="00DC6C5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Милютинская Викт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о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рия, работа «От лоскутного шитья к пэ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ч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ворку без иголки и ни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т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ки», секция «Культур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о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логия»,изостудия</w:t>
            </w:r>
          </w:p>
          <w:p w:rsidR="00DA1449" w:rsidRPr="001A217C" w:rsidRDefault="00DA1449" w:rsidP="00DC6C5E">
            <w:pPr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 xml:space="preserve"> «Вдохновение» (ПДО </w:t>
            </w:r>
            <w:r w:rsidRPr="001A217C">
              <w:rPr>
                <w:rFonts w:ascii="Times New Roman" w:hAnsi="Times New Roman"/>
                <w:sz w:val="28"/>
                <w:szCs w:val="28"/>
              </w:rPr>
              <w:lastRenderedPageBreak/>
              <w:t>Тарасенко Л.В.)</w:t>
            </w:r>
          </w:p>
        </w:tc>
        <w:tc>
          <w:tcPr>
            <w:tcW w:w="1417" w:type="dxa"/>
          </w:tcPr>
          <w:p w:rsidR="00DA1449" w:rsidRPr="001A217C" w:rsidRDefault="00DA1449" w:rsidP="00DC6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lastRenderedPageBreak/>
              <w:t>ноябрь 2013г.</w:t>
            </w:r>
          </w:p>
        </w:tc>
        <w:tc>
          <w:tcPr>
            <w:tcW w:w="1418" w:type="dxa"/>
          </w:tcPr>
          <w:p w:rsidR="00DA1449" w:rsidRPr="001A217C" w:rsidRDefault="00DA1449" w:rsidP="00DC6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  <w:p w:rsidR="00DA1449" w:rsidRPr="001A217C" w:rsidRDefault="00DA1449" w:rsidP="00DC6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1449" w:rsidRPr="001A217C" w:rsidRDefault="00DA1449" w:rsidP="00DC6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1449" w:rsidRPr="001A217C" w:rsidRDefault="00DA1449" w:rsidP="00DC6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1449" w:rsidRPr="001A217C" w:rsidRDefault="00DA1449" w:rsidP="00DC6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1449" w:rsidRPr="001A217C" w:rsidRDefault="00DA1449" w:rsidP="00DC6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1449" w:rsidRPr="001A217C" w:rsidRDefault="00DA1449" w:rsidP="00DC6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1449" w:rsidRPr="001A217C" w:rsidRDefault="00DA1449" w:rsidP="00DC6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1449" w:rsidRPr="001A217C" w:rsidRDefault="00DA1449" w:rsidP="00DC6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1449" w:rsidRPr="001A217C" w:rsidRDefault="00DA1449" w:rsidP="00DC6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1449" w:rsidRPr="001A217C" w:rsidRDefault="00DA1449" w:rsidP="00DC6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1449" w:rsidRPr="001A217C" w:rsidRDefault="00DA1449" w:rsidP="00DC6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DA1449" w:rsidRPr="001A217C" w:rsidTr="00DC6C5E">
        <w:tc>
          <w:tcPr>
            <w:tcW w:w="675" w:type="dxa"/>
          </w:tcPr>
          <w:p w:rsidR="00DA1449" w:rsidRPr="001A217C" w:rsidRDefault="00DA1449" w:rsidP="00DC6C5E">
            <w:pPr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2835" w:type="dxa"/>
          </w:tcPr>
          <w:p w:rsidR="00DA1449" w:rsidRPr="001A217C" w:rsidRDefault="00DA1449" w:rsidP="00DC6C5E">
            <w:pPr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Научно-практическая конференция ОАО «НЛМК» среди учащихся школ г. Л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и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пецка и Липецкой области «Старт в науку», Липецк</w:t>
            </w:r>
          </w:p>
        </w:tc>
        <w:tc>
          <w:tcPr>
            <w:tcW w:w="3119" w:type="dxa"/>
          </w:tcPr>
          <w:p w:rsidR="00DA1449" w:rsidRPr="001A217C" w:rsidRDefault="00DA1449" w:rsidP="00DC6C5E">
            <w:pPr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Объединение: «Юный Архимед» (ПДО Хан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е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ня Т.В.)</w:t>
            </w:r>
          </w:p>
        </w:tc>
        <w:tc>
          <w:tcPr>
            <w:tcW w:w="1417" w:type="dxa"/>
          </w:tcPr>
          <w:p w:rsidR="00DA1449" w:rsidRPr="001A217C" w:rsidRDefault="00DA1449" w:rsidP="00DC6C5E">
            <w:pPr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сентябрь 2013г.</w:t>
            </w:r>
          </w:p>
        </w:tc>
        <w:tc>
          <w:tcPr>
            <w:tcW w:w="1418" w:type="dxa"/>
          </w:tcPr>
          <w:p w:rsidR="00DA1449" w:rsidRPr="001A217C" w:rsidRDefault="00DA1449" w:rsidP="00DC6C5E">
            <w:pPr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диплом участн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и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ка</w:t>
            </w:r>
          </w:p>
          <w:p w:rsidR="00DA1449" w:rsidRPr="001A217C" w:rsidRDefault="00DA1449" w:rsidP="00DC6C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A1449" w:rsidRPr="001A217C" w:rsidRDefault="00DA1449" w:rsidP="00DA1449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1A217C">
        <w:rPr>
          <w:rFonts w:ascii="Times New Roman" w:hAnsi="Times New Roman"/>
          <w:sz w:val="28"/>
          <w:szCs w:val="28"/>
        </w:rPr>
        <w:t>Метод проектной деятельности - гибкая модель организации образовательно-воспитательного процесса, способствует развитию наблюдательности и стремлению находить ответы на возникающие вопросы, проверять правил</w:t>
      </w:r>
      <w:r w:rsidRPr="001A217C">
        <w:rPr>
          <w:rFonts w:ascii="Times New Roman" w:hAnsi="Times New Roman"/>
          <w:sz w:val="28"/>
          <w:szCs w:val="28"/>
        </w:rPr>
        <w:t>ь</w:t>
      </w:r>
      <w:r w:rsidRPr="001A217C">
        <w:rPr>
          <w:rFonts w:ascii="Times New Roman" w:hAnsi="Times New Roman"/>
          <w:sz w:val="28"/>
          <w:szCs w:val="28"/>
        </w:rPr>
        <w:t>ность своих ответов, на основе анализа информации, при проведении эксп</w:t>
      </w:r>
      <w:r w:rsidRPr="001A217C">
        <w:rPr>
          <w:rFonts w:ascii="Times New Roman" w:hAnsi="Times New Roman"/>
          <w:sz w:val="28"/>
          <w:szCs w:val="28"/>
        </w:rPr>
        <w:t>е</w:t>
      </w:r>
      <w:r w:rsidRPr="001A217C">
        <w:rPr>
          <w:rFonts w:ascii="Times New Roman" w:hAnsi="Times New Roman"/>
          <w:sz w:val="28"/>
          <w:szCs w:val="28"/>
        </w:rPr>
        <w:t xml:space="preserve">риментов и исследований. </w:t>
      </w:r>
    </w:p>
    <w:p w:rsidR="00DA1449" w:rsidRPr="001A217C" w:rsidRDefault="00DA1449" w:rsidP="00DA1449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1A217C">
        <w:rPr>
          <w:rFonts w:ascii="Times New Roman" w:hAnsi="Times New Roman"/>
          <w:b/>
          <w:i/>
          <w:sz w:val="28"/>
          <w:szCs w:val="28"/>
        </w:rPr>
        <w:t>В следующем году педагогический коллектив продолжит проектную деятельность, путём увеличения охвата участников конференций и конкурсов научно-практической направленности в целях повышения пр</w:t>
      </w:r>
      <w:r w:rsidRPr="001A217C">
        <w:rPr>
          <w:rFonts w:ascii="Times New Roman" w:hAnsi="Times New Roman"/>
          <w:b/>
          <w:i/>
          <w:sz w:val="28"/>
          <w:szCs w:val="28"/>
        </w:rPr>
        <w:t>е</w:t>
      </w:r>
      <w:r w:rsidRPr="001A217C">
        <w:rPr>
          <w:rFonts w:ascii="Times New Roman" w:hAnsi="Times New Roman"/>
          <w:b/>
          <w:i/>
          <w:sz w:val="28"/>
          <w:szCs w:val="28"/>
        </w:rPr>
        <w:t>стижа и популяризации научных знаний, содействия профессиональному самоопределению учащихся</w:t>
      </w:r>
      <w:r w:rsidR="005826E6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1A217C">
        <w:rPr>
          <w:rFonts w:ascii="Times New Roman" w:hAnsi="Times New Roman"/>
          <w:b/>
          <w:i/>
          <w:sz w:val="28"/>
          <w:szCs w:val="28"/>
        </w:rPr>
        <w:t>Центра.</w:t>
      </w:r>
    </w:p>
    <w:p w:rsidR="00DA1449" w:rsidRPr="001A217C" w:rsidRDefault="00DA1449" w:rsidP="00DA14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A1449" w:rsidRPr="001A217C" w:rsidRDefault="00DA1449" w:rsidP="00DA1449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A217C">
        <w:rPr>
          <w:rFonts w:ascii="Times New Roman" w:hAnsi="Times New Roman"/>
          <w:b/>
          <w:sz w:val="28"/>
          <w:szCs w:val="28"/>
        </w:rPr>
        <w:t xml:space="preserve">РАСШИРЕНИЕ ВОСПИТАТЕЛЬНОГО ПРОСТРАНСТВА  </w:t>
      </w:r>
    </w:p>
    <w:p w:rsidR="00DA1449" w:rsidRPr="001A217C" w:rsidRDefault="00DA1449" w:rsidP="00DA1449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A217C">
        <w:rPr>
          <w:rFonts w:ascii="Times New Roman" w:hAnsi="Times New Roman"/>
          <w:b/>
          <w:sz w:val="28"/>
          <w:szCs w:val="28"/>
        </w:rPr>
        <w:t xml:space="preserve">ПУТЁМ ИНТЕГРАЦИИ ОБЩЕГО И ДОПОЛНИТЕЛЬНОГО </w:t>
      </w:r>
    </w:p>
    <w:p w:rsidR="00DA1449" w:rsidRPr="001A217C" w:rsidRDefault="00DA1449" w:rsidP="00DA1449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A217C">
        <w:rPr>
          <w:rFonts w:ascii="Times New Roman" w:hAnsi="Times New Roman"/>
          <w:b/>
          <w:sz w:val="28"/>
          <w:szCs w:val="28"/>
        </w:rPr>
        <w:t>ОБРАЗОВАНИЯ В УСЛОВИЯХ ВВЕДЕНИЯ ФГОС НОО</w:t>
      </w:r>
    </w:p>
    <w:p w:rsidR="00DA1449" w:rsidRPr="001A217C" w:rsidRDefault="00DA1449" w:rsidP="00DA1449">
      <w:pPr>
        <w:tabs>
          <w:tab w:val="left" w:pos="567"/>
        </w:tabs>
        <w:spacing w:after="0"/>
        <w:ind w:right="-58"/>
        <w:jc w:val="both"/>
        <w:rPr>
          <w:rFonts w:ascii="Times New Roman" w:hAnsi="Times New Roman"/>
          <w:sz w:val="28"/>
          <w:szCs w:val="28"/>
        </w:rPr>
      </w:pPr>
      <w:r w:rsidRPr="001A217C">
        <w:rPr>
          <w:rFonts w:ascii="Times New Roman" w:hAnsi="Times New Roman"/>
          <w:sz w:val="28"/>
          <w:szCs w:val="28"/>
        </w:rPr>
        <w:t>ЦРТДиЮ «Левобережный»  принимает участие в реализации основных обр</w:t>
      </w:r>
      <w:r w:rsidRPr="001A217C">
        <w:rPr>
          <w:rFonts w:ascii="Times New Roman" w:hAnsi="Times New Roman"/>
          <w:sz w:val="28"/>
          <w:szCs w:val="28"/>
        </w:rPr>
        <w:t>а</w:t>
      </w:r>
      <w:r w:rsidRPr="001A217C">
        <w:rPr>
          <w:rFonts w:ascii="Times New Roman" w:hAnsi="Times New Roman"/>
          <w:sz w:val="28"/>
          <w:szCs w:val="28"/>
        </w:rPr>
        <w:t xml:space="preserve">зовательных программ начального общего образования общеобразовательных учреждений в части организации внеурочной деятельности обучающихся. </w:t>
      </w:r>
    </w:p>
    <w:p w:rsidR="00DA1449" w:rsidRPr="001A217C" w:rsidRDefault="00DA1449" w:rsidP="00DA144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217C">
        <w:rPr>
          <w:rFonts w:ascii="Times New Roman" w:hAnsi="Times New Roman"/>
          <w:sz w:val="28"/>
          <w:szCs w:val="28"/>
        </w:rPr>
        <w:t>В 2013 году в Центре в рамках реализации ФГОС работа</w:t>
      </w:r>
      <w:r>
        <w:rPr>
          <w:rFonts w:ascii="Times New Roman" w:hAnsi="Times New Roman"/>
          <w:sz w:val="28"/>
          <w:szCs w:val="28"/>
        </w:rPr>
        <w:t>ло</w:t>
      </w:r>
      <w:r w:rsidRPr="001A217C">
        <w:rPr>
          <w:rFonts w:ascii="Times New Roman" w:hAnsi="Times New Roman"/>
          <w:sz w:val="28"/>
          <w:szCs w:val="28"/>
        </w:rPr>
        <w:t>21 творч</w:t>
      </w:r>
      <w:r w:rsidRPr="001A217C">
        <w:rPr>
          <w:rFonts w:ascii="Times New Roman" w:hAnsi="Times New Roman"/>
          <w:sz w:val="28"/>
          <w:szCs w:val="28"/>
        </w:rPr>
        <w:t>е</w:t>
      </w:r>
      <w:r w:rsidRPr="001A217C">
        <w:rPr>
          <w:rFonts w:ascii="Times New Roman" w:hAnsi="Times New Roman"/>
          <w:sz w:val="28"/>
          <w:szCs w:val="28"/>
        </w:rPr>
        <w:t>ское объединение. Занятия проходили в 57 группах, что составило  31  % от общего числа групп.</w:t>
      </w:r>
    </w:p>
    <w:p w:rsidR="00DA1449" w:rsidRPr="001A217C" w:rsidRDefault="00DA1449" w:rsidP="00DA1449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1A217C">
        <w:rPr>
          <w:rFonts w:ascii="Times New Roman" w:hAnsi="Times New Roman"/>
          <w:sz w:val="28"/>
          <w:szCs w:val="28"/>
        </w:rPr>
        <w:t xml:space="preserve">Общий охват учащихся  – 686 детей, что составило  30 % от общего числа учащихся Центра. </w:t>
      </w:r>
    </w:p>
    <w:p w:rsidR="00DA1449" w:rsidRPr="001A217C" w:rsidRDefault="00DA1449" w:rsidP="00DA1449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1A217C">
        <w:rPr>
          <w:noProof/>
        </w:rPr>
        <w:lastRenderedPageBreak/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51435</wp:posOffset>
            </wp:positionV>
            <wp:extent cx="2924175" cy="2371725"/>
            <wp:effectExtent l="0" t="0" r="9525" b="9525"/>
            <wp:wrapSquare wrapText="bothSides"/>
            <wp:docPr id="60" name="Диаграмма 6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anchor>
        </w:drawing>
      </w:r>
      <w:r w:rsidRPr="001A217C">
        <w:rPr>
          <w:noProof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3015615</wp:posOffset>
            </wp:positionH>
            <wp:positionV relativeFrom="paragraph">
              <wp:posOffset>51435</wp:posOffset>
            </wp:positionV>
            <wp:extent cx="2895600" cy="2371725"/>
            <wp:effectExtent l="0" t="0" r="0" b="0"/>
            <wp:wrapSquare wrapText="bothSides"/>
            <wp:docPr id="63" name="Диаграмма 6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anchor>
        </w:drawing>
      </w:r>
    </w:p>
    <w:p w:rsidR="00DA1449" w:rsidRPr="001A217C" w:rsidRDefault="00DA1449" w:rsidP="00DA144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217C">
        <w:rPr>
          <w:rFonts w:ascii="Times New Roman" w:hAnsi="Times New Roman"/>
          <w:sz w:val="28"/>
          <w:szCs w:val="28"/>
        </w:rPr>
        <w:t>В сравнении с 2012 годом, численность учащихся возросла на 5 %, ув</w:t>
      </w:r>
      <w:r w:rsidRPr="001A217C">
        <w:rPr>
          <w:rFonts w:ascii="Times New Roman" w:hAnsi="Times New Roman"/>
          <w:sz w:val="28"/>
          <w:szCs w:val="28"/>
        </w:rPr>
        <w:t>е</w:t>
      </w:r>
      <w:r w:rsidRPr="001A217C">
        <w:rPr>
          <w:rFonts w:ascii="Times New Roman" w:hAnsi="Times New Roman"/>
          <w:sz w:val="28"/>
          <w:szCs w:val="28"/>
        </w:rPr>
        <w:t>личилось количество групп, занимающихся на базе МБОУ гимназии № 12, и количество учащихся, занимающихся в творческих объединениях декорати</w:t>
      </w:r>
      <w:r w:rsidRPr="001A217C">
        <w:rPr>
          <w:rFonts w:ascii="Times New Roman" w:hAnsi="Times New Roman"/>
          <w:sz w:val="28"/>
          <w:szCs w:val="28"/>
        </w:rPr>
        <w:t>в</w:t>
      </w:r>
      <w:r w:rsidRPr="001A217C">
        <w:rPr>
          <w:rFonts w:ascii="Times New Roman" w:hAnsi="Times New Roman"/>
          <w:sz w:val="28"/>
          <w:szCs w:val="28"/>
        </w:rPr>
        <w:t>но-прикладной направленности.</w:t>
      </w:r>
    </w:p>
    <w:p w:rsidR="00DA1449" w:rsidRPr="001A217C" w:rsidRDefault="00DA1449" w:rsidP="00DA144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217C">
        <w:rPr>
          <w:rFonts w:ascii="Times New Roman" w:hAnsi="Times New Roman"/>
          <w:sz w:val="28"/>
          <w:szCs w:val="28"/>
        </w:rPr>
        <w:t>На протяжение 2013 года Центр тесно сотрудничал с образовательными о</w:t>
      </w:r>
      <w:r w:rsidRPr="001A217C">
        <w:rPr>
          <w:rFonts w:ascii="Times New Roman" w:hAnsi="Times New Roman"/>
          <w:sz w:val="28"/>
          <w:szCs w:val="28"/>
        </w:rPr>
        <w:t>р</w:t>
      </w:r>
      <w:r w:rsidRPr="001A217C">
        <w:rPr>
          <w:rFonts w:ascii="Times New Roman" w:hAnsi="Times New Roman"/>
          <w:sz w:val="28"/>
          <w:szCs w:val="28"/>
        </w:rPr>
        <w:t>ганизациями г. Липецка, используя различные формы:</w:t>
      </w:r>
    </w:p>
    <w:p w:rsidR="00DA1449" w:rsidRPr="001A217C" w:rsidRDefault="00DA1449" w:rsidP="00DA1449">
      <w:pPr>
        <w:spacing w:after="0"/>
        <w:jc w:val="both"/>
        <w:rPr>
          <w:noProof/>
        </w:rPr>
      </w:pPr>
    </w:p>
    <w:p w:rsidR="00DA1449" w:rsidRPr="001A217C" w:rsidRDefault="00DA1449" w:rsidP="00DA144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A217C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146685</wp:posOffset>
            </wp:positionV>
            <wp:extent cx="5905500" cy="3981450"/>
            <wp:effectExtent l="57150" t="0" r="38100" b="38100"/>
            <wp:wrapSquare wrapText="bothSides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anchor>
        </w:drawing>
      </w:r>
      <w:r w:rsidRPr="001A217C">
        <w:rPr>
          <w:rFonts w:ascii="Times New Roman" w:hAnsi="Times New Roman"/>
          <w:sz w:val="28"/>
          <w:szCs w:val="28"/>
        </w:rPr>
        <w:t>С целью интеграции общего и дополнительного образования были с</w:t>
      </w:r>
      <w:r w:rsidRPr="001A217C">
        <w:rPr>
          <w:rFonts w:ascii="Times New Roman" w:hAnsi="Times New Roman"/>
          <w:sz w:val="28"/>
          <w:szCs w:val="28"/>
        </w:rPr>
        <w:t>о</w:t>
      </w:r>
      <w:r w:rsidRPr="001A217C">
        <w:rPr>
          <w:rFonts w:ascii="Times New Roman" w:hAnsi="Times New Roman"/>
          <w:sz w:val="28"/>
          <w:szCs w:val="28"/>
        </w:rPr>
        <w:t>ставлены планы и заключены двусторонние договоры совместной работы с МБОУ СОШ №№ 4, № 4 (филиал) 7, 28, 37 , 38, 40, 42, 66, гимназией № 12.</w:t>
      </w:r>
    </w:p>
    <w:p w:rsidR="00DA1449" w:rsidRPr="001A217C" w:rsidRDefault="00DA1449" w:rsidP="00DA144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217C">
        <w:rPr>
          <w:rFonts w:ascii="Times New Roman" w:hAnsi="Times New Roman"/>
          <w:sz w:val="28"/>
          <w:szCs w:val="28"/>
        </w:rPr>
        <w:lastRenderedPageBreak/>
        <w:t xml:space="preserve">          Впервые в этом году  двусторонние договора были заключены:  с ОУ №: 42,  Елецким государственным университетом им. И. А. Бунина, ГУЗ Липецкой городской детской больницей № 1, Липецкой городской обществе</w:t>
      </w:r>
      <w:r w:rsidRPr="001A217C">
        <w:rPr>
          <w:rFonts w:ascii="Times New Roman" w:hAnsi="Times New Roman"/>
          <w:sz w:val="28"/>
          <w:szCs w:val="28"/>
        </w:rPr>
        <w:t>н</w:t>
      </w:r>
      <w:r w:rsidRPr="001A217C">
        <w:rPr>
          <w:rFonts w:ascii="Times New Roman" w:hAnsi="Times New Roman"/>
          <w:sz w:val="28"/>
          <w:szCs w:val="28"/>
        </w:rPr>
        <w:t>ной организацией «Будущее без СПИДа».</w:t>
      </w:r>
    </w:p>
    <w:p w:rsidR="00DA1449" w:rsidRPr="001A217C" w:rsidRDefault="00DA1449" w:rsidP="00DA1449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217C">
        <w:rPr>
          <w:rFonts w:ascii="Times New Roman" w:hAnsi="Times New Roman"/>
          <w:sz w:val="28"/>
          <w:szCs w:val="28"/>
        </w:rPr>
        <w:t>В окружных конкурсах, игровых программах, проводимых ЦРТДиЮ, постоянными участниками являются учащиеся и педагоги МБОУ СОШ №№ 4, 7, 11, 37, 38, 54, Православной гимназии.</w:t>
      </w:r>
    </w:p>
    <w:p w:rsidR="00DA1449" w:rsidRPr="001A217C" w:rsidRDefault="00DA1449" w:rsidP="00DA1449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A217C">
        <w:rPr>
          <w:rFonts w:ascii="Times New Roman" w:hAnsi="Times New Roman"/>
          <w:sz w:val="28"/>
          <w:szCs w:val="28"/>
        </w:rPr>
        <w:t>Традиционными для учащихся школ Левобережного округа стали окружные праздники, конкурсы, организуемые и проводимые массовым и м</w:t>
      </w:r>
      <w:r w:rsidRPr="001A217C">
        <w:rPr>
          <w:rFonts w:ascii="Times New Roman" w:hAnsi="Times New Roman"/>
          <w:sz w:val="28"/>
          <w:szCs w:val="28"/>
        </w:rPr>
        <w:t>е</w:t>
      </w:r>
      <w:r w:rsidRPr="001A217C">
        <w:rPr>
          <w:rFonts w:ascii="Times New Roman" w:hAnsi="Times New Roman"/>
          <w:sz w:val="28"/>
          <w:szCs w:val="28"/>
        </w:rPr>
        <w:t>тодическими отделами ЦРТДиЮ: день открытых дверей Центра «Ключи от Олимпа», игровая программа «Здравствуй, новый школьный год!», игра-путешествие «Колесо обозрения», конкурс чтецов (номинация «Художес</w:t>
      </w:r>
      <w:r w:rsidRPr="001A217C">
        <w:rPr>
          <w:rFonts w:ascii="Times New Roman" w:hAnsi="Times New Roman"/>
          <w:sz w:val="28"/>
          <w:szCs w:val="28"/>
        </w:rPr>
        <w:t>т</w:t>
      </w:r>
      <w:r w:rsidRPr="001A217C">
        <w:rPr>
          <w:rFonts w:ascii="Times New Roman" w:hAnsi="Times New Roman"/>
          <w:sz w:val="28"/>
          <w:szCs w:val="28"/>
        </w:rPr>
        <w:t>венное слово» городского конкурса-фестиваля «Театр и дети»), окружной этап военно-патриотической игры «Вперед, мальчишки!», окружная игра «Право имею», игровая программа «Путешествие в страну Пешеходию», и</w:t>
      </w:r>
      <w:r w:rsidRPr="001A217C">
        <w:rPr>
          <w:rFonts w:ascii="Times New Roman" w:hAnsi="Times New Roman"/>
          <w:sz w:val="28"/>
          <w:szCs w:val="28"/>
        </w:rPr>
        <w:t>г</w:t>
      </w:r>
      <w:r w:rsidRPr="001A217C">
        <w:rPr>
          <w:rFonts w:ascii="Times New Roman" w:hAnsi="Times New Roman"/>
          <w:sz w:val="28"/>
          <w:szCs w:val="28"/>
        </w:rPr>
        <w:t xml:space="preserve">ра-путешествие «Азбука дорожного движения». </w:t>
      </w:r>
    </w:p>
    <w:p w:rsidR="00DA1449" w:rsidRPr="001A217C" w:rsidRDefault="00DA1449" w:rsidP="00DA1449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A217C">
        <w:rPr>
          <w:rFonts w:ascii="Times New Roman" w:hAnsi="Times New Roman"/>
          <w:sz w:val="28"/>
          <w:szCs w:val="28"/>
        </w:rPr>
        <w:t>Впервые в этом году были проведены: конкурс среди педагогов Центра «Путеводная игра», конкурсная программа «Мисс и Мистер «Левобере</w:t>
      </w:r>
      <w:r w:rsidRPr="001A217C">
        <w:rPr>
          <w:rFonts w:ascii="Times New Roman" w:hAnsi="Times New Roman"/>
          <w:sz w:val="28"/>
          <w:szCs w:val="28"/>
        </w:rPr>
        <w:t>ж</w:t>
      </w:r>
      <w:r w:rsidRPr="001A217C">
        <w:rPr>
          <w:rFonts w:ascii="Times New Roman" w:hAnsi="Times New Roman"/>
          <w:sz w:val="28"/>
          <w:szCs w:val="28"/>
        </w:rPr>
        <w:t>ный».</w:t>
      </w:r>
    </w:p>
    <w:p w:rsidR="00DA1449" w:rsidRPr="001A217C" w:rsidRDefault="00DA1449" w:rsidP="00DA1449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A217C">
        <w:rPr>
          <w:rFonts w:ascii="Times New Roman" w:hAnsi="Times New Roman"/>
          <w:sz w:val="28"/>
          <w:szCs w:val="28"/>
        </w:rPr>
        <w:t>Для учащихся Центра проведены ставшие традиционными: конкурс «Воспитанник года», праздник-посвящение в воспитанники «К вершинам Олимпа», конкурс чтецов среди воспитанников объединения «Вырастай-ка» «Я люблю свои игрушки».</w:t>
      </w:r>
    </w:p>
    <w:p w:rsidR="00DA1449" w:rsidRPr="001A217C" w:rsidRDefault="00DA1449" w:rsidP="00DA1449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A217C">
        <w:rPr>
          <w:rFonts w:ascii="Times New Roman" w:hAnsi="Times New Roman"/>
          <w:sz w:val="28"/>
          <w:szCs w:val="28"/>
        </w:rPr>
        <w:t>Одним из масштабных массовых мероприятий 2013 года является «Праздник улиц Левобережья», в рамках которого проведены: концертная программа, игры, конкурсы, ярмарка для участников праздника, которыми стали жители близлежащих улиц Левобережного округа. Праздник проходил в рамках проекта, обладателя муниципального гранта «Праздник улиц Лев</w:t>
      </w:r>
      <w:r w:rsidRPr="001A217C">
        <w:rPr>
          <w:rFonts w:ascii="Times New Roman" w:hAnsi="Times New Roman"/>
          <w:sz w:val="28"/>
          <w:szCs w:val="28"/>
        </w:rPr>
        <w:t>о</w:t>
      </w:r>
      <w:r w:rsidRPr="001A217C">
        <w:rPr>
          <w:rFonts w:ascii="Times New Roman" w:hAnsi="Times New Roman"/>
          <w:sz w:val="28"/>
          <w:szCs w:val="28"/>
        </w:rPr>
        <w:t>бережья».</w:t>
      </w:r>
    </w:p>
    <w:p w:rsidR="00DA1449" w:rsidRPr="001A217C" w:rsidRDefault="00DA1449" w:rsidP="00DA144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A217C">
        <w:rPr>
          <w:rFonts w:ascii="Times New Roman" w:hAnsi="Times New Roman"/>
          <w:sz w:val="28"/>
          <w:szCs w:val="28"/>
        </w:rPr>
        <w:t>Осуществляя работу с летними школьными оздоровительными лагер</w:t>
      </w:r>
      <w:r w:rsidRPr="001A217C">
        <w:rPr>
          <w:rFonts w:ascii="Times New Roman" w:hAnsi="Times New Roman"/>
          <w:sz w:val="28"/>
          <w:szCs w:val="28"/>
        </w:rPr>
        <w:t>я</w:t>
      </w:r>
      <w:r w:rsidRPr="001A217C">
        <w:rPr>
          <w:rFonts w:ascii="Times New Roman" w:hAnsi="Times New Roman"/>
          <w:sz w:val="28"/>
          <w:szCs w:val="28"/>
        </w:rPr>
        <w:t>ми, педагоги Центра стремятся к тому, чтобы каждый ребенок приобрел н</w:t>
      </w:r>
      <w:r w:rsidRPr="001A217C">
        <w:rPr>
          <w:rFonts w:ascii="Times New Roman" w:hAnsi="Times New Roman"/>
          <w:sz w:val="28"/>
          <w:szCs w:val="28"/>
        </w:rPr>
        <w:t>о</w:t>
      </w:r>
      <w:r w:rsidRPr="001A217C">
        <w:rPr>
          <w:rFonts w:ascii="Times New Roman" w:hAnsi="Times New Roman"/>
          <w:sz w:val="28"/>
          <w:szCs w:val="28"/>
        </w:rPr>
        <w:t>вые знания и умения, смог научиться применять их в практической деятел</w:t>
      </w:r>
      <w:r w:rsidRPr="001A217C">
        <w:rPr>
          <w:rFonts w:ascii="Times New Roman" w:hAnsi="Times New Roman"/>
          <w:sz w:val="28"/>
          <w:szCs w:val="28"/>
        </w:rPr>
        <w:t>ь</w:t>
      </w:r>
      <w:r w:rsidRPr="001A217C">
        <w:rPr>
          <w:rFonts w:ascii="Times New Roman" w:hAnsi="Times New Roman"/>
          <w:sz w:val="28"/>
          <w:szCs w:val="28"/>
        </w:rPr>
        <w:t xml:space="preserve">ности. С этой целью </w:t>
      </w:r>
      <w:r>
        <w:rPr>
          <w:rFonts w:ascii="Times New Roman" w:hAnsi="Times New Roman"/>
          <w:sz w:val="28"/>
          <w:szCs w:val="28"/>
        </w:rPr>
        <w:t xml:space="preserve">была </w:t>
      </w:r>
      <w:r w:rsidRPr="001A217C">
        <w:rPr>
          <w:rFonts w:ascii="Times New Roman" w:hAnsi="Times New Roman"/>
          <w:sz w:val="28"/>
          <w:szCs w:val="28"/>
        </w:rPr>
        <w:t>организована работа в 10 творческих объединен</w:t>
      </w:r>
      <w:r w:rsidRPr="001A217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ях, </w:t>
      </w:r>
      <w:r w:rsidRPr="001A217C">
        <w:rPr>
          <w:rFonts w:ascii="Times New Roman" w:hAnsi="Times New Roman"/>
          <w:sz w:val="28"/>
          <w:szCs w:val="28"/>
        </w:rPr>
        <w:t>проведено 5 выездных мероприятий на общую тему: «Легенды горо</w:t>
      </w:r>
      <w:r>
        <w:rPr>
          <w:rFonts w:ascii="Times New Roman" w:hAnsi="Times New Roman"/>
          <w:sz w:val="28"/>
          <w:szCs w:val="28"/>
        </w:rPr>
        <w:t xml:space="preserve">да Лип», </w:t>
      </w:r>
      <w:r w:rsidRPr="001A217C">
        <w:rPr>
          <w:rFonts w:ascii="Times New Roman" w:hAnsi="Times New Roman"/>
          <w:sz w:val="28"/>
          <w:szCs w:val="28"/>
        </w:rPr>
        <w:t>игра-путешествие и мастер-классы для учащихся коррекционных кла</w:t>
      </w:r>
      <w:r w:rsidRPr="001A217C">
        <w:rPr>
          <w:rFonts w:ascii="Times New Roman" w:hAnsi="Times New Roman"/>
          <w:sz w:val="28"/>
          <w:szCs w:val="28"/>
        </w:rPr>
        <w:t>с</w:t>
      </w:r>
      <w:r w:rsidRPr="001A217C">
        <w:rPr>
          <w:rFonts w:ascii="Times New Roman" w:hAnsi="Times New Roman"/>
          <w:sz w:val="28"/>
          <w:szCs w:val="28"/>
        </w:rPr>
        <w:t>сов МБОУ СОШ № 40.</w:t>
      </w:r>
    </w:p>
    <w:p w:rsidR="00DA1449" w:rsidRPr="001A217C" w:rsidRDefault="00DA1449" w:rsidP="00DA1449">
      <w:pPr>
        <w:tabs>
          <w:tab w:val="left" w:leader="underscore" w:pos="9639"/>
          <w:tab w:val="left" w:pos="10773"/>
        </w:tabs>
        <w:spacing w:after="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1A217C">
        <w:rPr>
          <w:rFonts w:ascii="Times New Roman" w:hAnsi="Times New Roman"/>
          <w:sz w:val="28"/>
          <w:szCs w:val="28"/>
        </w:rPr>
        <w:t>Помимо работы со школьными лагерями, педагоги Центра проводят работу с детскими загородными Центрами:</w:t>
      </w:r>
    </w:p>
    <w:p w:rsidR="00DA1449" w:rsidRPr="001A217C" w:rsidRDefault="00DA1449" w:rsidP="00DA1449">
      <w:pPr>
        <w:tabs>
          <w:tab w:val="left" w:leader="underscore" w:pos="9639"/>
          <w:tab w:val="left" w:pos="10773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-  23</w:t>
      </w:r>
      <w:r w:rsidRPr="001A217C">
        <w:rPr>
          <w:rFonts w:ascii="Times New Roman" w:hAnsi="Times New Roman"/>
          <w:sz w:val="28"/>
          <w:szCs w:val="28"/>
        </w:rPr>
        <w:t xml:space="preserve"> мас</w:t>
      </w:r>
      <w:r>
        <w:rPr>
          <w:rFonts w:ascii="Times New Roman" w:hAnsi="Times New Roman"/>
          <w:sz w:val="28"/>
          <w:szCs w:val="28"/>
        </w:rPr>
        <w:t>тер-класса</w:t>
      </w:r>
      <w:r w:rsidRPr="001A217C">
        <w:rPr>
          <w:rFonts w:ascii="Times New Roman" w:hAnsi="Times New Roman"/>
          <w:sz w:val="28"/>
          <w:szCs w:val="28"/>
        </w:rPr>
        <w:t xml:space="preserve"> на 50-х инструктивно-методических сборах вож</w:t>
      </w:r>
      <w:r w:rsidRPr="001A217C">
        <w:rPr>
          <w:rFonts w:ascii="Times New Roman" w:hAnsi="Times New Roman"/>
          <w:sz w:val="28"/>
          <w:szCs w:val="28"/>
        </w:rPr>
        <w:t>а</w:t>
      </w:r>
      <w:r w:rsidRPr="001A217C">
        <w:rPr>
          <w:rFonts w:ascii="Times New Roman" w:hAnsi="Times New Roman"/>
          <w:sz w:val="28"/>
          <w:szCs w:val="28"/>
        </w:rPr>
        <w:t xml:space="preserve">тых, проведённых в рамках областной акции «Навстречу лету»; </w:t>
      </w:r>
    </w:p>
    <w:p w:rsidR="00DA1449" w:rsidRPr="001A217C" w:rsidRDefault="00DA1449" w:rsidP="00DA1449">
      <w:pPr>
        <w:tabs>
          <w:tab w:val="left" w:leader="underscore" w:pos="9639"/>
          <w:tab w:val="left" w:pos="10773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1A217C">
        <w:rPr>
          <w:rFonts w:ascii="Times New Roman" w:hAnsi="Times New Roman"/>
          <w:sz w:val="28"/>
          <w:szCs w:val="28"/>
        </w:rPr>
        <w:t>-  мастер-классы в КРЦ «Спартак»;</w:t>
      </w:r>
    </w:p>
    <w:p w:rsidR="00DA1449" w:rsidRPr="001A217C" w:rsidRDefault="00DA1449" w:rsidP="00DA1449">
      <w:pPr>
        <w:tabs>
          <w:tab w:val="left" w:pos="3825"/>
        </w:tabs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1A217C">
        <w:rPr>
          <w:rFonts w:ascii="Times New Roman" w:hAnsi="Times New Roman"/>
          <w:sz w:val="28"/>
          <w:szCs w:val="28"/>
        </w:rPr>
        <w:t>- реализован проект: Фестиваль доброго творчества «Олимпийские каник</w:t>
      </w:r>
      <w:r w:rsidRPr="001A217C">
        <w:rPr>
          <w:rFonts w:ascii="Times New Roman" w:hAnsi="Times New Roman"/>
          <w:sz w:val="28"/>
          <w:szCs w:val="28"/>
        </w:rPr>
        <w:t>у</w:t>
      </w:r>
      <w:r w:rsidRPr="001A217C">
        <w:rPr>
          <w:rFonts w:ascii="Times New Roman" w:hAnsi="Times New Roman"/>
          <w:sz w:val="28"/>
          <w:szCs w:val="28"/>
        </w:rPr>
        <w:t>лы» в ОАУК КРЦ «Спартак»;</w:t>
      </w:r>
    </w:p>
    <w:p w:rsidR="00DA1449" w:rsidRPr="001A217C" w:rsidRDefault="00DA1449" w:rsidP="00DA1449">
      <w:pPr>
        <w:tabs>
          <w:tab w:val="left" w:pos="709"/>
          <w:tab w:val="left" w:pos="3825"/>
        </w:tabs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1A217C">
        <w:rPr>
          <w:rFonts w:ascii="Times New Roman" w:hAnsi="Times New Roman"/>
          <w:sz w:val="28"/>
          <w:szCs w:val="28"/>
          <w:shd w:val="clear" w:color="auto" w:fill="FFFFFF"/>
        </w:rPr>
        <w:t>- в рамках 2 смены «Олимпийское лето – 2013» (ОАУК КРЦ «Спартак») ре</w:t>
      </w:r>
      <w:r w:rsidRPr="001A217C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1A217C">
        <w:rPr>
          <w:rFonts w:ascii="Times New Roman" w:hAnsi="Times New Roman"/>
          <w:sz w:val="28"/>
          <w:szCs w:val="28"/>
          <w:shd w:val="clear" w:color="auto" w:fill="FFFFFF"/>
        </w:rPr>
        <w:t>лизован проект «Липецкий доброволец» (автор и куратор проекта - методист Г. А. Воскобойникова).  В реализации проекта  приняли участие 250 человек;</w:t>
      </w:r>
    </w:p>
    <w:p w:rsidR="00DA1449" w:rsidRPr="001A217C" w:rsidRDefault="00DA1449" w:rsidP="00DA1449">
      <w:pPr>
        <w:tabs>
          <w:tab w:val="left" w:pos="709"/>
          <w:tab w:val="left" w:pos="3825"/>
        </w:tabs>
        <w:spacing w:after="0"/>
        <w:rPr>
          <w:rFonts w:ascii="Times New Roman" w:hAnsi="Times New Roman"/>
          <w:sz w:val="28"/>
          <w:szCs w:val="28"/>
        </w:rPr>
      </w:pPr>
      <w:r w:rsidRPr="001A217C">
        <w:rPr>
          <w:rFonts w:ascii="Times New Roman" w:hAnsi="Times New Roman"/>
          <w:sz w:val="28"/>
          <w:szCs w:val="28"/>
          <w:shd w:val="clear" w:color="auto" w:fill="FFFFFF"/>
        </w:rPr>
        <w:t>- в ОАУК КРЦ «Спартак» в рамках 3 смены реализован проект «Спартако</w:t>
      </w:r>
      <w:r w:rsidRPr="001A217C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Pr="001A217C">
        <w:rPr>
          <w:rFonts w:ascii="Times New Roman" w:hAnsi="Times New Roman"/>
          <w:sz w:val="28"/>
          <w:szCs w:val="28"/>
          <w:shd w:val="clear" w:color="auto" w:fill="FFFFFF"/>
        </w:rPr>
        <w:t>ский круиз», в реализации которого приняли участие педагоги Центра (Во</w:t>
      </w:r>
      <w:r w:rsidRPr="001A217C"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Pr="001A217C">
        <w:rPr>
          <w:rFonts w:ascii="Times New Roman" w:hAnsi="Times New Roman"/>
          <w:sz w:val="28"/>
          <w:szCs w:val="28"/>
          <w:shd w:val="clear" w:color="auto" w:fill="FFFFFF"/>
        </w:rPr>
        <w:t>кобойникова Е.А. – автор и куратор проекта, Гладун М.Н., Воскобойникова Г.А., Будюкина Ю.В., Антонов А.И.). Участниками проекта стали 250 чел</w:t>
      </w:r>
      <w:r w:rsidRPr="001A217C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1A217C">
        <w:rPr>
          <w:rFonts w:ascii="Times New Roman" w:hAnsi="Times New Roman"/>
          <w:sz w:val="28"/>
          <w:szCs w:val="28"/>
          <w:shd w:val="clear" w:color="auto" w:fill="FFFFFF"/>
        </w:rPr>
        <w:t>век.</w:t>
      </w:r>
    </w:p>
    <w:p w:rsidR="00DA1449" w:rsidRDefault="00DA1449" w:rsidP="00DA1449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A217C">
        <w:rPr>
          <w:rFonts w:ascii="Times New Roman" w:hAnsi="Times New Roman"/>
          <w:sz w:val="28"/>
          <w:szCs w:val="28"/>
        </w:rPr>
        <w:t xml:space="preserve">          В 2013 году коллективом ЦРТДиЮ «Левобережный» было организов</w:t>
      </w:r>
      <w:r w:rsidRPr="001A217C">
        <w:rPr>
          <w:rFonts w:ascii="Times New Roman" w:hAnsi="Times New Roman"/>
          <w:sz w:val="28"/>
          <w:szCs w:val="28"/>
        </w:rPr>
        <w:t>а</w:t>
      </w:r>
      <w:r w:rsidRPr="001A217C">
        <w:rPr>
          <w:rFonts w:ascii="Times New Roman" w:hAnsi="Times New Roman"/>
          <w:sz w:val="28"/>
          <w:szCs w:val="28"/>
        </w:rPr>
        <w:t>но и проведено 37 мероприятий городск</w:t>
      </w:r>
      <w:r>
        <w:rPr>
          <w:rFonts w:ascii="Times New Roman" w:hAnsi="Times New Roman"/>
          <w:sz w:val="28"/>
          <w:szCs w:val="28"/>
        </w:rPr>
        <w:t xml:space="preserve">ого уровня, 15 окружного уровня. </w:t>
      </w:r>
    </w:p>
    <w:p w:rsidR="00DA1449" w:rsidRPr="00E43CE8" w:rsidRDefault="00DA1449" w:rsidP="00DA1449">
      <w:pPr>
        <w:widowControl w:val="0"/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E43CE8">
        <w:rPr>
          <w:rFonts w:ascii="Times New Roman" w:hAnsi="Times New Roman"/>
          <w:b/>
          <w:i/>
          <w:sz w:val="28"/>
          <w:szCs w:val="28"/>
        </w:rPr>
        <w:t xml:space="preserve">Таким образом, </w:t>
      </w:r>
      <w:r>
        <w:rPr>
          <w:rFonts w:ascii="Times New Roman" w:hAnsi="Times New Roman"/>
          <w:b/>
          <w:i/>
          <w:sz w:val="28"/>
          <w:szCs w:val="28"/>
        </w:rPr>
        <w:t>на 23</w:t>
      </w:r>
      <w:r w:rsidRPr="00E43CE8">
        <w:rPr>
          <w:rFonts w:ascii="Times New Roman" w:hAnsi="Times New Roman"/>
          <w:b/>
          <w:i/>
          <w:sz w:val="28"/>
          <w:szCs w:val="28"/>
        </w:rPr>
        <w:t>0 %  количество городских мероприятий, провод</w:t>
      </w:r>
      <w:r w:rsidRPr="00E43CE8">
        <w:rPr>
          <w:rFonts w:ascii="Times New Roman" w:hAnsi="Times New Roman"/>
          <w:b/>
          <w:i/>
          <w:sz w:val="28"/>
          <w:szCs w:val="28"/>
        </w:rPr>
        <w:t>и</w:t>
      </w:r>
      <w:r w:rsidRPr="00E43CE8">
        <w:rPr>
          <w:rFonts w:ascii="Times New Roman" w:hAnsi="Times New Roman"/>
          <w:b/>
          <w:i/>
          <w:sz w:val="28"/>
          <w:szCs w:val="28"/>
        </w:rPr>
        <w:t>мых  организованных Центром, превысил показатель качества муниц</w:t>
      </w:r>
      <w:r w:rsidRPr="00E43CE8">
        <w:rPr>
          <w:rFonts w:ascii="Times New Roman" w:hAnsi="Times New Roman"/>
          <w:b/>
          <w:i/>
          <w:sz w:val="28"/>
          <w:szCs w:val="28"/>
        </w:rPr>
        <w:t>и</w:t>
      </w:r>
      <w:r w:rsidRPr="00E43CE8">
        <w:rPr>
          <w:rFonts w:ascii="Times New Roman" w:hAnsi="Times New Roman"/>
          <w:b/>
          <w:i/>
          <w:sz w:val="28"/>
          <w:szCs w:val="28"/>
        </w:rPr>
        <w:t>пальной услуги в 2013г.</w:t>
      </w:r>
    </w:p>
    <w:p w:rsidR="00DA1449" w:rsidRPr="001A217C" w:rsidRDefault="00DA1449" w:rsidP="00DA1449">
      <w:pPr>
        <w:widowControl w:val="0"/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1A217C">
        <w:rPr>
          <w:rFonts w:ascii="Times New Roman" w:hAnsi="Times New Roman"/>
          <w:sz w:val="28"/>
          <w:szCs w:val="28"/>
        </w:rPr>
        <w:t xml:space="preserve">         Одним из масштабных мероприятий, организованных Центром совм</w:t>
      </w:r>
      <w:r w:rsidRPr="001A217C">
        <w:rPr>
          <w:rFonts w:ascii="Times New Roman" w:hAnsi="Times New Roman"/>
          <w:sz w:val="28"/>
          <w:szCs w:val="28"/>
        </w:rPr>
        <w:t>е</w:t>
      </w:r>
      <w:r w:rsidRPr="001A217C">
        <w:rPr>
          <w:rFonts w:ascii="Times New Roman" w:hAnsi="Times New Roman"/>
          <w:sz w:val="28"/>
          <w:szCs w:val="28"/>
        </w:rPr>
        <w:t>стно с ОУ, стала городская акция «Досуг», в ходе которой было проведено 16 игровых программ, 7 выездных рекламных кампаний, 18 организационных собрания в объединениях, 2 концертные программы, 2 выставки-распродажи творческих работ учащихся, 6 родительских собр</w:t>
      </w:r>
      <w:r>
        <w:rPr>
          <w:rFonts w:ascii="Times New Roman" w:hAnsi="Times New Roman"/>
          <w:sz w:val="28"/>
          <w:szCs w:val="28"/>
        </w:rPr>
        <w:t>аний, 1 праздник-посвящение, 3 Д</w:t>
      </w:r>
      <w:r w:rsidRPr="001A217C">
        <w:rPr>
          <w:rFonts w:ascii="Times New Roman" w:hAnsi="Times New Roman"/>
          <w:sz w:val="28"/>
          <w:szCs w:val="28"/>
        </w:rPr>
        <w:t>ня открытых дверей в объединениях.</w:t>
      </w:r>
    </w:p>
    <w:p w:rsidR="00DA1449" w:rsidRPr="001A217C" w:rsidRDefault="00DA1449" w:rsidP="00DA1449">
      <w:pPr>
        <w:pStyle w:val="aa"/>
        <w:widowControl w:val="0"/>
        <w:tabs>
          <w:tab w:val="left" w:pos="709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1A217C">
        <w:rPr>
          <w:rFonts w:ascii="Times New Roman" w:hAnsi="Times New Roman"/>
          <w:sz w:val="28"/>
          <w:szCs w:val="28"/>
        </w:rPr>
        <w:t xml:space="preserve">        Традиционным становится проведение Дня открытых дверей Центра</w:t>
      </w:r>
      <w:r>
        <w:rPr>
          <w:rFonts w:ascii="Times New Roman" w:hAnsi="Times New Roman"/>
          <w:sz w:val="28"/>
          <w:szCs w:val="28"/>
        </w:rPr>
        <w:t xml:space="preserve">. В 2013 году он прошёл под названием </w:t>
      </w:r>
      <w:r w:rsidRPr="001A217C">
        <w:rPr>
          <w:rFonts w:ascii="Times New Roman" w:hAnsi="Times New Roman"/>
          <w:sz w:val="28"/>
          <w:szCs w:val="28"/>
        </w:rPr>
        <w:t xml:space="preserve"> «Ключи от Олимпа». Число участников праздника возросло на 50% по сравнению с прошлым годом и составило б</w:t>
      </w:r>
      <w:r w:rsidRPr="001A217C">
        <w:rPr>
          <w:rFonts w:ascii="Times New Roman" w:hAnsi="Times New Roman"/>
          <w:sz w:val="28"/>
          <w:szCs w:val="28"/>
        </w:rPr>
        <w:t>о</w:t>
      </w:r>
      <w:r w:rsidRPr="001A217C">
        <w:rPr>
          <w:rFonts w:ascii="Times New Roman" w:hAnsi="Times New Roman"/>
          <w:sz w:val="28"/>
          <w:szCs w:val="28"/>
        </w:rPr>
        <w:t>лее 300 человек.</w:t>
      </w:r>
    </w:p>
    <w:p w:rsidR="00DA1449" w:rsidRPr="001A217C" w:rsidRDefault="00DA1449" w:rsidP="00DA1449">
      <w:pPr>
        <w:pStyle w:val="aa"/>
        <w:widowControl w:val="0"/>
        <w:tabs>
          <w:tab w:val="left" w:pos="709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1A217C">
        <w:rPr>
          <w:noProof/>
        </w:rPr>
        <w:lastRenderedPageBreak/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557530</wp:posOffset>
            </wp:positionV>
            <wp:extent cx="5972175" cy="2800350"/>
            <wp:effectExtent l="0" t="0" r="0" b="0"/>
            <wp:wrapSquare wrapText="bothSides"/>
            <wp:docPr id="75" name="Диаграмма 7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anchor>
        </w:drawing>
      </w:r>
      <w:r w:rsidRPr="001A217C">
        <w:rPr>
          <w:rFonts w:ascii="Times New Roman" w:hAnsi="Times New Roman"/>
          <w:sz w:val="28"/>
          <w:szCs w:val="28"/>
        </w:rPr>
        <w:t xml:space="preserve">        В </w:t>
      </w:r>
      <w:r>
        <w:rPr>
          <w:rFonts w:ascii="Times New Roman" w:hAnsi="Times New Roman"/>
          <w:sz w:val="28"/>
          <w:szCs w:val="28"/>
        </w:rPr>
        <w:t xml:space="preserve">прошедшем году  в </w:t>
      </w:r>
      <w:r w:rsidRPr="001A217C">
        <w:rPr>
          <w:rFonts w:ascii="Times New Roman" w:hAnsi="Times New Roman"/>
          <w:sz w:val="28"/>
          <w:szCs w:val="28"/>
        </w:rPr>
        <w:t>акции «Досуг» было задействовано  на 14 % бол</w:t>
      </w:r>
      <w:r w:rsidRPr="001A217C">
        <w:rPr>
          <w:rFonts w:ascii="Times New Roman" w:hAnsi="Times New Roman"/>
          <w:sz w:val="28"/>
          <w:szCs w:val="28"/>
        </w:rPr>
        <w:t>ь</w:t>
      </w:r>
      <w:r w:rsidRPr="001A217C">
        <w:rPr>
          <w:rFonts w:ascii="Times New Roman" w:hAnsi="Times New Roman"/>
          <w:sz w:val="28"/>
          <w:szCs w:val="28"/>
        </w:rPr>
        <w:t>ше участников по сравнению с 2012 годом, и составило более 5000 человек.</w:t>
      </w:r>
    </w:p>
    <w:p w:rsidR="00DA1449" w:rsidRPr="001A217C" w:rsidRDefault="00DA1449" w:rsidP="00DA1449">
      <w:pPr>
        <w:pStyle w:val="aa"/>
        <w:widowControl w:val="0"/>
        <w:tabs>
          <w:tab w:val="left" w:pos="709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1A217C">
        <w:rPr>
          <w:rFonts w:ascii="Times New Roman" w:hAnsi="Times New Roman"/>
          <w:sz w:val="28"/>
          <w:szCs w:val="28"/>
        </w:rPr>
        <w:t>Коллектив Центра совместно с департаментом образования администрации города Липецка в октябре 2013 года организовал  и провёл городской пр</w:t>
      </w:r>
      <w:r w:rsidRPr="001A217C">
        <w:rPr>
          <w:rFonts w:ascii="Times New Roman" w:hAnsi="Times New Roman"/>
          <w:sz w:val="28"/>
          <w:szCs w:val="28"/>
        </w:rPr>
        <w:t>о</w:t>
      </w:r>
      <w:r w:rsidRPr="001A217C">
        <w:rPr>
          <w:rFonts w:ascii="Times New Roman" w:hAnsi="Times New Roman"/>
          <w:sz w:val="28"/>
          <w:szCs w:val="28"/>
        </w:rPr>
        <w:t>фессиональный конкурс педагогов дополнительного образования «Сердце отдаю детям», в котором приняли участие 17 педагогов дополнительного о</w:t>
      </w:r>
      <w:r w:rsidRPr="001A217C">
        <w:rPr>
          <w:rFonts w:ascii="Times New Roman" w:hAnsi="Times New Roman"/>
          <w:sz w:val="28"/>
          <w:szCs w:val="28"/>
        </w:rPr>
        <w:t>б</w:t>
      </w:r>
      <w:r w:rsidRPr="001A217C">
        <w:rPr>
          <w:rFonts w:ascii="Times New Roman" w:hAnsi="Times New Roman"/>
          <w:sz w:val="28"/>
          <w:szCs w:val="28"/>
        </w:rPr>
        <w:t xml:space="preserve">разования из 14 ОУ №№ 3, 12, 19, 61, 64, 68, 70, ДДТ «Городской» им. С.А. Шмакова, ДДТ «Лира», ДДТ «Октябрьский», ЦРТДиЮ «Левобережный», ЭЦ «ЭкоСфера», ДЮЦ «Надежда», ЦДОД «Стратегия».                                                                </w:t>
      </w:r>
    </w:p>
    <w:p w:rsidR="00DA1449" w:rsidRPr="001A217C" w:rsidRDefault="00DA1449" w:rsidP="00DA1449">
      <w:pPr>
        <w:pStyle w:val="af"/>
        <w:tabs>
          <w:tab w:val="left" w:pos="709"/>
        </w:tabs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ab/>
      </w:r>
      <w:r w:rsidRPr="001A217C">
        <w:rPr>
          <w:rFonts w:ascii="Times New Roman" w:hAnsi="Times New Roman"/>
          <w:sz w:val="28"/>
          <w:szCs w:val="28"/>
        </w:rPr>
        <w:t>С каждым годом увеличивается интерес к фестивалю детских теа</w:t>
      </w:r>
      <w:r w:rsidRPr="001A217C">
        <w:rPr>
          <w:rFonts w:ascii="Times New Roman" w:hAnsi="Times New Roman"/>
          <w:sz w:val="28"/>
          <w:szCs w:val="28"/>
        </w:rPr>
        <w:t>т</w:t>
      </w:r>
      <w:r w:rsidRPr="001A217C">
        <w:rPr>
          <w:rFonts w:ascii="Times New Roman" w:hAnsi="Times New Roman"/>
          <w:sz w:val="28"/>
          <w:szCs w:val="28"/>
        </w:rPr>
        <w:t>ральных коллективов «Театр и дети» (номинация «Художественное слово»), о чем свидетельствует рост количества участников. Так, в школьном этапе приняли участие 1617 обучающихся (на 27 % больше в сравнении с 2012 г</w:t>
      </w:r>
      <w:r w:rsidRPr="001A217C">
        <w:rPr>
          <w:rFonts w:ascii="Times New Roman" w:hAnsi="Times New Roman"/>
          <w:sz w:val="28"/>
          <w:szCs w:val="28"/>
        </w:rPr>
        <w:t>о</w:t>
      </w:r>
      <w:r w:rsidRPr="001A217C">
        <w:rPr>
          <w:rFonts w:ascii="Times New Roman" w:hAnsi="Times New Roman"/>
          <w:sz w:val="28"/>
          <w:szCs w:val="28"/>
        </w:rPr>
        <w:t xml:space="preserve">дом) из 49 ОУ №№ 1, 2, 3, 4, 5, 6, 7, 9, 12, 14, 15, 17, 18, 19, 23, 25, 28, 29, 30, 31, 33, 35, 36, 37, 38, 40, 41, 42, 43, 46, 47, 48, 49, 50, 51, 52, 54, 59, 61, 62, 63, 64, 65, 66, 68, 70, 72, 77, </w:t>
      </w:r>
      <w:r w:rsidRPr="001A217C">
        <w:rPr>
          <w:rFonts w:ascii="Times New Roman" w:eastAsia="Calibri" w:hAnsi="Times New Roman"/>
          <w:sz w:val="28"/>
          <w:szCs w:val="28"/>
          <w:lang w:eastAsia="en-US"/>
        </w:rPr>
        <w:t>НОУ Православная гимназия им. пр. Амвросия О</w:t>
      </w:r>
      <w:r w:rsidRPr="001A217C"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Pr="001A217C">
        <w:rPr>
          <w:rFonts w:ascii="Times New Roman" w:eastAsia="Calibri" w:hAnsi="Times New Roman"/>
          <w:sz w:val="28"/>
          <w:szCs w:val="28"/>
          <w:lang w:eastAsia="en-US"/>
        </w:rPr>
        <w:t xml:space="preserve">тинского. </w:t>
      </w:r>
    </w:p>
    <w:p w:rsidR="00DA1449" w:rsidRPr="001A217C" w:rsidRDefault="00DA1449" w:rsidP="00DA1449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1A217C">
        <w:tab/>
      </w:r>
      <w:r w:rsidRPr="001A217C">
        <w:rPr>
          <w:rFonts w:ascii="Times New Roman" w:hAnsi="Times New Roman"/>
          <w:sz w:val="28"/>
          <w:szCs w:val="28"/>
        </w:rPr>
        <w:t>Одним из масштабных мероприятий в Центре является Новогодняя кампания, которая проводилась с 19 по 31 декабря. Были проведены праз</w:t>
      </w:r>
      <w:r w:rsidRPr="001A217C">
        <w:rPr>
          <w:rFonts w:ascii="Times New Roman" w:hAnsi="Times New Roman"/>
          <w:sz w:val="28"/>
          <w:szCs w:val="28"/>
        </w:rPr>
        <w:t>д</w:t>
      </w:r>
      <w:r w:rsidRPr="001A217C">
        <w:rPr>
          <w:rFonts w:ascii="Times New Roman" w:hAnsi="Times New Roman"/>
          <w:sz w:val="28"/>
          <w:szCs w:val="28"/>
        </w:rPr>
        <w:t>ники для учащихся объединений: «Вырастай-ка», «Василек», для детей с о</w:t>
      </w:r>
      <w:r w:rsidRPr="001A217C">
        <w:rPr>
          <w:rFonts w:ascii="Times New Roman" w:hAnsi="Times New Roman"/>
          <w:sz w:val="28"/>
          <w:szCs w:val="28"/>
        </w:rPr>
        <w:t>г</w:t>
      </w:r>
      <w:r w:rsidRPr="001A217C">
        <w:rPr>
          <w:rFonts w:ascii="Times New Roman" w:hAnsi="Times New Roman"/>
          <w:sz w:val="28"/>
          <w:szCs w:val="28"/>
        </w:rPr>
        <w:t>раниченными возможностями здоровья Левобережного и Правобережного округов, для детей сотрудников, для учащихся</w:t>
      </w:r>
      <w:r w:rsidR="005826E6">
        <w:rPr>
          <w:rFonts w:ascii="Times New Roman" w:hAnsi="Times New Roman"/>
          <w:sz w:val="28"/>
          <w:szCs w:val="28"/>
        </w:rPr>
        <w:t xml:space="preserve"> </w:t>
      </w:r>
      <w:r w:rsidRPr="001A217C">
        <w:rPr>
          <w:rFonts w:ascii="Times New Roman" w:hAnsi="Times New Roman"/>
          <w:sz w:val="28"/>
          <w:szCs w:val="28"/>
        </w:rPr>
        <w:t>коррекционных классов МБОУ СОШ № 40.</w:t>
      </w:r>
    </w:p>
    <w:p w:rsidR="00DA1449" w:rsidRPr="001A217C" w:rsidRDefault="00DA1449" w:rsidP="00DA1449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1A217C">
        <w:rPr>
          <w:rFonts w:ascii="Times New Roman" w:hAnsi="Times New Roman"/>
          <w:sz w:val="28"/>
          <w:szCs w:val="28"/>
        </w:rPr>
        <w:t>Коллектив Центра организовал и провел праздник для директоров школ, заведующих детских садов и администрации города Липецка «Мец</w:t>
      </w:r>
      <w:r w:rsidRPr="001A217C">
        <w:rPr>
          <w:rFonts w:ascii="Times New Roman" w:hAnsi="Times New Roman"/>
          <w:sz w:val="28"/>
          <w:szCs w:val="28"/>
        </w:rPr>
        <w:t>е</w:t>
      </w:r>
      <w:r w:rsidRPr="001A217C">
        <w:rPr>
          <w:rFonts w:ascii="Times New Roman" w:hAnsi="Times New Roman"/>
          <w:sz w:val="28"/>
          <w:szCs w:val="28"/>
        </w:rPr>
        <w:t>нат образования».</w:t>
      </w:r>
    </w:p>
    <w:p w:rsidR="00DA1449" w:rsidRPr="001A217C" w:rsidRDefault="00DA1449" w:rsidP="00DA1449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1A217C">
        <w:rPr>
          <w:rFonts w:ascii="Times New Roman" w:hAnsi="Times New Roman"/>
          <w:sz w:val="28"/>
          <w:szCs w:val="28"/>
        </w:rPr>
        <w:t>В Новогодней кампании 2013-2014 учебного года приняли участие б</w:t>
      </w:r>
      <w:r w:rsidRPr="001A217C">
        <w:rPr>
          <w:rFonts w:ascii="Times New Roman" w:hAnsi="Times New Roman"/>
          <w:sz w:val="28"/>
          <w:szCs w:val="28"/>
        </w:rPr>
        <w:t>о</w:t>
      </w:r>
      <w:r w:rsidRPr="001A217C">
        <w:rPr>
          <w:rFonts w:ascii="Times New Roman" w:hAnsi="Times New Roman"/>
          <w:sz w:val="28"/>
          <w:szCs w:val="28"/>
        </w:rPr>
        <w:t xml:space="preserve">лее 1600 человек, что на 60% больше прошлого года. Увеличение </w:t>
      </w:r>
      <w:r w:rsidRPr="001A217C">
        <w:rPr>
          <w:rFonts w:ascii="Times New Roman" w:hAnsi="Times New Roman"/>
          <w:sz w:val="28"/>
          <w:szCs w:val="28"/>
        </w:rPr>
        <w:lastRenderedPageBreak/>
        <w:t>количества участников произошла из-за двух мероприятий «Меценат образования» и «оПять концерт», в которых приняли участие большое количество человек.</w:t>
      </w:r>
    </w:p>
    <w:p w:rsidR="00DA1449" w:rsidRPr="001A217C" w:rsidRDefault="00DA1449" w:rsidP="00DA1449">
      <w:pPr>
        <w:pStyle w:val="af"/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2013 году учащиеся</w:t>
      </w:r>
      <w:r w:rsidRPr="001A217C">
        <w:rPr>
          <w:rFonts w:ascii="Times New Roman" w:hAnsi="Times New Roman"/>
          <w:sz w:val="28"/>
          <w:szCs w:val="28"/>
        </w:rPr>
        <w:t xml:space="preserve"> и педагоги Центра участвовали конкурсах: </w:t>
      </w:r>
    </w:p>
    <w:p w:rsidR="00DA1449" w:rsidRPr="001A217C" w:rsidRDefault="00DA1449" w:rsidP="00DA144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217C">
        <w:rPr>
          <w:rFonts w:ascii="Times New Roman" w:hAnsi="Times New Roman"/>
          <w:sz w:val="28"/>
          <w:szCs w:val="28"/>
        </w:rPr>
        <w:t>- конкурс «Разговор о правильном питании»;</w:t>
      </w:r>
    </w:p>
    <w:p w:rsidR="00DA1449" w:rsidRPr="001A217C" w:rsidRDefault="00DA1449" w:rsidP="00DA144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217C">
        <w:rPr>
          <w:rFonts w:ascii="Times New Roman" w:hAnsi="Times New Roman"/>
          <w:sz w:val="28"/>
          <w:szCs w:val="28"/>
        </w:rPr>
        <w:t>- конкурс «Школьный сайт»;</w:t>
      </w:r>
    </w:p>
    <w:p w:rsidR="00DA1449" w:rsidRPr="001A217C" w:rsidRDefault="00DA1449" w:rsidP="00DA144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217C">
        <w:rPr>
          <w:rFonts w:ascii="Times New Roman" w:hAnsi="Times New Roman"/>
          <w:sz w:val="28"/>
          <w:szCs w:val="28"/>
        </w:rPr>
        <w:t>- областной конкурс программ духовно-нравственного и гражданско-патриотического воспитания школьников;</w:t>
      </w:r>
    </w:p>
    <w:p w:rsidR="00DA1449" w:rsidRPr="001A217C" w:rsidRDefault="00DA1449" w:rsidP="00DA1449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A217C">
        <w:rPr>
          <w:rFonts w:ascii="Times New Roman" w:hAnsi="Times New Roman"/>
          <w:sz w:val="28"/>
          <w:szCs w:val="28"/>
        </w:rPr>
        <w:t xml:space="preserve">-  </w:t>
      </w:r>
      <w:r w:rsidRPr="001A217C">
        <w:rPr>
          <w:rFonts w:ascii="Times New Roman" w:hAnsi="Times New Roman"/>
          <w:sz w:val="28"/>
          <w:szCs w:val="28"/>
          <w:shd w:val="clear" w:color="auto" w:fill="FFFFFF"/>
        </w:rPr>
        <w:t>конкурс в жанре  «Эстрадное пение и вокально-инструментальные ансам</w:t>
      </w:r>
      <w:r w:rsidRPr="001A217C">
        <w:rPr>
          <w:rFonts w:ascii="Times New Roman" w:hAnsi="Times New Roman"/>
          <w:sz w:val="28"/>
          <w:szCs w:val="28"/>
          <w:shd w:val="clear" w:color="auto" w:fill="FFFFFF"/>
        </w:rPr>
        <w:t>б</w:t>
      </w:r>
      <w:r w:rsidRPr="001A217C">
        <w:rPr>
          <w:rFonts w:ascii="Times New Roman" w:hAnsi="Times New Roman"/>
          <w:sz w:val="28"/>
          <w:szCs w:val="28"/>
          <w:shd w:val="clear" w:color="auto" w:fill="FFFFFF"/>
        </w:rPr>
        <w:t>ли» городского фестиваля детского и юношеского творчества</w:t>
      </w:r>
      <w:r w:rsidRPr="001A217C">
        <w:rPr>
          <w:rStyle w:val="apple-converted-space"/>
          <w:sz w:val="28"/>
          <w:szCs w:val="28"/>
          <w:shd w:val="clear" w:color="auto" w:fill="FFFFFF"/>
        </w:rPr>
        <w:t> </w:t>
      </w:r>
      <w:r w:rsidRPr="001A217C">
        <w:rPr>
          <w:rStyle w:val="af2"/>
          <w:rFonts w:ascii="Times New Roman" w:eastAsia="Calibri" w:hAnsi="Times New Roman"/>
          <w:b w:val="0"/>
          <w:sz w:val="28"/>
          <w:szCs w:val="28"/>
          <w:shd w:val="clear" w:color="auto" w:fill="FFFFFF"/>
        </w:rPr>
        <w:t>«Жар-птица»</w:t>
      </w:r>
      <w:r w:rsidRPr="001A217C">
        <w:rPr>
          <w:rStyle w:val="apple-converted-space"/>
          <w:sz w:val="28"/>
          <w:szCs w:val="28"/>
          <w:shd w:val="clear" w:color="auto" w:fill="FFFFFF"/>
        </w:rPr>
        <w:t> </w:t>
      </w:r>
      <w:r w:rsidRPr="001A217C">
        <w:rPr>
          <w:rFonts w:ascii="Times New Roman" w:hAnsi="Times New Roman"/>
          <w:sz w:val="28"/>
          <w:szCs w:val="28"/>
          <w:shd w:val="clear" w:color="auto" w:fill="FFFFFF"/>
        </w:rPr>
        <w:t>«Поклон земной, любимая Россия, и творчество свое тебе мы посв</w:t>
      </w:r>
      <w:r w:rsidRPr="001A217C">
        <w:rPr>
          <w:rFonts w:ascii="Times New Roman" w:hAnsi="Times New Roman"/>
          <w:sz w:val="28"/>
          <w:szCs w:val="28"/>
          <w:shd w:val="clear" w:color="auto" w:fill="FFFFFF"/>
        </w:rPr>
        <w:t>я</w:t>
      </w:r>
      <w:r w:rsidRPr="001A217C">
        <w:rPr>
          <w:rFonts w:ascii="Times New Roman" w:hAnsi="Times New Roman"/>
          <w:sz w:val="28"/>
          <w:szCs w:val="28"/>
          <w:shd w:val="clear" w:color="auto" w:fill="FFFFFF"/>
        </w:rPr>
        <w:t>тим!»;</w:t>
      </w:r>
    </w:p>
    <w:p w:rsidR="00DA1449" w:rsidRPr="001A217C" w:rsidRDefault="00DA1449" w:rsidP="00DA1449">
      <w:pPr>
        <w:spacing w:after="0"/>
        <w:jc w:val="both"/>
        <w:rPr>
          <w:rStyle w:val="af2"/>
          <w:rFonts w:ascii="Times New Roman" w:eastAsia="Calibri" w:hAnsi="Times New Roman"/>
          <w:sz w:val="28"/>
          <w:szCs w:val="28"/>
          <w:shd w:val="clear" w:color="auto" w:fill="FFFFFF"/>
        </w:rPr>
      </w:pPr>
      <w:r w:rsidRPr="001A217C">
        <w:rPr>
          <w:rFonts w:ascii="Times New Roman" w:hAnsi="Times New Roman"/>
          <w:sz w:val="28"/>
          <w:szCs w:val="28"/>
          <w:shd w:val="clear" w:color="auto" w:fill="FFFFFF"/>
        </w:rPr>
        <w:t>- конкурс экологических агитбригад</w:t>
      </w:r>
      <w:r w:rsidRPr="001A217C">
        <w:rPr>
          <w:rStyle w:val="apple-converted-space"/>
          <w:bCs/>
          <w:sz w:val="28"/>
          <w:szCs w:val="28"/>
          <w:shd w:val="clear" w:color="auto" w:fill="FFFFFF"/>
        </w:rPr>
        <w:t> </w:t>
      </w:r>
      <w:r w:rsidRPr="001A217C">
        <w:rPr>
          <w:rStyle w:val="af2"/>
          <w:rFonts w:ascii="Times New Roman" w:eastAsia="Calibri" w:hAnsi="Times New Roman"/>
          <w:b w:val="0"/>
          <w:sz w:val="28"/>
          <w:szCs w:val="28"/>
          <w:shd w:val="clear" w:color="auto" w:fill="FFFFFF"/>
        </w:rPr>
        <w:t>«Здоровый Я — здоровая Россия!»;</w:t>
      </w:r>
    </w:p>
    <w:p w:rsidR="00DA1449" w:rsidRPr="001A217C" w:rsidRDefault="00DA1449" w:rsidP="00DA1449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A217C">
        <w:rPr>
          <w:rFonts w:ascii="Times New Roman" w:hAnsi="Times New Roman"/>
          <w:sz w:val="28"/>
          <w:szCs w:val="28"/>
          <w:shd w:val="clear" w:color="auto" w:fill="FFFFFF"/>
        </w:rPr>
        <w:t>- конкурс в жанре  «Академическое пение»  городского фестиваля детского и юношеского творчества</w:t>
      </w:r>
      <w:r w:rsidRPr="001A217C">
        <w:rPr>
          <w:rStyle w:val="apple-converted-space"/>
          <w:sz w:val="28"/>
          <w:szCs w:val="28"/>
          <w:shd w:val="clear" w:color="auto" w:fill="FFFFFF"/>
        </w:rPr>
        <w:t> </w:t>
      </w:r>
      <w:r w:rsidRPr="001A217C">
        <w:rPr>
          <w:rStyle w:val="af2"/>
          <w:rFonts w:ascii="Times New Roman" w:eastAsia="Calibri" w:hAnsi="Times New Roman"/>
          <w:b w:val="0"/>
          <w:sz w:val="28"/>
          <w:szCs w:val="28"/>
          <w:shd w:val="clear" w:color="auto" w:fill="FFFFFF"/>
        </w:rPr>
        <w:t>«Жар-птица»</w:t>
      </w:r>
      <w:r w:rsidRPr="001A217C">
        <w:rPr>
          <w:rFonts w:ascii="Times New Roman" w:hAnsi="Times New Roman"/>
          <w:sz w:val="28"/>
          <w:szCs w:val="28"/>
          <w:shd w:val="clear" w:color="auto" w:fill="FFFFFF"/>
        </w:rPr>
        <w:t xml:space="preserve"> «Поклон земной, любимая Россия, и творчество свое тебе мы посвятим!»;</w:t>
      </w:r>
    </w:p>
    <w:p w:rsidR="00DA1449" w:rsidRPr="001A217C" w:rsidRDefault="00DA1449" w:rsidP="00DA144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217C">
        <w:rPr>
          <w:rFonts w:ascii="Times New Roman" w:hAnsi="Times New Roman"/>
          <w:sz w:val="28"/>
          <w:szCs w:val="28"/>
        </w:rPr>
        <w:t>- межрегиональный фестиваль по брейк-дансу;</w:t>
      </w:r>
    </w:p>
    <w:p w:rsidR="00DA1449" w:rsidRPr="001A217C" w:rsidRDefault="00DA1449" w:rsidP="00DA144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217C">
        <w:rPr>
          <w:rFonts w:ascii="Times New Roman" w:hAnsi="Times New Roman"/>
          <w:sz w:val="28"/>
          <w:szCs w:val="28"/>
        </w:rPr>
        <w:t xml:space="preserve">- </w:t>
      </w:r>
      <w:r w:rsidRPr="001A217C">
        <w:rPr>
          <w:rFonts w:ascii="Times New Roman" w:hAnsi="Times New Roman"/>
          <w:sz w:val="28"/>
          <w:szCs w:val="28"/>
          <w:lang w:val="en-US"/>
        </w:rPr>
        <w:t>VIII</w:t>
      </w:r>
      <w:r w:rsidRPr="001A217C">
        <w:rPr>
          <w:rFonts w:ascii="Times New Roman" w:hAnsi="Times New Roman"/>
          <w:sz w:val="28"/>
          <w:szCs w:val="28"/>
        </w:rPr>
        <w:t xml:space="preserve"> фестиваль «Бард-марафон»;</w:t>
      </w:r>
    </w:p>
    <w:p w:rsidR="00DA1449" w:rsidRPr="001A217C" w:rsidRDefault="00DA1449" w:rsidP="00DA1449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A217C">
        <w:rPr>
          <w:rFonts w:ascii="Times New Roman" w:hAnsi="Times New Roman"/>
          <w:sz w:val="28"/>
          <w:szCs w:val="28"/>
          <w:shd w:val="clear" w:color="auto" w:fill="FFFFFF"/>
        </w:rPr>
        <w:t>- региональный фестиваль современного эстрадного танца «Танцы на кр</w:t>
      </w:r>
      <w:r w:rsidRPr="001A217C">
        <w:rPr>
          <w:rFonts w:ascii="Times New Roman" w:hAnsi="Times New Roman"/>
          <w:sz w:val="28"/>
          <w:szCs w:val="28"/>
          <w:shd w:val="clear" w:color="auto" w:fill="FFFFFF"/>
        </w:rPr>
        <w:t>ы</w:t>
      </w:r>
      <w:r w:rsidRPr="001A217C">
        <w:rPr>
          <w:rFonts w:ascii="Times New Roman" w:hAnsi="Times New Roman"/>
          <w:sz w:val="28"/>
          <w:szCs w:val="28"/>
          <w:shd w:val="clear" w:color="auto" w:fill="FFFFFF"/>
        </w:rPr>
        <w:t>ше»;</w:t>
      </w:r>
    </w:p>
    <w:p w:rsidR="00DA1449" w:rsidRPr="001A217C" w:rsidRDefault="00DA1449" w:rsidP="00DA144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217C">
        <w:rPr>
          <w:rFonts w:ascii="Times New Roman" w:hAnsi="Times New Roman"/>
          <w:sz w:val="28"/>
          <w:szCs w:val="28"/>
        </w:rPr>
        <w:t>- фестиваль по брейк-дансу для начинающих;</w:t>
      </w:r>
    </w:p>
    <w:p w:rsidR="00DA1449" w:rsidRPr="001A217C" w:rsidRDefault="00DA1449" w:rsidP="00DA1449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A217C">
        <w:rPr>
          <w:rFonts w:ascii="Times New Roman" w:hAnsi="Times New Roman"/>
          <w:sz w:val="28"/>
          <w:szCs w:val="28"/>
          <w:shd w:val="clear" w:color="auto" w:fill="FFFFFF"/>
        </w:rPr>
        <w:t>- Международная научно-практическая конференция «Юность, Наука, Кул</w:t>
      </w:r>
      <w:r w:rsidRPr="001A217C">
        <w:rPr>
          <w:rFonts w:ascii="Times New Roman" w:hAnsi="Times New Roman"/>
          <w:sz w:val="28"/>
          <w:szCs w:val="28"/>
          <w:shd w:val="clear" w:color="auto" w:fill="FFFFFF"/>
        </w:rPr>
        <w:t>ь</w:t>
      </w:r>
      <w:r w:rsidRPr="001A217C">
        <w:rPr>
          <w:rFonts w:ascii="Times New Roman" w:hAnsi="Times New Roman"/>
          <w:sz w:val="28"/>
          <w:szCs w:val="28"/>
          <w:shd w:val="clear" w:color="auto" w:fill="FFFFFF"/>
        </w:rPr>
        <w:t>тура – 2013»;</w:t>
      </w:r>
    </w:p>
    <w:p w:rsidR="00DA1449" w:rsidRPr="001A217C" w:rsidRDefault="00DA1449" w:rsidP="00DA144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217C">
        <w:rPr>
          <w:rFonts w:ascii="Times New Roman" w:hAnsi="Times New Roman"/>
          <w:sz w:val="28"/>
          <w:szCs w:val="28"/>
        </w:rPr>
        <w:t>- конкурс «Молодой лидер города Липецка 2013»;</w:t>
      </w:r>
    </w:p>
    <w:p w:rsidR="00DA1449" w:rsidRPr="001A217C" w:rsidRDefault="00DA1449" w:rsidP="00DA144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217C">
        <w:rPr>
          <w:rFonts w:ascii="Times New Roman" w:hAnsi="Times New Roman"/>
          <w:sz w:val="28"/>
          <w:szCs w:val="28"/>
        </w:rPr>
        <w:t>- конкурс на предоставление муниципальных социальных грантов;</w:t>
      </w:r>
    </w:p>
    <w:p w:rsidR="00DA1449" w:rsidRPr="001A217C" w:rsidRDefault="00DA1449" w:rsidP="00DA1449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A217C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1A217C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XIII</w:t>
      </w:r>
      <w:r w:rsidRPr="001A217C">
        <w:rPr>
          <w:rFonts w:ascii="Times New Roman" w:hAnsi="Times New Roman"/>
          <w:sz w:val="28"/>
          <w:szCs w:val="28"/>
          <w:shd w:val="clear" w:color="auto" w:fill="FFFFFF"/>
        </w:rPr>
        <w:t xml:space="preserve"> Всероссийский фестиваль по брейк-дансу «Гольфстрим России»;</w:t>
      </w:r>
    </w:p>
    <w:p w:rsidR="00DA1449" w:rsidRPr="001A217C" w:rsidRDefault="00DA1449" w:rsidP="00DA1449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A217C">
        <w:rPr>
          <w:rFonts w:ascii="Times New Roman" w:hAnsi="Times New Roman"/>
          <w:sz w:val="28"/>
          <w:szCs w:val="28"/>
          <w:shd w:val="clear" w:color="auto" w:fill="FFFFFF"/>
        </w:rPr>
        <w:t>- Международная научно-практической конференция «Объединяемся зн</w:t>
      </w:r>
      <w:r w:rsidRPr="001A217C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1A217C">
        <w:rPr>
          <w:rFonts w:ascii="Times New Roman" w:hAnsi="Times New Roman"/>
          <w:sz w:val="28"/>
          <w:szCs w:val="28"/>
          <w:shd w:val="clear" w:color="auto" w:fill="FFFFFF"/>
        </w:rPr>
        <w:t>ниями»;</w:t>
      </w:r>
    </w:p>
    <w:p w:rsidR="00DA1449" w:rsidRPr="001A217C" w:rsidRDefault="00DA1449" w:rsidP="00DA1449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A217C">
        <w:rPr>
          <w:rFonts w:ascii="Times New Roman" w:hAnsi="Times New Roman"/>
          <w:sz w:val="28"/>
          <w:szCs w:val="28"/>
          <w:shd w:val="clear" w:color="auto" w:fill="FFFFFF"/>
        </w:rPr>
        <w:t>- областной публичный конкурс педагогов дополнительного образования «Сердце отдаю детям»;</w:t>
      </w:r>
    </w:p>
    <w:p w:rsidR="00DA1449" w:rsidRPr="001A217C" w:rsidRDefault="00DA1449" w:rsidP="00DA1449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A217C">
        <w:rPr>
          <w:rFonts w:ascii="Times New Roman" w:hAnsi="Times New Roman"/>
          <w:sz w:val="28"/>
          <w:szCs w:val="28"/>
          <w:shd w:val="clear" w:color="auto" w:fill="FFFFFF"/>
        </w:rPr>
        <w:t>- городском конкурсе команд поддержки «Черлидинг – 2013»;</w:t>
      </w:r>
    </w:p>
    <w:p w:rsidR="00DA1449" w:rsidRPr="001A217C" w:rsidRDefault="00DA1449" w:rsidP="00DA1449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A217C">
        <w:rPr>
          <w:rFonts w:ascii="Times New Roman" w:hAnsi="Times New Roman"/>
          <w:sz w:val="28"/>
          <w:szCs w:val="28"/>
          <w:shd w:val="clear" w:color="auto" w:fill="FFFFFF"/>
        </w:rPr>
        <w:t xml:space="preserve"> - </w:t>
      </w:r>
      <w:r w:rsidRPr="001A217C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XIV</w:t>
      </w:r>
      <w:r w:rsidRPr="001A217C">
        <w:rPr>
          <w:rFonts w:ascii="Times New Roman" w:hAnsi="Times New Roman"/>
          <w:sz w:val="28"/>
          <w:szCs w:val="28"/>
          <w:shd w:val="clear" w:color="auto" w:fill="FFFFFF"/>
        </w:rPr>
        <w:t xml:space="preserve"> научно-практической конференции «Наша общая окружающая среда»;</w:t>
      </w:r>
    </w:p>
    <w:p w:rsidR="00DA1449" w:rsidRPr="001A217C" w:rsidRDefault="00DA1449" w:rsidP="00DA1449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A217C">
        <w:rPr>
          <w:rFonts w:ascii="Times New Roman" w:hAnsi="Times New Roman"/>
          <w:sz w:val="28"/>
          <w:szCs w:val="28"/>
          <w:shd w:val="clear" w:color="auto" w:fill="FFFFFF"/>
        </w:rPr>
        <w:t>- конкурс «Портфолио достижений»;</w:t>
      </w:r>
    </w:p>
    <w:p w:rsidR="00DA1449" w:rsidRPr="001A217C" w:rsidRDefault="00DA1449" w:rsidP="00DA1449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A217C">
        <w:rPr>
          <w:rFonts w:ascii="Times New Roman" w:hAnsi="Times New Roman"/>
          <w:sz w:val="28"/>
          <w:szCs w:val="28"/>
          <w:shd w:val="clear" w:color="auto" w:fill="FFFFFF"/>
        </w:rPr>
        <w:t>- Всероссийский конкурс образовательных сайтов «Педагогический рейтинг рунета»;</w:t>
      </w:r>
    </w:p>
    <w:p w:rsidR="00DA1449" w:rsidRPr="001A217C" w:rsidRDefault="00DA1449" w:rsidP="00DA1449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A217C">
        <w:rPr>
          <w:rFonts w:ascii="Times New Roman" w:hAnsi="Times New Roman"/>
          <w:sz w:val="28"/>
          <w:szCs w:val="28"/>
          <w:shd w:val="clear" w:color="auto" w:fill="FFFFFF"/>
        </w:rPr>
        <w:t xml:space="preserve"> - городской конкурс «Школа года», «Учреждение дополнительного образ</w:t>
      </w:r>
      <w:r w:rsidRPr="001A217C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1A217C">
        <w:rPr>
          <w:rFonts w:ascii="Times New Roman" w:hAnsi="Times New Roman"/>
          <w:sz w:val="28"/>
          <w:szCs w:val="28"/>
          <w:shd w:val="clear" w:color="auto" w:fill="FFFFFF"/>
        </w:rPr>
        <w:t>вания года» в рамках конкурса-фестиваля лучших педагогических практик «От изменения условий к изменению качества, или педагогические смыслы модернизации образования»;</w:t>
      </w:r>
    </w:p>
    <w:p w:rsidR="00DA1449" w:rsidRPr="001A217C" w:rsidRDefault="00DA1449" w:rsidP="00DA1449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A217C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 - международный Фестиваль «Звезды нового века» – 2013;</w:t>
      </w:r>
    </w:p>
    <w:p w:rsidR="00DA1449" w:rsidRDefault="00DA1449" w:rsidP="00DA1449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A217C">
        <w:rPr>
          <w:rFonts w:ascii="Times New Roman" w:hAnsi="Times New Roman"/>
          <w:sz w:val="28"/>
          <w:szCs w:val="28"/>
          <w:shd w:val="clear" w:color="auto" w:fill="FFFFFF"/>
        </w:rPr>
        <w:t xml:space="preserve">        - городской конкурс педагогов дополнительного образования  «Сердце отдаю детям»;</w:t>
      </w:r>
    </w:p>
    <w:p w:rsidR="00DA1449" w:rsidRPr="001A217C" w:rsidRDefault="00DA1449" w:rsidP="00DA1449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- городской конкурс «Липчанка года»;</w:t>
      </w:r>
    </w:p>
    <w:p w:rsidR="00DA1449" w:rsidRPr="001A217C" w:rsidRDefault="00DA1449" w:rsidP="00DA1449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A217C">
        <w:rPr>
          <w:rFonts w:ascii="Times New Roman" w:hAnsi="Times New Roman"/>
          <w:sz w:val="28"/>
          <w:szCs w:val="28"/>
          <w:shd w:val="clear" w:color="auto" w:fill="FFFFFF"/>
        </w:rPr>
        <w:t>- VIII Открытый конкурс  фоторабот  «Осенний калейдоскоп»;</w:t>
      </w:r>
    </w:p>
    <w:p w:rsidR="00DA1449" w:rsidRPr="001A217C" w:rsidRDefault="00DA1449" w:rsidP="00DA1449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A217C">
        <w:rPr>
          <w:rFonts w:ascii="Times New Roman" w:hAnsi="Times New Roman"/>
          <w:sz w:val="28"/>
          <w:szCs w:val="28"/>
          <w:shd w:val="clear" w:color="auto" w:fill="FFFFFF"/>
        </w:rPr>
        <w:t>- городской фестиваль детских театральных коллективов «Театр и дети»;</w:t>
      </w:r>
    </w:p>
    <w:p w:rsidR="00DA1449" w:rsidRPr="001A217C" w:rsidRDefault="00DA1449" w:rsidP="00DA1449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A217C">
        <w:rPr>
          <w:rFonts w:ascii="Times New Roman" w:hAnsi="Times New Roman"/>
          <w:sz w:val="28"/>
          <w:szCs w:val="28"/>
          <w:shd w:val="clear" w:color="auto" w:fill="FFFFFF"/>
        </w:rPr>
        <w:t xml:space="preserve"> - городская акция «Город, где согреваются сердца»;</w:t>
      </w:r>
    </w:p>
    <w:p w:rsidR="00DA1449" w:rsidRPr="001A217C" w:rsidRDefault="00DA1449" w:rsidP="00DA144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217C">
        <w:rPr>
          <w:rFonts w:ascii="Times New Roman" w:hAnsi="Times New Roman"/>
          <w:sz w:val="28"/>
          <w:szCs w:val="28"/>
          <w:shd w:val="clear" w:color="auto" w:fill="FFFFFF"/>
        </w:rPr>
        <w:t xml:space="preserve"> - </w:t>
      </w:r>
      <w:r w:rsidRPr="001A217C">
        <w:rPr>
          <w:rFonts w:ascii="Times New Roman" w:hAnsi="Times New Roman"/>
          <w:sz w:val="28"/>
          <w:szCs w:val="28"/>
        </w:rPr>
        <w:t xml:space="preserve"> IV межрегиональной муниципальной научно-практической конференции «Путь к успеху»;</w:t>
      </w:r>
    </w:p>
    <w:p w:rsidR="00DA1449" w:rsidRPr="001A217C" w:rsidRDefault="00DA1449" w:rsidP="00DA144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217C">
        <w:rPr>
          <w:rFonts w:ascii="Times New Roman" w:hAnsi="Times New Roman"/>
          <w:sz w:val="28"/>
          <w:szCs w:val="28"/>
        </w:rPr>
        <w:t>- фестиваль для молодых людей «Открытый мир» в номинации «Вокальное пение»;</w:t>
      </w:r>
    </w:p>
    <w:p w:rsidR="00DA1449" w:rsidRPr="001A217C" w:rsidRDefault="00DA1449" w:rsidP="00DA144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217C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 Международные фестивали</w:t>
      </w:r>
      <w:r w:rsidRPr="001A217C">
        <w:rPr>
          <w:rFonts w:ascii="Times New Roman" w:hAnsi="Times New Roman"/>
          <w:sz w:val="28"/>
          <w:szCs w:val="28"/>
        </w:rPr>
        <w:t>-конкурс</w:t>
      </w:r>
      <w:r>
        <w:rPr>
          <w:rFonts w:ascii="Times New Roman" w:hAnsi="Times New Roman"/>
          <w:sz w:val="28"/>
          <w:szCs w:val="28"/>
        </w:rPr>
        <w:t>ы</w:t>
      </w:r>
      <w:r w:rsidRPr="001A217C">
        <w:rPr>
          <w:rFonts w:ascii="Times New Roman" w:hAnsi="Times New Roman"/>
          <w:sz w:val="28"/>
          <w:szCs w:val="28"/>
        </w:rPr>
        <w:t xml:space="preserve"> музыкально-художественного тво</w:t>
      </w:r>
      <w:r w:rsidRPr="001A217C">
        <w:rPr>
          <w:rFonts w:ascii="Times New Roman" w:hAnsi="Times New Roman"/>
          <w:sz w:val="28"/>
          <w:szCs w:val="28"/>
        </w:rPr>
        <w:t>р</w:t>
      </w:r>
      <w:r w:rsidRPr="001A217C">
        <w:rPr>
          <w:rFonts w:ascii="Times New Roman" w:hAnsi="Times New Roman"/>
          <w:sz w:val="28"/>
          <w:szCs w:val="28"/>
        </w:rPr>
        <w:t>чества «Музыка старой Риги»</w:t>
      </w:r>
      <w:r>
        <w:rPr>
          <w:rFonts w:ascii="Times New Roman" w:hAnsi="Times New Roman"/>
          <w:sz w:val="28"/>
          <w:szCs w:val="28"/>
        </w:rPr>
        <w:t>, «Легенды Вероны»</w:t>
      </w:r>
      <w:r w:rsidRPr="001A217C">
        <w:rPr>
          <w:rFonts w:ascii="Times New Roman" w:hAnsi="Times New Roman"/>
          <w:sz w:val="28"/>
          <w:szCs w:val="28"/>
        </w:rPr>
        <w:t>;</w:t>
      </w:r>
    </w:p>
    <w:p w:rsidR="00DA1449" w:rsidRPr="001A217C" w:rsidRDefault="00DA1449" w:rsidP="00DA144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217C">
        <w:rPr>
          <w:rFonts w:ascii="Times New Roman" w:hAnsi="Times New Roman"/>
          <w:sz w:val="28"/>
          <w:szCs w:val="28"/>
        </w:rPr>
        <w:t>- региональной научно-практической конференции «Создание развивающе</w:t>
      </w:r>
      <w:r w:rsidRPr="001A217C">
        <w:rPr>
          <w:rFonts w:ascii="Times New Roman" w:hAnsi="Times New Roman"/>
          <w:sz w:val="28"/>
          <w:szCs w:val="28"/>
        </w:rPr>
        <w:t>й</w:t>
      </w:r>
      <w:r w:rsidRPr="001A217C">
        <w:rPr>
          <w:rFonts w:ascii="Times New Roman" w:hAnsi="Times New Roman"/>
          <w:sz w:val="28"/>
          <w:szCs w:val="28"/>
        </w:rPr>
        <w:t>ся многоуровневой сети инновационных площадок как ресурс модернизации региональной системы образования»;</w:t>
      </w:r>
    </w:p>
    <w:p w:rsidR="00DA1449" w:rsidRPr="001A217C" w:rsidRDefault="00DA1449" w:rsidP="00DA144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</w:t>
      </w:r>
      <w:r w:rsidRPr="001A217C">
        <w:rPr>
          <w:rFonts w:ascii="Times New Roman" w:hAnsi="Times New Roman"/>
          <w:sz w:val="28"/>
          <w:szCs w:val="28"/>
        </w:rPr>
        <w:t>еждуна</w:t>
      </w:r>
      <w:r>
        <w:rPr>
          <w:rFonts w:ascii="Times New Roman" w:hAnsi="Times New Roman"/>
          <w:sz w:val="28"/>
          <w:szCs w:val="28"/>
        </w:rPr>
        <w:t>родный фестиваль по брейк-дансу;</w:t>
      </w:r>
    </w:p>
    <w:p w:rsidR="00DA1449" w:rsidRPr="001A217C" w:rsidRDefault="00DA1449" w:rsidP="00DA1449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A217C">
        <w:rPr>
          <w:rFonts w:ascii="Times New Roman" w:hAnsi="Times New Roman"/>
          <w:sz w:val="28"/>
          <w:szCs w:val="28"/>
        </w:rPr>
        <w:t>- областной</w:t>
      </w:r>
      <w:r>
        <w:rPr>
          <w:rFonts w:ascii="Times New Roman" w:hAnsi="Times New Roman"/>
          <w:sz w:val="28"/>
          <w:szCs w:val="28"/>
        </w:rPr>
        <w:t xml:space="preserve"> конкурс «Доброволец года -2013</w:t>
      </w:r>
      <w:r w:rsidRPr="001A217C">
        <w:rPr>
          <w:rFonts w:ascii="Times New Roman" w:hAnsi="Times New Roman"/>
          <w:sz w:val="28"/>
          <w:szCs w:val="28"/>
        </w:rPr>
        <w:t>;</w:t>
      </w:r>
    </w:p>
    <w:p w:rsidR="00DA1449" w:rsidRPr="001A217C" w:rsidRDefault="00DA1449" w:rsidP="00DA144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217C">
        <w:rPr>
          <w:rFonts w:ascii="Times New Roman" w:hAnsi="Times New Roman"/>
          <w:sz w:val="28"/>
          <w:szCs w:val="28"/>
        </w:rPr>
        <w:t xml:space="preserve"> - Всероссийский творческий конкурс для детей, педагогов, воспитателей и родителей «Талантоха»;</w:t>
      </w:r>
    </w:p>
    <w:p w:rsidR="00DA1449" w:rsidRPr="001A217C" w:rsidRDefault="00DA1449" w:rsidP="00DA144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217C">
        <w:rPr>
          <w:rFonts w:ascii="Times New Roman" w:hAnsi="Times New Roman"/>
          <w:sz w:val="28"/>
          <w:szCs w:val="28"/>
        </w:rPr>
        <w:t xml:space="preserve">- Международный Фестиваль «Звезды нового века» - 2013;       </w:t>
      </w:r>
    </w:p>
    <w:p w:rsidR="00DA1449" w:rsidRPr="001A217C" w:rsidRDefault="00DA1449" w:rsidP="00DA144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217C">
        <w:rPr>
          <w:rFonts w:ascii="Times New Roman" w:hAnsi="Times New Roman"/>
          <w:sz w:val="28"/>
          <w:szCs w:val="28"/>
        </w:rPr>
        <w:t>- смотр-конкурс на лучшую организацию работы по предупреждению де</w:t>
      </w:r>
      <w:r w:rsidRPr="001A217C">
        <w:rPr>
          <w:rFonts w:ascii="Times New Roman" w:hAnsi="Times New Roman"/>
          <w:sz w:val="28"/>
          <w:szCs w:val="28"/>
        </w:rPr>
        <w:t>т</w:t>
      </w:r>
      <w:r w:rsidRPr="001A217C">
        <w:rPr>
          <w:rFonts w:ascii="Times New Roman" w:hAnsi="Times New Roman"/>
          <w:sz w:val="28"/>
          <w:szCs w:val="28"/>
        </w:rPr>
        <w:t>ского дорожно-транспортного травматизма «Зеленый огонек»;</w:t>
      </w:r>
    </w:p>
    <w:p w:rsidR="00DA1449" w:rsidRPr="001A217C" w:rsidRDefault="00DA1449" w:rsidP="00DA144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217C">
        <w:rPr>
          <w:rFonts w:ascii="Times New Roman" w:hAnsi="Times New Roman"/>
          <w:sz w:val="28"/>
          <w:szCs w:val="28"/>
        </w:rPr>
        <w:t>- городской конкурс декоративно-прикладного творчества «Аленький цвет</w:t>
      </w:r>
      <w:r w:rsidRPr="001A217C">
        <w:rPr>
          <w:rFonts w:ascii="Times New Roman" w:hAnsi="Times New Roman"/>
          <w:sz w:val="28"/>
          <w:szCs w:val="28"/>
        </w:rPr>
        <w:t>о</w:t>
      </w:r>
      <w:r w:rsidRPr="001A217C">
        <w:rPr>
          <w:rFonts w:ascii="Times New Roman" w:hAnsi="Times New Roman"/>
          <w:sz w:val="28"/>
          <w:szCs w:val="28"/>
        </w:rPr>
        <w:t>чек»;</w:t>
      </w:r>
    </w:p>
    <w:p w:rsidR="00DA1449" w:rsidRPr="001A217C" w:rsidRDefault="00DA1449" w:rsidP="00DA144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217C">
        <w:rPr>
          <w:rFonts w:ascii="Times New Roman" w:hAnsi="Times New Roman"/>
          <w:sz w:val="28"/>
          <w:szCs w:val="28"/>
        </w:rPr>
        <w:t>- городской и областной конкурс детского творчества по вопросам безопа</w:t>
      </w:r>
      <w:r w:rsidRPr="001A217C">
        <w:rPr>
          <w:rFonts w:ascii="Times New Roman" w:hAnsi="Times New Roman"/>
          <w:sz w:val="28"/>
          <w:szCs w:val="28"/>
        </w:rPr>
        <w:t>с</w:t>
      </w:r>
      <w:r w:rsidRPr="001A217C">
        <w:rPr>
          <w:rFonts w:ascii="Times New Roman" w:hAnsi="Times New Roman"/>
          <w:sz w:val="28"/>
          <w:szCs w:val="28"/>
        </w:rPr>
        <w:t>ности дорожного движения «Дорога глазами детей»;</w:t>
      </w:r>
    </w:p>
    <w:p w:rsidR="00DA1449" w:rsidRPr="001A217C" w:rsidRDefault="00DA1449" w:rsidP="00DA144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217C">
        <w:rPr>
          <w:rFonts w:ascii="Times New Roman" w:hAnsi="Times New Roman"/>
          <w:sz w:val="28"/>
          <w:szCs w:val="28"/>
        </w:rPr>
        <w:t>- городской конкурс изобразительного творчества «Как прекрасна Земля и на ней человек!»</w:t>
      </w:r>
      <w:r>
        <w:rPr>
          <w:rFonts w:ascii="Times New Roman" w:hAnsi="Times New Roman"/>
          <w:sz w:val="28"/>
          <w:szCs w:val="28"/>
        </w:rPr>
        <w:t>;</w:t>
      </w:r>
    </w:p>
    <w:p w:rsidR="00DA1449" w:rsidRPr="001A217C" w:rsidRDefault="00DA1449" w:rsidP="00DA1449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1A217C">
        <w:rPr>
          <w:rFonts w:ascii="Times New Roman" w:hAnsi="Times New Roman"/>
          <w:sz w:val="28"/>
          <w:szCs w:val="28"/>
        </w:rPr>
        <w:t>- городской конкурс «Вместо елки – букет».</w:t>
      </w:r>
    </w:p>
    <w:p w:rsidR="00DA1449" w:rsidRPr="001A217C" w:rsidRDefault="00DA1449" w:rsidP="00DA1449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217C">
        <w:rPr>
          <w:rFonts w:ascii="Times New Roman" w:hAnsi="Times New Roman"/>
          <w:sz w:val="28"/>
          <w:szCs w:val="28"/>
        </w:rPr>
        <w:t xml:space="preserve">Педагогический коллектив стал организатором проведения городских мероприятий: </w:t>
      </w:r>
    </w:p>
    <w:p w:rsidR="00DA1449" w:rsidRPr="001A217C" w:rsidRDefault="00DA1449" w:rsidP="00DA1449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A217C">
        <w:rPr>
          <w:rFonts w:ascii="Times New Roman" w:hAnsi="Times New Roman"/>
          <w:sz w:val="28"/>
          <w:szCs w:val="28"/>
        </w:rPr>
        <w:t xml:space="preserve"> - </w:t>
      </w:r>
      <w:r w:rsidRPr="001A217C">
        <w:rPr>
          <w:rFonts w:ascii="Times New Roman" w:hAnsi="Times New Roman"/>
          <w:sz w:val="28"/>
          <w:szCs w:val="28"/>
          <w:shd w:val="clear" w:color="auto" w:fill="FFFFFF"/>
        </w:rPr>
        <w:t>конкурс в жанре  «Бардовское пение» городского фестиваля детского и юношеского творчества «Жар-птица» «Поклон земной, любимая Россия, и творчество свое тебе мы посвятим!»;</w:t>
      </w:r>
    </w:p>
    <w:p w:rsidR="00DA1449" w:rsidRPr="001A217C" w:rsidRDefault="00DA1449" w:rsidP="00DA1449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A217C">
        <w:rPr>
          <w:rFonts w:ascii="Times New Roman" w:hAnsi="Times New Roman"/>
          <w:sz w:val="28"/>
          <w:szCs w:val="28"/>
          <w:shd w:val="clear" w:color="auto" w:fill="FFFFFF"/>
        </w:rPr>
        <w:t>- окружной этап городского конкурса лидеров ученического самоуправления;</w:t>
      </w:r>
    </w:p>
    <w:p w:rsidR="00DA1449" w:rsidRPr="001A217C" w:rsidRDefault="00DA1449" w:rsidP="00DA144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217C">
        <w:rPr>
          <w:rFonts w:ascii="Times New Roman" w:hAnsi="Times New Roman"/>
          <w:sz w:val="28"/>
          <w:szCs w:val="28"/>
        </w:rPr>
        <w:t>- фотоконкурс «Ах, ты, Зимушка-Зима!»;</w:t>
      </w:r>
    </w:p>
    <w:p w:rsidR="00DA1449" w:rsidRPr="001A217C" w:rsidRDefault="00DA1449" w:rsidP="00DA144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217C">
        <w:rPr>
          <w:rFonts w:ascii="Times New Roman" w:hAnsi="Times New Roman"/>
          <w:sz w:val="28"/>
          <w:szCs w:val="28"/>
        </w:rPr>
        <w:t xml:space="preserve"> - мероприятия в рамках Фестиваля педагогических идей и достижений си</w:t>
      </w:r>
      <w:r w:rsidRPr="001A217C">
        <w:rPr>
          <w:rFonts w:ascii="Times New Roman" w:hAnsi="Times New Roman"/>
          <w:sz w:val="28"/>
          <w:szCs w:val="28"/>
        </w:rPr>
        <w:t>с</w:t>
      </w:r>
      <w:r w:rsidRPr="001A217C">
        <w:rPr>
          <w:rFonts w:ascii="Times New Roman" w:hAnsi="Times New Roman"/>
          <w:sz w:val="28"/>
          <w:szCs w:val="28"/>
        </w:rPr>
        <w:t>темы дополнительного образования;</w:t>
      </w:r>
    </w:p>
    <w:p w:rsidR="00DA1449" w:rsidRPr="001A217C" w:rsidRDefault="00DA1449" w:rsidP="00DA144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217C">
        <w:rPr>
          <w:rFonts w:ascii="Times New Roman" w:hAnsi="Times New Roman"/>
          <w:sz w:val="28"/>
          <w:szCs w:val="28"/>
        </w:rPr>
        <w:lastRenderedPageBreak/>
        <w:t xml:space="preserve">  - интеллектуально-познавательная окружная игра «Право имею»;</w:t>
      </w:r>
    </w:p>
    <w:p w:rsidR="00DA1449" w:rsidRPr="001A217C" w:rsidRDefault="00DA1449" w:rsidP="00DA1449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A217C">
        <w:rPr>
          <w:rFonts w:ascii="Times New Roman" w:hAnsi="Times New Roman"/>
          <w:sz w:val="28"/>
          <w:szCs w:val="28"/>
          <w:shd w:val="clear" w:color="auto" w:fill="FFFFFF"/>
        </w:rPr>
        <w:t xml:space="preserve"> - конкурсы и мероприятия в рамках Сборов одаренных детей «Новое время» «Времена года»;</w:t>
      </w:r>
    </w:p>
    <w:p w:rsidR="00DA1449" w:rsidRPr="001A217C" w:rsidRDefault="00DA1449" w:rsidP="00DA1449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A217C">
        <w:rPr>
          <w:rFonts w:ascii="Times New Roman" w:hAnsi="Times New Roman"/>
          <w:sz w:val="28"/>
          <w:szCs w:val="28"/>
          <w:shd w:val="clear" w:color="auto" w:fill="FFFFFF"/>
        </w:rPr>
        <w:t xml:space="preserve"> - фестиваль доброго творчества «Олимпийские каникулы» в КРЦ «Спартак»;</w:t>
      </w:r>
    </w:p>
    <w:p w:rsidR="00DA1449" w:rsidRPr="001A217C" w:rsidRDefault="00DA1449" w:rsidP="00DA1449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A217C">
        <w:rPr>
          <w:rFonts w:ascii="Times New Roman" w:hAnsi="Times New Roman"/>
          <w:sz w:val="28"/>
          <w:szCs w:val="28"/>
          <w:shd w:val="clear" w:color="auto" w:fill="FFFFFF"/>
        </w:rPr>
        <w:t>- заседание Клуба директоров;</w:t>
      </w:r>
    </w:p>
    <w:p w:rsidR="00DA1449" w:rsidRPr="001A217C" w:rsidRDefault="00DA1449" w:rsidP="00DA1449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A217C">
        <w:rPr>
          <w:rFonts w:ascii="Times New Roman" w:hAnsi="Times New Roman"/>
          <w:sz w:val="28"/>
          <w:szCs w:val="28"/>
          <w:shd w:val="clear" w:color="auto" w:fill="FFFFFF"/>
        </w:rPr>
        <w:t>- встреча молодых педагогов образовательных учреждений города Липецка с председателем департамента образования администрации города Липецка Е.Н. Павловым;</w:t>
      </w:r>
    </w:p>
    <w:p w:rsidR="00DA1449" w:rsidRPr="001A217C" w:rsidRDefault="00DA1449" w:rsidP="00DA1449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A217C">
        <w:rPr>
          <w:rFonts w:ascii="Times New Roman" w:hAnsi="Times New Roman"/>
          <w:sz w:val="28"/>
          <w:szCs w:val="28"/>
          <w:shd w:val="clear" w:color="auto" w:fill="FFFFFF"/>
        </w:rPr>
        <w:t>- выезд в КРЦ  «Спартак» членов Ассоциации молодых учителей для участия в фестивале молодых учителей «Педагогическая осень»;</w:t>
      </w:r>
    </w:p>
    <w:p w:rsidR="00DA1449" w:rsidRPr="001A217C" w:rsidRDefault="00DA1449" w:rsidP="00DA1449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A217C">
        <w:rPr>
          <w:rFonts w:ascii="Times New Roman" w:hAnsi="Times New Roman"/>
          <w:sz w:val="28"/>
          <w:szCs w:val="28"/>
          <w:shd w:val="clear" w:color="auto" w:fill="FFFFFF"/>
        </w:rPr>
        <w:t>- городской конкурс педагогов дополнительного образования  «Сердце отдаю детям»;</w:t>
      </w:r>
    </w:p>
    <w:p w:rsidR="00DA1449" w:rsidRPr="001A217C" w:rsidRDefault="00DA1449" w:rsidP="00DA1449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A217C">
        <w:rPr>
          <w:rFonts w:ascii="Times New Roman" w:hAnsi="Times New Roman"/>
          <w:sz w:val="28"/>
          <w:szCs w:val="28"/>
        </w:rPr>
        <w:t>- городской фестиваль детских театральных коллективов «Театр и дети» (н</w:t>
      </w:r>
      <w:r w:rsidRPr="001A217C">
        <w:rPr>
          <w:rFonts w:ascii="Times New Roman" w:hAnsi="Times New Roman"/>
          <w:sz w:val="28"/>
          <w:szCs w:val="28"/>
        </w:rPr>
        <w:t>о</w:t>
      </w:r>
      <w:r w:rsidRPr="001A217C">
        <w:rPr>
          <w:rFonts w:ascii="Times New Roman" w:hAnsi="Times New Roman"/>
          <w:sz w:val="28"/>
          <w:szCs w:val="28"/>
        </w:rPr>
        <w:t>минация «Художественное слово»);</w:t>
      </w:r>
    </w:p>
    <w:p w:rsidR="00DA1449" w:rsidRPr="001A217C" w:rsidRDefault="00DA1449" w:rsidP="00DA1449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A217C">
        <w:rPr>
          <w:rFonts w:ascii="Times New Roman" w:hAnsi="Times New Roman"/>
          <w:sz w:val="28"/>
          <w:szCs w:val="28"/>
        </w:rPr>
        <w:t xml:space="preserve"> - проведение церемонии награждения победителей и призеров муници</w:t>
      </w:r>
      <w:r>
        <w:rPr>
          <w:rFonts w:ascii="Times New Roman" w:hAnsi="Times New Roman"/>
          <w:sz w:val="28"/>
          <w:szCs w:val="28"/>
        </w:rPr>
        <w:t>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ного этапа В</w:t>
      </w:r>
      <w:r w:rsidRPr="001A217C">
        <w:rPr>
          <w:rFonts w:ascii="Times New Roman" w:hAnsi="Times New Roman"/>
          <w:sz w:val="28"/>
          <w:szCs w:val="28"/>
        </w:rPr>
        <w:t>сероссийской олимпиады школьников;</w:t>
      </w:r>
    </w:p>
    <w:p w:rsidR="00DA1449" w:rsidRPr="001A217C" w:rsidRDefault="00DA1449" w:rsidP="00DA1449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A217C">
        <w:rPr>
          <w:rFonts w:ascii="Times New Roman" w:hAnsi="Times New Roman"/>
          <w:sz w:val="28"/>
          <w:szCs w:val="28"/>
        </w:rPr>
        <w:t xml:space="preserve"> - окружной этап зональной историко-патриотической спортивной игры «Вперед, мальчишки!»;</w:t>
      </w:r>
    </w:p>
    <w:p w:rsidR="00DA1449" w:rsidRPr="001A217C" w:rsidRDefault="00DA1449" w:rsidP="00DA1449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A217C">
        <w:rPr>
          <w:rFonts w:ascii="Times New Roman" w:hAnsi="Times New Roman"/>
          <w:sz w:val="28"/>
          <w:szCs w:val="28"/>
        </w:rPr>
        <w:t xml:space="preserve">       - Праздник «Меценат образования».</w:t>
      </w:r>
    </w:p>
    <w:p w:rsidR="00DA1449" w:rsidRPr="00FE4EB5" w:rsidRDefault="00DA1449" w:rsidP="00DA1449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E4EB5">
        <w:rPr>
          <w:rFonts w:ascii="Times New Roman" w:hAnsi="Times New Roman"/>
          <w:sz w:val="28"/>
          <w:szCs w:val="28"/>
        </w:rPr>
        <w:t>В 2013 году в окружных и городских конкурсах смогли принять участие  б</w:t>
      </w:r>
      <w:r w:rsidRPr="00FE4EB5">
        <w:rPr>
          <w:rFonts w:ascii="Times New Roman" w:hAnsi="Times New Roman"/>
          <w:sz w:val="28"/>
          <w:szCs w:val="28"/>
        </w:rPr>
        <w:t>о</w:t>
      </w:r>
      <w:r w:rsidRPr="00FE4EB5">
        <w:rPr>
          <w:rFonts w:ascii="Times New Roman" w:hAnsi="Times New Roman"/>
          <w:sz w:val="28"/>
          <w:szCs w:val="28"/>
        </w:rPr>
        <w:t>лее 2300 учащихся и педагогов, что на 16 % больше, чем в 2012 году.</w:t>
      </w:r>
    </w:p>
    <w:p w:rsidR="00DA1449" w:rsidRPr="00360927" w:rsidRDefault="00DA1449" w:rsidP="00DA1449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Анализи</w:t>
      </w:r>
      <w:r w:rsidRPr="00360927">
        <w:rPr>
          <w:rFonts w:ascii="Times New Roman" w:hAnsi="Times New Roman"/>
          <w:sz w:val="28"/>
          <w:szCs w:val="28"/>
        </w:rPr>
        <w:t>руя показатели, характеризующие качество муниципаль</w:t>
      </w:r>
      <w:r>
        <w:rPr>
          <w:rFonts w:ascii="Times New Roman" w:hAnsi="Times New Roman"/>
          <w:sz w:val="28"/>
          <w:szCs w:val="28"/>
        </w:rPr>
        <w:t>ной ус</w:t>
      </w:r>
      <w:r w:rsidRPr="00360927">
        <w:rPr>
          <w:rFonts w:ascii="Times New Roman" w:hAnsi="Times New Roman"/>
          <w:sz w:val="28"/>
          <w:szCs w:val="28"/>
        </w:rPr>
        <w:t>луги, следует отметить, что доля учащихся, принявших участие в мер</w:t>
      </w:r>
      <w:r w:rsidRPr="00360927">
        <w:rPr>
          <w:rFonts w:ascii="Times New Roman" w:hAnsi="Times New Roman"/>
          <w:sz w:val="28"/>
          <w:szCs w:val="28"/>
        </w:rPr>
        <w:t>о</w:t>
      </w:r>
      <w:r w:rsidRPr="00360927">
        <w:rPr>
          <w:rFonts w:ascii="Times New Roman" w:hAnsi="Times New Roman"/>
          <w:sz w:val="28"/>
          <w:szCs w:val="28"/>
        </w:rPr>
        <w:t>приятиях городского (и выше) уровней, со</w:t>
      </w:r>
      <w:r>
        <w:rPr>
          <w:rFonts w:ascii="Times New Roman" w:hAnsi="Times New Roman"/>
          <w:sz w:val="28"/>
          <w:szCs w:val="28"/>
        </w:rPr>
        <w:t xml:space="preserve">ставила </w:t>
      </w:r>
      <w:r w:rsidRPr="00360927">
        <w:rPr>
          <w:rFonts w:ascii="Times New Roman" w:hAnsi="Times New Roman"/>
          <w:sz w:val="28"/>
          <w:szCs w:val="28"/>
        </w:rPr>
        <w:t>показатель –</w:t>
      </w:r>
      <w:r>
        <w:rPr>
          <w:rFonts w:ascii="Times New Roman" w:hAnsi="Times New Roman"/>
          <w:sz w:val="28"/>
          <w:szCs w:val="28"/>
        </w:rPr>
        <w:t xml:space="preserve">28,4 </w:t>
      </w:r>
      <w:r w:rsidRPr="00360927">
        <w:rPr>
          <w:rFonts w:ascii="Times New Roman" w:hAnsi="Times New Roman"/>
          <w:sz w:val="28"/>
          <w:szCs w:val="28"/>
        </w:rPr>
        <w:t xml:space="preserve"> % от общего числа учащихся Центра и на </w:t>
      </w:r>
      <w:r>
        <w:rPr>
          <w:rFonts w:ascii="Times New Roman" w:hAnsi="Times New Roman"/>
          <w:sz w:val="28"/>
          <w:szCs w:val="28"/>
        </w:rPr>
        <w:t xml:space="preserve"> 1,4</w:t>
      </w:r>
      <w:r w:rsidRPr="00360927">
        <w:rPr>
          <w:rFonts w:ascii="Times New Roman" w:hAnsi="Times New Roman"/>
          <w:sz w:val="28"/>
          <w:szCs w:val="28"/>
        </w:rPr>
        <w:t>% превышает запланированный</w:t>
      </w:r>
      <w:r w:rsidR="005826E6">
        <w:rPr>
          <w:rFonts w:ascii="Times New Roman" w:hAnsi="Times New Roman"/>
          <w:sz w:val="28"/>
          <w:szCs w:val="28"/>
        </w:rPr>
        <w:t xml:space="preserve"> </w:t>
      </w:r>
      <w:r w:rsidRPr="00360927">
        <w:rPr>
          <w:rFonts w:ascii="Times New Roman" w:hAnsi="Times New Roman"/>
          <w:sz w:val="28"/>
          <w:szCs w:val="28"/>
        </w:rPr>
        <w:t>м</w:t>
      </w:r>
      <w:r w:rsidRPr="00360927">
        <w:rPr>
          <w:rFonts w:ascii="Times New Roman" w:hAnsi="Times New Roman"/>
          <w:sz w:val="28"/>
          <w:szCs w:val="28"/>
        </w:rPr>
        <w:t>у</w:t>
      </w:r>
      <w:r w:rsidRPr="00360927">
        <w:rPr>
          <w:rFonts w:ascii="Times New Roman" w:hAnsi="Times New Roman"/>
          <w:sz w:val="28"/>
          <w:szCs w:val="28"/>
        </w:rPr>
        <w:t>ниципальной услугой показатель</w:t>
      </w:r>
      <w:r>
        <w:rPr>
          <w:rFonts w:ascii="Times New Roman" w:hAnsi="Times New Roman"/>
          <w:sz w:val="28"/>
          <w:szCs w:val="28"/>
        </w:rPr>
        <w:t>.</w:t>
      </w:r>
    </w:p>
    <w:p w:rsidR="00DA1449" w:rsidRPr="001A217C" w:rsidRDefault="00DA1449" w:rsidP="00DA1449">
      <w:pPr>
        <w:widowControl w:val="0"/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1A217C">
        <w:rPr>
          <w:rFonts w:ascii="Times New Roman" w:hAnsi="Times New Roman"/>
          <w:b/>
          <w:i/>
          <w:noProof/>
          <w:sz w:val="28"/>
          <w:szCs w:val="28"/>
        </w:rPr>
        <w:t>Таким образом, ЦРТДиЮ «Левобережный»</w:t>
      </w:r>
      <w:r w:rsidRPr="001A217C">
        <w:rPr>
          <w:rFonts w:ascii="Times New Roman" w:hAnsi="Times New Roman"/>
          <w:b/>
          <w:i/>
          <w:sz w:val="28"/>
          <w:szCs w:val="28"/>
        </w:rPr>
        <w:t xml:space="preserve"> следует «Основным направлениям деятельности Правительства Российской Федерации на п</w:t>
      </w:r>
      <w:r w:rsidRPr="001A217C">
        <w:rPr>
          <w:rFonts w:ascii="Times New Roman" w:hAnsi="Times New Roman"/>
          <w:b/>
          <w:i/>
          <w:sz w:val="28"/>
          <w:szCs w:val="28"/>
        </w:rPr>
        <w:t>е</w:t>
      </w:r>
      <w:r w:rsidRPr="001A217C">
        <w:rPr>
          <w:rFonts w:ascii="Times New Roman" w:hAnsi="Times New Roman"/>
          <w:b/>
          <w:i/>
          <w:sz w:val="28"/>
          <w:szCs w:val="28"/>
        </w:rPr>
        <w:t>риод до 2018 года»,создавая  условия для самореализации, творческой и интеллектуальной деятельности детей, их личностного и професси</w:t>
      </w:r>
      <w:r w:rsidRPr="001A217C">
        <w:rPr>
          <w:rFonts w:ascii="Times New Roman" w:hAnsi="Times New Roman"/>
          <w:b/>
          <w:i/>
          <w:sz w:val="28"/>
          <w:szCs w:val="28"/>
        </w:rPr>
        <w:t>о</w:t>
      </w:r>
      <w:r w:rsidRPr="001A217C">
        <w:rPr>
          <w:rFonts w:ascii="Times New Roman" w:hAnsi="Times New Roman"/>
          <w:b/>
          <w:i/>
          <w:sz w:val="28"/>
          <w:szCs w:val="28"/>
        </w:rPr>
        <w:t>нального самоопределения путём увеличения охвата участников масс</w:t>
      </w:r>
      <w:r w:rsidRPr="001A217C">
        <w:rPr>
          <w:rFonts w:ascii="Times New Roman" w:hAnsi="Times New Roman"/>
          <w:b/>
          <w:i/>
          <w:sz w:val="28"/>
          <w:szCs w:val="28"/>
        </w:rPr>
        <w:t>о</w:t>
      </w:r>
      <w:r w:rsidRPr="001A217C">
        <w:rPr>
          <w:rFonts w:ascii="Times New Roman" w:hAnsi="Times New Roman"/>
          <w:b/>
          <w:i/>
          <w:sz w:val="28"/>
          <w:szCs w:val="28"/>
        </w:rPr>
        <w:t>вых мероприятий.</w:t>
      </w:r>
    </w:p>
    <w:p w:rsidR="00DA1449" w:rsidRPr="001A217C" w:rsidRDefault="00DA1449" w:rsidP="00DA144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A1449" w:rsidRPr="001A217C" w:rsidRDefault="00DA1449" w:rsidP="00DA1449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A217C">
        <w:rPr>
          <w:rFonts w:ascii="Times New Roman" w:hAnsi="Times New Roman"/>
          <w:b/>
          <w:sz w:val="28"/>
          <w:szCs w:val="28"/>
        </w:rPr>
        <w:t>РАБОТА НАД СОЗДАНИЕМ УСЛОВИЙ ОБРАЗОВАТЕЛЬНОГО ПРОЦЕССА, ОБЕСПЕЧИВАЮЩИХ КОМФОРТ И БЕЗОПАСНОСТЬ УЧАЩИХСЯ</w:t>
      </w:r>
    </w:p>
    <w:p w:rsidR="00DA1449" w:rsidRPr="001A217C" w:rsidRDefault="00DA1449" w:rsidP="00DA1449">
      <w:pPr>
        <w:spacing w:after="0"/>
        <w:ind w:right="-143" w:firstLine="283"/>
        <w:jc w:val="both"/>
        <w:rPr>
          <w:rFonts w:ascii="Times New Roman" w:hAnsi="Times New Roman"/>
          <w:sz w:val="28"/>
          <w:szCs w:val="28"/>
        </w:rPr>
      </w:pPr>
      <w:r w:rsidRPr="001A217C">
        <w:rPr>
          <w:rFonts w:ascii="Times New Roman" w:hAnsi="Times New Roman"/>
          <w:sz w:val="28"/>
          <w:szCs w:val="28"/>
        </w:rPr>
        <w:t xml:space="preserve">Здоровьесберегающие технологии, применяемые в учебно-воспитательном процессе в нашем Центре можно разделить на три основные группы: </w:t>
      </w:r>
    </w:p>
    <w:p w:rsidR="00DA1449" w:rsidRPr="001A217C" w:rsidRDefault="00DA1449" w:rsidP="00DA1449">
      <w:pPr>
        <w:tabs>
          <w:tab w:val="left" w:pos="993"/>
        </w:tabs>
        <w:spacing w:after="0"/>
        <w:ind w:right="-143" w:firstLine="283"/>
        <w:jc w:val="both"/>
        <w:rPr>
          <w:rFonts w:ascii="Times New Roman" w:hAnsi="Times New Roman"/>
          <w:sz w:val="28"/>
          <w:szCs w:val="28"/>
        </w:rPr>
      </w:pPr>
      <w:r w:rsidRPr="001A217C">
        <w:rPr>
          <w:rFonts w:ascii="Times New Roman" w:hAnsi="Times New Roman"/>
          <w:sz w:val="28"/>
          <w:szCs w:val="28"/>
        </w:rPr>
        <w:lastRenderedPageBreak/>
        <w:t>1.</w:t>
      </w:r>
      <w:r w:rsidRPr="001A217C">
        <w:rPr>
          <w:rFonts w:ascii="Times New Roman" w:hAnsi="Times New Roman"/>
          <w:sz w:val="28"/>
          <w:szCs w:val="28"/>
        </w:rPr>
        <w:tab/>
        <w:t>Технологии, обеспечивающие гигиенически оптимальные условия о</w:t>
      </w:r>
      <w:r w:rsidRPr="001A217C">
        <w:rPr>
          <w:rFonts w:ascii="Times New Roman" w:hAnsi="Times New Roman"/>
          <w:sz w:val="28"/>
          <w:szCs w:val="28"/>
        </w:rPr>
        <w:t>б</w:t>
      </w:r>
      <w:r w:rsidRPr="001A217C">
        <w:rPr>
          <w:rFonts w:ascii="Times New Roman" w:hAnsi="Times New Roman"/>
          <w:sz w:val="28"/>
          <w:szCs w:val="28"/>
        </w:rPr>
        <w:t>разовательного процесса.</w:t>
      </w:r>
    </w:p>
    <w:p w:rsidR="00DA1449" w:rsidRPr="001A217C" w:rsidRDefault="00DA1449" w:rsidP="00DA1449">
      <w:pPr>
        <w:tabs>
          <w:tab w:val="left" w:pos="993"/>
        </w:tabs>
        <w:spacing w:after="0"/>
        <w:ind w:right="-143" w:firstLine="283"/>
        <w:jc w:val="both"/>
        <w:rPr>
          <w:rFonts w:ascii="Times New Roman" w:hAnsi="Times New Roman"/>
          <w:sz w:val="28"/>
          <w:szCs w:val="28"/>
        </w:rPr>
      </w:pPr>
      <w:r w:rsidRPr="001A217C">
        <w:rPr>
          <w:rFonts w:ascii="Times New Roman" w:hAnsi="Times New Roman"/>
          <w:sz w:val="28"/>
          <w:szCs w:val="28"/>
        </w:rPr>
        <w:t>2.</w:t>
      </w:r>
      <w:r w:rsidRPr="001A217C">
        <w:rPr>
          <w:rFonts w:ascii="Times New Roman" w:hAnsi="Times New Roman"/>
          <w:sz w:val="28"/>
          <w:szCs w:val="28"/>
        </w:rPr>
        <w:tab/>
        <w:t>Технологии рациональной организации учебного процесса и физич</w:t>
      </w:r>
      <w:r w:rsidRPr="001A217C">
        <w:rPr>
          <w:rFonts w:ascii="Times New Roman" w:hAnsi="Times New Roman"/>
          <w:sz w:val="28"/>
          <w:szCs w:val="28"/>
        </w:rPr>
        <w:t>е</w:t>
      </w:r>
      <w:r w:rsidRPr="001A217C">
        <w:rPr>
          <w:rFonts w:ascii="Times New Roman" w:hAnsi="Times New Roman"/>
          <w:sz w:val="28"/>
          <w:szCs w:val="28"/>
        </w:rPr>
        <w:t>ской активности учащихся.</w:t>
      </w:r>
    </w:p>
    <w:p w:rsidR="00DA1449" w:rsidRPr="001A217C" w:rsidRDefault="00DA1449" w:rsidP="00DA1449">
      <w:pPr>
        <w:tabs>
          <w:tab w:val="left" w:pos="993"/>
        </w:tabs>
        <w:spacing w:after="0"/>
        <w:ind w:right="-143" w:firstLine="283"/>
        <w:jc w:val="both"/>
        <w:rPr>
          <w:rFonts w:ascii="Times New Roman" w:hAnsi="Times New Roman"/>
          <w:sz w:val="28"/>
          <w:szCs w:val="28"/>
        </w:rPr>
      </w:pPr>
      <w:r w:rsidRPr="001A217C">
        <w:rPr>
          <w:rFonts w:ascii="Times New Roman" w:hAnsi="Times New Roman"/>
          <w:sz w:val="28"/>
          <w:szCs w:val="28"/>
        </w:rPr>
        <w:t>3.</w:t>
      </w:r>
      <w:r w:rsidRPr="001A217C">
        <w:rPr>
          <w:rFonts w:ascii="Times New Roman" w:hAnsi="Times New Roman"/>
          <w:sz w:val="28"/>
          <w:szCs w:val="28"/>
        </w:rPr>
        <w:tab/>
        <w:t xml:space="preserve">Разнообразные психолого-педагогические технологии, используемые на занятиях и во внеучебной деятельности. </w:t>
      </w:r>
    </w:p>
    <w:p w:rsidR="00DA1449" w:rsidRPr="001A217C" w:rsidRDefault="00DA1449" w:rsidP="00DA1449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A217C">
        <w:rPr>
          <w:rFonts w:ascii="Times New Roman" w:hAnsi="Times New Roman"/>
          <w:b/>
          <w:sz w:val="28"/>
          <w:szCs w:val="28"/>
        </w:rPr>
        <w:t>1.Технологии, обеспечивающие гигиенически оптимальные усл</w:t>
      </w:r>
      <w:r w:rsidRPr="001A217C">
        <w:rPr>
          <w:rFonts w:ascii="Times New Roman" w:hAnsi="Times New Roman"/>
          <w:b/>
          <w:sz w:val="28"/>
          <w:szCs w:val="28"/>
        </w:rPr>
        <w:t>о</w:t>
      </w:r>
      <w:r w:rsidRPr="001A217C">
        <w:rPr>
          <w:rFonts w:ascii="Times New Roman" w:hAnsi="Times New Roman"/>
          <w:b/>
          <w:sz w:val="28"/>
          <w:szCs w:val="28"/>
        </w:rPr>
        <w:t>вия образовательного процесса</w:t>
      </w:r>
    </w:p>
    <w:tbl>
      <w:tblPr>
        <w:tblStyle w:val="ad"/>
        <w:tblW w:w="0" w:type="auto"/>
        <w:tblLayout w:type="fixed"/>
        <w:tblLook w:val="04A0"/>
      </w:tblPr>
      <w:tblGrid>
        <w:gridCol w:w="534"/>
        <w:gridCol w:w="1701"/>
        <w:gridCol w:w="7336"/>
      </w:tblGrid>
      <w:tr w:rsidR="00DA1449" w:rsidRPr="001A217C" w:rsidTr="00DC6C5E">
        <w:tc>
          <w:tcPr>
            <w:tcW w:w="534" w:type="dxa"/>
          </w:tcPr>
          <w:p w:rsidR="00DA1449" w:rsidRPr="001A217C" w:rsidRDefault="00DA1449" w:rsidP="00DC6C5E">
            <w:pPr>
              <w:ind w:left="-142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217C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701" w:type="dxa"/>
          </w:tcPr>
          <w:p w:rsidR="00DA1449" w:rsidRPr="001A217C" w:rsidRDefault="00DA1449" w:rsidP="00DC6C5E">
            <w:pPr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217C">
              <w:rPr>
                <w:rFonts w:ascii="Times New Roman" w:hAnsi="Times New Roman"/>
                <w:b/>
                <w:sz w:val="28"/>
                <w:szCs w:val="28"/>
              </w:rPr>
              <w:t>Наименов</w:t>
            </w:r>
            <w:r w:rsidRPr="001A217C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1A217C">
              <w:rPr>
                <w:rFonts w:ascii="Times New Roman" w:hAnsi="Times New Roman"/>
                <w:b/>
                <w:sz w:val="28"/>
                <w:szCs w:val="28"/>
              </w:rPr>
              <w:t>ние вида деятельн</w:t>
            </w:r>
            <w:r w:rsidRPr="001A217C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1A217C">
              <w:rPr>
                <w:rFonts w:ascii="Times New Roman" w:hAnsi="Times New Roman"/>
                <w:b/>
                <w:sz w:val="28"/>
                <w:szCs w:val="28"/>
              </w:rPr>
              <w:t>сти</w:t>
            </w:r>
          </w:p>
        </w:tc>
        <w:tc>
          <w:tcPr>
            <w:tcW w:w="7336" w:type="dxa"/>
          </w:tcPr>
          <w:p w:rsidR="00DA1449" w:rsidRPr="001A217C" w:rsidRDefault="00DA1449" w:rsidP="00DC6C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217C">
              <w:rPr>
                <w:rFonts w:ascii="Times New Roman" w:hAnsi="Times New Roman"/>
                <w:b/>
                <w:sz w:val="28"/>
                <w:szCs w:val="28"/>
              </w:rPr>
              <w:t>Содержание деятельности</w:t>
            </w:r>
          </w:p>
        </w:tc>
      </w:tr>
      <w:tr w:rsidR="00DA1449" w:rsidRPr="001A217C" w:rsidTr="00DC6C5E">
        <w:tc>
          <w:tcPr>
            <w:tcW w:w="534" w:type="dxa"/>
          </w:tcPr>
          <w:p w:rsidR="00DA1449" w:rsidRPr="001A217C" w:rsidRDefault="00DA1449" w:rsidP="00DC6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701" w:type="dxa"/>
          </w:tcPr>
          <w:p w:rsidR="00DA1449" w:rsidRPr="001A217C" w:rsidRDefault="00DA1449" w:rsidP="00DC6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 xml:space="preserve">Режим </w:t>
            </w:r>
          </w:p>
          <w:p w:rsidR="00DA1449" w:rsidRPr="001A217C" w:rsidRDefault="00DA1449" w:rsidP="00DC6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Центра</w:t>
            </w:r>
          </w:p>
        </w:tc>
        <w:tc>
          <w:tcPr>
            <w:tcW w:w="7336" w:type="dxa"/>
          </w:tcPr>
          <w:p w:rsidR="00DA1449" w:rsidRPr="001A217C" w:rsidRDefault="00DA1449" w:rsidP="00DC6C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Режим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 xml:space="preserve"> 7-дневной рабочей недели. В вечернее время раб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о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тают 142 объединения  (82 %). В  выходные дни - 33 объединения (19 %). По сравнению с прошлым годом, увел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и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чилось количество объединений, работающих в вечернее время и в выходные дни, в связи с увеличением педагогов-совместителей, осуществляющих образовательную де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я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тельность  на базе образовательных учреждений, увелич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е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нием числа объединений, осуществляющих свою работу в основном здании и обособленном подразделении «Рове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с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ник»</w:t>
            </w:r>
          </w:p>
        </w:tc>
      </w:tr>
      <w:tr w:rsidR="00DA1449" w:rsidRPr="001A217C" w:rsidTr="00DC6C5E">
        <w:tc>
          <w:tcPr>
            <w:tcW w:w="534" w:type="dxa"/>
          </w:tcPr>
          <w:p w:rsidR="00DA1449" w:rsidRPr="001A217C" w:rsidRDefault="00DA1449" w:rsidP="00DC6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701" w:type="dxa"/>
          </w:tcPr>
          <w:p w:rsidR="00DA1449" w:rsidRPr="001A217C" w:rsidRDefault="00DA1449" w:rsidP="00DC6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Нормы  СанПин</w:t>
            </w:r>
          </w:p>
        </w:tc>
        <w:tc>
          <w:tcPr>
            <w:tcW w:w="7336" w:type="dxa"/>
          </w:tcPr>
          <w:p w:rsidR="00DA1449" w:rsidRPr="001A217C" w:rsidRDefault="00DA1449" w:rsidP="00DC6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Здание и учебные кабинеты соответствуют гигиеническим нормам, нормам пожарной охраны, требованиям охраны труда и техники безопасности учебного процесса.</w:t>
            </w:r>
          </w:p>
          <w:p w:rsidR="00DA1449" w:rsidRPr="001A217C" w:rsidRDefault="00DA1449" w:rsidP="00DC6C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Кабинеты, хореографический и спортивный залы оснащ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е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ны необходимым спортивным оборудованием и  инвент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а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рём.</w:t>
            </w:r>
          </w:p>
          <w:p w:rsidR="00DA1449" w:rsidRPr="001A217C" w:rsidRDefault="00DA1449" w:rsidP="00DC6C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Согласно санитарно-гигиеническим нормам в зданиях Центра создан благоприятный воздушно-тепловой режим. Благодаря новым пластиковым окнам, все кабинеты оптимально освещены. В соответствии с ростом детей пр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а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 xml:space="preserve">вильно подобрана необходимая учебная мебель. </w:t>
            </w:r>
          </w:p>
        </w:tc>
      </w:tr>
      <w:tr w:rsidR="00DA1449" w:rsidRPr="001A217C" w:rsidTr="00DC6C5E">
        <w:tc>
          <w:tcPr>
            <w:tcW w:w="534" w:type="dxa"/>
          </w:tcPr>
          <w:p w:rsidR="00DA1449" w:rsidRPr="001A217C" w:rsidRDefault="00DA1449" w:rsidP="00DC6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701" w:type="dxa"/>
          </w:tcPr>
          <w:p w:rsidR="00DA1449" w:rsidRPr="001A217C" w:rsidRDefault="00DA1449" w:rsidP="00DC6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Источники финансир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о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вания</w:t>
            </w:r>
          </w:p>
        </w:tc>
        <w:tc>
          <w:tcPr>
            <w:tcW w:w="7336" w:type="dxa"/>
          </w:tcPr>
          <w:p w:rsidR="00DA1449" w:rsidRPr="001A217C" w:rsidRDefault="00DA1449" w:rsidP="00DC6C5E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1. Бюджетные средства.</w:t>
            </w:r>
          </w:p>
          <w:p w:rsidR="00DA1449" w:rsidRPr="001A217C" w:rsidRDefault="00DA1449" w:rsidP="00DC6C5E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2. Средства от платных образовательных и иных услуг.</w:t>
            </w:r>
          </w:p>
          <w:p w:rsidR="00DA1449" w:rsidRPr="001A217C" w:rsidRDefault="00DA1449" w:rsidP="00DC6C5E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3. Стимулирование благотворительной деятельности родителей, предприятий, общественных организаций в по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д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держку Центра.</w:t>
            </w:r>
          </w:p>
          <w:p w:rsidR="00DA1449" w:rsidRPr="001A217C" w:rsidRDefault="00DA1449" w:rsidP="00DC6C5E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4. Поиск спонсоров.</w:t>
            </w:r>
          </w:p>
          <w:p w:rsidR="00DA1449" w:rsidRPr="001A217C" w:rsidRDefault="00DA1449" w:rsidP="00DC6C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5. Разработка актуальных программ и проектов с целью получения грантов на их реализацию.</w:t>
            </w:r>
          </w:p>
        </w:tc>
      </w:tr>
      <w:tr w:rsidR="00DA1449" w:rsidRPr="001A217C" w:rsidTr="00DC6C5E">
        <w:tc>
          <w:tcPr>
            <w:tcW w:w="534" w:type="dxa"/>
          </w:tcPr>
          <w:p w:rsidR="00DA1449" w:rsidRPr="001A217C" w:rsidRDefault="00DA1449" w:rsidP="00DC6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701" w:type="dxa"/>
          </w:tcPr>
          <w:p w:rsidR="00DA1449" w:rsidRPr="001A217C" w:rsidRDefault="00DA1449" w:rsidP="00DC6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Ремонтные работы</w:t>
            </w:r>
          </w:p>
        </w:tc>
        <w:tc>
          <w:tcPr>
            <w:tcW w:w="7336" w:type="dxa"/>
          </w:tcPr>
          <w:p w:rsidR="00DA1449" w:rsidRPr="001A217C" w:rsidRDefault="00DA1449" w:rsidP="00DC6C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1. Капитальный ремонт обособленного подразделения «Ровесник».</w:t>
            </w:r>
          </w:p>
          <w:p w:rsidR="00DA1449" w:rsidRPr="001A217C" w:rsidRDefault="00DA1449" w:rsidP="00DC6C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lastRenderedPageBreak/>
              <w:t>2. Капитальный ремонт кабинетов № 20,21, 26, 8.</w:t>
            </w:r>
          </w:p>
          <w:p w:rsidR="00DA1449" w:rsidRPr="001A217C" w:rsidRDefault="00DA1449" w:rsidP="00DC6C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3. Ремонт коридора 2 этажа здания Центра.</w:t>
            </w:r>
          </w:p>
          <w:p w:rsidR="00DA1449" w:rsidRPr="001A217C" w:rsidRDefault="00DA1449" w:rsidP="00DC6C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4. Ремонт запасного выхода 1 этажа Центра.</w:t>
            </w:r>
          </w:p>
          <w:p w:rsidR="00DA1449" w:rsidRPr="001A217C" w:rsidRDefault="00DA1449" w:rsidP="00DC6C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5. Установка пожарной лестницы в обособленном подра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з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делении «Ровесник».</w:t>
            </w:r>
          </w:p>
          <w:p w:rsidR="00DA1449" w:rsidRPr="001A217C" w:rsidRDefault="00DA1449" w:rsidP="00DC6C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6. Замена электропроводки и освещения в кабинете № 20,21,26,  коридоре второго этажа Центра;</w:t>
            </w:r>
          </w:p>
          <w:p w:rsidR="00DA1449" w:rsidRPr="001A217C" w:rsidRDefault="00DA1449" w:rsidP="00DC6C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7. Косметический ремонт: лестничный пролет (покраска ступеней, побелка, оштукатуривание, покраска стен), узел отопления (покраска стен, труб, побелка потолка).</w:t>
            </w:r>
          </w:p>
          <w:p w:rsidR="00DA1449" w:rsidRPr="001A217C" w:rsidRDefault="00DA1449" w:rsidP="00DC6C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8. Настил нового линолеума в кабинетах №№ 20, 21.</w:t>
            </w:r>
          </w:p>
          <w:p w:rsidR="00DA1449" w:rsidRPr="001A217C" w:rsidRDefault="00DA1449" w:rsidP="00DC6C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9. Ремонт пола пожарного выхода первого этажа здания (укладка керамической плитки).</w:t>
            </w:r>
          </w:p>
          <w:p w:rsidR="00DA1449" w:rsidRPr="001A217C" w:rsidRDefault="00DA1449" w:rsidP="00DC6C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10. Демонтаж пожарного выхода обособленного подразд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е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ления «Ровесник».</w:t>
            </w:r>
          </w:p>
          <w:p w:rsidR="00DA1449" w:rsidRPr="001A217C" w:rsidRDefault="00DA1449" w:rsidP="00DC6C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11. Капитальный ремонт кровли здания Центра.</w:t>
            </w:r>
          </w:p>
          <w:p w:rsidR="00DA1449" w:rsidRPr="001A217C" w:rsidRDefault="00DA1449" w:rsidP="00DC6C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12. Установка ограждения вдоль клумбы обособленного подразделения «Ровесник».</w:t>
            </w:r>
          </w:p>
          <w:p w:rsidR="00DA1449" w:rsidRPr="001A217C" w:rsidRDefault="00DA1449" w:rsidP="00DC6C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 xml:space="preserve">13. Косметический ремонт цоколя здания (покраска). </w:t>
            </w:r>
          </w:p>
        </w:tc>
      </w:tr>
      <w:tr w:rsidR="00DA1449" w:rsidRPr="001A217C" w:rsidTr="00DC6C5E">
        <w:tc>
          <w:tcPr>
            <w:tcW w:w="534" w:type="dxa"/>
          </w:tcPr>
          <w:p w:rsidR="00DA1449" w:rsidRPr="001A217C" w:rsidRDefault="00DA1449" w:rsidP="00DC6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1701" w:type="dxa"/>
          </w:tcPr>
          <w:p w:rsidR="00DA1449" w:rsidRPr="001A217C" w:rsidRDefault="00DA1449" w:rsidP="00DC6C5E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Совершенс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т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вование м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а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териально-технической базы Центра</w:t>
            </w:r>
          </w:p>
        </w:tc>
        <w:tc>
          <w:tcPr>
            <w:tcW w:w="7336" w:type="dxa"/>
          </w:tcPr>
          <w:p w:rsidR="00DA1449" w:rsidRPr="001A217C" w:rsidRDefault="00DA1449" w:rsidP="00DC6C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1.В 2013 году приобретены: 3 компьютера,2 ноутбука. 3 двухсекционных металлических шкафчика, увеличен фонд деловых костюмов, оборудована стеллажами костюмерная.</w:t>
            </w:r>
          </w:p>
          <w:p w:rsidR="00DA1449" w:rsidRPr="001A217C" w:rsidRDefault="00DA1449" w:rsidP="00DC6C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2. Открытие обособленного подразделения «Ровесник».</w:t>
            </w:r>
          </w:p>
        </w:tc>
      </w:tr>
      <w:tr w:rsidR="00DA1449" w:rsidRPr="001A217C" w:rsidTr="00DC6C5E">
        <w:tc>
          <w:tcPr>
            <w:tcW w:w="534" w:type="dxa"/>
          </w:tcPr>
          <w:p w:rsidR="00DA1449" w:rsidRPr="001A217C" w:rsidRDefault="00DA1449" w:rsidP="00DC6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701" w:type="dxa"/>
          </w:tcPr>
          <w:p w:rsidR="00DA1449" w:rsidRPr="001A217C" w:rsidRDefault="00DA1449" w:rsidP="00DC6C5E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Облагораж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и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вание прил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е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гающей те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р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ритории</w:t>
            </w:r>
          </w:p>
        </w:tc>
        <w:tc>
          <w:tcPr>
            <w:tcW w:w="7336" w:type="dxa"/>
          </w:tcPr>
          <w:p w:rsidR="00DA1449" w:rsidRPr="001A217C" w:rsidRDefault="00DA1449" w:rsidP="00DC6C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В рамках реализации социального гранта «Липецкий дв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о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рик-2013» (автор директор Ханеня Т.В.) на территории, прилегающей к зданию обособленного подразделения «Ровесник», оформлена площадка «Островок детства», способствующая созданию развивающей среды для уч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а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щихся.</w:t>
            </w:r>
          </w:p>
        </w:tc>
      </w:tr>
      <w:tr w:rsidR="00DA1449" w:rsidRPr="001A217C" w:rsidTr="00DC6C5E">
        <w:tc>
          <w:tcPr>
            <w:tcW w:w="534" w:type="dxa"/>
          </w:tcPr>
          <w:p w:rsidR="00DA1449" w:rsidRPr="001A217C" w:rsidRDefault="00DA1449" w:rsidP="00DC6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1701" w:type="dxa"/>
          </w:tcPr>
          <w:p w:rsidR="00DA1449" w:rsidRPr="001A217C" w:rsidRDefault="00DA1449" w:rsidP="00DC6C5E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Информат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и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зация учебн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о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го процесса</w:t>
            </w:r>
          </w:p>
        </w:tc>
        <w:tc>
          <w:tcPr>
            <w:tcW w:w="7336" w:type="dxa"/>
          </w:tcPr>
          <w:p w:rsidR="00DA1449" w:rsidRPr="001A217C" w:rsidRDefault="00DA1449" w:rsidP="00DC6C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1. Для учащихся и педагогов Центра доступ к информац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и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 xml:space="preserve">онным ресурсам является неограниченным. </w:t>
            </w:r>
          </w:p>
          <w:p w:rsidR="00DA1449" w:rsidRPr="001A217C" w:rsidRDefault="00DA1449" w:rsidP="00DC6C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 xml:space="preserve">2. Систематически обновляется сайт Центра по адресу  </w:t>
            </w:r>
            <w:hyperlink r:id="rId25" w:history="1">
              <w:r w:rsidRPr="001A217C">
                <w:rPr>
                  <w:rStyle w:val="af0"/>
                  <w:rFonts w:ascii="Times New Roman" w:hAnsi="Times New Roman"/>
                  <w:color w:val="auto"/>
                  <w:sz w:val="28"/>
                  <w:szCs w:val="28"/>
                </w:rPr>
                <w:t>http://levber48.ru/</w:t>
              </w:r>
            </w:hyperlink>
            <w:r w:rsidRPr="001A217C">
              <w:rPr>
                <w:rFonts w:ascii="Times New Roman" w:hAnsi="Times New Roman"/>
                <w:sz w:val="28"/>
                <w:szCs w:val="28"/>
              </w:rPr>
              <w:t xml:space="preserve"> .</w:t>
            </w:r>
          </w:p>
          <w:p w:rsidR="00DA1449" w:rsidRPr="001A217C" w:rsidRDefault="00DA1449" w:rsidP="00DC6C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3. Обновление мультимедиатеки Центра, в которую входят аудиозаписи, видео и фотоматериалы, материалы презе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н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таций.</w:t>
            </w:r>
          </w:p>
          <w:p w:rsidR="00DA1449" w:rsidRPr="001A217C" w:rsidRDefault="00DA1449" w:rsidP="00DC6C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4. Локальная сеть объединяет 20 стационарных машин и 3 ноутбука.</w:t>
            </w:r>
          </w:p>
          <w:p w:rsidR="00DA1449" w:rsidRPr="001A217C" w:rsidRDefault="00DA1449" w:rsidP="00DC6C5E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5. Использование мультимедийного оборудования на зан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я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тиях, окружных, городских и областных мероприятий, проводимых Центром.</w:t>
            </w:r>
          </w:p>
          <w:p w:rsidR="00DA1449" w:rsidRPr="001A217C" w:rsidRDefault="00DA1449" w:rsidP="00DC6C5E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6. Методическая помощь в вопросах внедрения информ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а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ционных технологий в образовательный процесс.</w:t>
            </w:r>
          </w:p>
          <w:p w:rsidR="00DA1449" w:rsidRPr="001A217C" w:rsidRDefault="00DA1449" w:rsidP="00DC6C5E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lastRenderedPageBreak/>
              <w:t>7. Успешное участие в информационных конкурсах ра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з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личного уровня, интернет-акциях, семинарах, совещаниях.</w:t>
            </w:r>
          </w:p>
        </w:tc>
      </w:tr>
      <w:tr w:rsidR="00DA1449" w:rsidRPr="001A217C" w:rsidTr="00DC6C5E">
        <w:tc>
          <w:tcPr>
            <w:tcW w:w="534" w:type="dxa"/>
          </w:tcPr>
          <w:p w:rsidR="00DA1449" w:rsidRPr="001A217C" w:rsidRDefault="00DA1449" w:rsidP="00DC6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1701" w:type="dxa"/>
          </w:tcPr>
          <w:p w:rsidR="00DA1449" w:rsidRPr="001A217C" w:rsidRDefault="00DA1449" w:rsidP="00DC6C5E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 xml:space="preserve">Аттестация рабочих мест </w:t>
            </w:r>
          </w:p>
        </w:tc>
        <w:tc>
          <w:tcPr>
            <w:tcW w:w="7336" w:type="dxa"/>
          </w:tcPr>
          <w:p w:rsidR="00DA1449" w:rsidRPr="001A217C" w:rsidRDefault="00DA1449" w:rsidP="00DC6C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В течение года проводится регулярная аттестация рабочих мест сотрудников Центра</w:t>
            </w:r>
          </w:p>
        </w:tc>
      </w:tr>
      <w:tr w:rsidR="00DA1449" w:rsidRPr="001A217C" w:rsidTr="00DC6C5E">
        <w:tc>
          <w:tcPr>
            <w:tcW w:w="534" w:type="dxa"/>
          </w:tcPr>
          <w:p w:rsidR="00DA1449" w:rsidRPr="001A217C" w:rsidRDefault="00DA1449" w:rsidP="00DC6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1701" w:type="dxa"/>
          </w:tcPr>
          <w:p w:rsidR="00DA1449" w:rsidRPr="001A217C" w:rsidRDefault="00DA1449" w:rsidP="00DC6C5E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Внебюдже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т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ный фонд</w:t>
            </w:r>
          </w:p>
        </w:tc>
        <w:tc>
          <w:tcPr>
            <w:tcW w:w="7336" w:type="dxa"/>
          </w:tcPr>
          <w:p w:rsidR="00DA1449" w:rsidRPr="001A217C" w:rsidRDefault="00DA1449" w:rsidP="00DC6C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1. Средства от благотворительных взносов -  857000 руб.</w:t>
            </w:r>
          </w:p>
          <w:p w:rsidR="00DA1449" w:rsidRPr="001A217C" w:rsidRDefault="00DA1449" w:rsidP="00DC6C5E">
            <w:pPr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2. Средства от платных услуг - 203000 руб.</w:t>
            </w:r>
          </w:p>
        </w:tc>
      </w:tr>
      <w:tr w:rsidR="00DA1449" w:rsidRPr="001A217C" w:rsidTr="00DC6C5E">
        <w:tc>
          <w:tcPr>
            <w:tcW w:w="534" w:type="dxa"/>
          </w:tcPr>
          <w:p w:rsidR="00DA1449" w:rsidRPr="001A217C" w:rsidRDefault="00DA1449" w:rsidP="00DC6C5E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1701" w:type="dxa"/>
          </w:tcPr>
          <w:p w:rsidR="00DA1449" w:rsidRPr="001A217C" w:rsidRDefault="00DA1449" w:rsidP="00DC6C5E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 xml:space="preserve">Победы </w:t>
            </w:r>
          </w:p>
          <w:p w:rsidR="00DA1449" w:rsidRPr="001A217C" w:rsidRDefault="00DA1449" w:rsidP="00DC6C5E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социальных грантов</w:t>
            </w:r>
          </w:p>
        </w:tc>
        <w:tc>
          <w:tcPr>
            <w:tcW w:w="7336" w:type="dxa"/>
          </w:tcPr>
          <w:p w:rsidR="00DA1449" w:rsidRPr="001A217C" w:rsidRDefault="00DA1449" w:rsidP="00DC6C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170000 рублей</w:t>
            </w:r>
          </w:p>
        </w:tc>
      </w:tr>
    </w:tbl>
    <w:p w:rsidR="00DA1449" w:rsidRPr="001A217C" w:rsidRDefault="00DA1449" w:rsidP="00DA1449">
      <w:pPr>
        <w:spacing w:after="0"/>
        <w:ind w:right="-143"/>
        <w:jc w:val="center"/>
        <w:rPr>
          <w:rFonts w:ascii="Times New Roman" w:hAnsi="Times New Roman"/>
          <w:b/>
          <w:sz w:val="28"/>
          <w:szCs w:val="28"/>
        </w:rPr>
      </w:pPr>
    </w:p>
    <w:p w:rsidR="00DA1449" w:rsidRDefault="00DA1449" w:rsidP="00DA1449">
      <w:pPr>
        <w:spacing w:after="0"/>
        <w:ind w:right="-143"/>
        <w:jc w:val="center"/>
        <w:rPr>
          <w:rFonts w:ascii="Times New Roman" w:hAnsi="Times New Roman"/>
          <w:b/>
          <w:sz w:val="28"/>
          <w:szCs w:val="28"/>
        </w:rPr>
      </w:pPr>
    </w:p>
    <w:p w:rsidR="00DA1449" w:rsidRPr="001A217C" w:rsidRDefault="00DA1449" w:rsidP="00DA1449">
      <w:pPr>
        <w:spacing w:after="0"/>
        <w:ind w:right="-143"/>
        <w:jc w:val="center"/>
        <w:rPr>
          <w:rFonts w:ascii="Times New Roman" w:hAnsi="Times New Roman"/>
          <w:b/>
          <w:sz w:val="28"/>
          <w:szCs w:val="28"/>
        </w:rPr>
      </w:pPr>
      <w:r w:rsidRPr="001A217C">
        <w:rPr>
          <w:rFonts w:ascii="Times New Roman" w:hAnsi="Times New Roman"/>
          <w:b/>
          <w:sz w:val="28"/>
          <w:szCs w:val="28"/>
        </w:rPr>
        <w:t>2.Технологии оптимальной организации учебного процесса и физической активности учащихся</w:t>
      </w:r>
    </w:p>
    <w:p w:rsidR="00DA1449" w:rsidRPr="001A217C" w:rsidRDefault="00DA1449" w:rsidP="00DA1449">
      <w:pPr>
        <w:widowControl w:val="0"/>
        <w:tabs>
          <w:tab w:val="left" w:pos="709"/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1A217C">
        <w:rPr>
          <w:rFonts w:ascii="Times New Roman" w:hAnsi="Times New Roman"/>
          <w:sz w:val="28"/>
          <w:szCs w:val="28"/>
        </w:rPr>
        <w:t>В 2013 году занятия трёх</w:t>
      </w:r>
      <w:r w:rsidR="005826E6">
        <w:rPr>
          <w:rFonts w:ascii="Times New Roman" w:hAnsi="Times New Roman"/>
          <w:sz w:val="28"/>
          <w:szCs w:val="28"/>
        </w:rPr>
        <w:t xml:space="preserve"> </w:t>
      </w:r>
      <w:r w:rsidRPr="001A217C">
        <w:rPr>
          <w:rFonts w:ascii="Times New Roman" w:hAnsi="Times New Roman"/>
          <w:sz w:val="28"/>
          <w:szCs w:val="28"/>
        </w:rPr>
        <w:t>объединений физкультурно-спортивной направле</w:t>
      </w:r>
      <w:r w:rsidRPr="001A217C">
        <w:rPr>
          <w:rFonts w:ascii="Times New Roman" w:hAnsi="Times New Roman"/>
          <w:sz w:val="28"/>
          <w:szCs w:val="28"/>
        </w:rPr>
        <w:t>н</w:t>
      </w:r>
      <w:r w:rsidRPr="001A217C">
        <w:rPr>
          <w:rFonts w:ascii="Times New Roman" w:hAnsi="Times New Roman"/>
          <w:sz w:val="28"/>
          <w:szCs w:val="28"/>
        </w:rPr>
        <w:t>ности происходили  на базе МБОУ СОШ№№: 4, 28, 37 и двух – на базе ЦРТДиЮ «Левобережный».</w:t>
      </w:r>
    </w:p>
    <w:p w:rsidR="00DA1449" w:rsidRDefault="00DA1449" w:rsidP="00DA144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217C">
        <w:rPr>
          <w:rFonts w:ascii="Times New Roman" w:hAnsi="Times New Roman"/>
          <w:sz w:val="28"/>
          <w:szCs w:val="28"/>
        </w:rPr>
        <w:t>Учебно-воспитательная работа в объединениях</w:t>
      </w:r>
      <w:r w:rsidR="005826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велась</w:t>
      </w:r>
      <w:r w:rsidRPr="001A217C">
        <w:rPr>
          <w:rFonts w:ascii="Times New Roman" w:hAnsi="Times New Roman"/>
          <w:sz w:val="28"/>
          <w:szCs w:val="28"/>
        </w:rPr>
        <w:t xml:space="preserve"> через основные формы деятельности: учебно-тренировочные занятия, спортивные соревнования, игровые программы, спартакиады, открытые занятия, участие в конкурсах фи</w:t>
      </w:r>
      <w:r w:rsidRPr="001A217C">
        <w:rPr>
          <w:rFonts w:ascii="Times New Roman" w:hAnsi="Times New Roman"/>
          <w:sz w:val="28"/>
          <w:szCs w:val="28"/>
        </w:rPr>
        <w:t>з</w:t>
      </w:r>
      <w:r w:rsidRPr="001A217C">
        <w:rPr>
          <w:rFonts w:ascii="Times New Roman" w:hAnsi="Times New Roman"/>
          <w:sz w:val="28"/>
          <w:szCs w:val="28"/>
        </w:rPr>
        <w:t>культурно-спортивной направленности различного уровня.</w:t>
      </w:r>
    </w:p>
    <w:p w:rsidR="00DA1449" w:rsidRDefault="00DA1449" w:rsidP="00DA144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217C">
        <w:rPr>
          <w:rFonts w:ascii="Times New Roman" w:hAnsi="Times New Roman"/>
          <w:sz w:val="28"/>
          <w:szCs w:val="28"/>
        </w:rPr>
        <w:t>Образовательный процесс в ЦРТДиЮ «Левобережный» оптимизирован в с</w:t>
      </w:r>
      <w:r w:rsidRPr="001A217C">
        <w:rPr>
          <w:rFonts w:ascii="Times New Roman" w:hAnsi="Times New Roman"/>
          <w:sz w:val="28"/>
          <w:szCs w:val="28"/>
        </w:rPr>
        <w:t>о</w:t>
      </w:r>
      <w:r w:rsidRPr="001A217C">
        <w:rPr>
          <w:rFonts w:ascii="Times New Roman" w:hAnsi="Times New Roman"/>
          <w:sz w:val="28"/>
          <w:szCs w:val="28"/>
        </w:rPr>
        <w:t>ответствии с видами деятельности учащихся. Во время занятий проводятся физкультминутки как необходимый кратковременный отдых  для релаксации органов зрения, слуха, мышц туловища (особенно спины) и мелких мышц кистей. Физкультминутки помогают сня</w:t>
      </w:r>
      <w:r>
        <w:rPr>
          <w:rFonts w:ascii="Times New Roman" w:hAnsi="Times New Roman"/>
          <w:sz w:val="28"/>
          <w:szCs w:val="28"/>
        </w:rPr>
        <w:t>ть психическое напряжение у уч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щихся</w:t>
      </w:r>
      <w:r w:rsidRPr="001A217C">
        <w:rPr>
          <w:rFonts w:ascii="Times New Roman" w:hAnsi="Times New Roman"/>
          <w:sz w:val="28"/>
          <w:szCs w:val="28"/>
        </w:rPr>
        <w:t xml:space="preserve"> путём переключения на другой вид деятельности.</w:t>
      </w:r>
    </w:p>
    <w:p w:rsidR="00DA1449" w:rsidRPr="001A217C" w:rsidRDefault="00DA1449" w:rsidP="00DA144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746760</wp:posOffset>
            </wp:positionV>
            <wp:extent cx="5924550" cy="2952750"/>
            <wp:effectExtent l="0" t="0" r="0" b="0"/>
            <wp:wrapSquare wrapText="bothSides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anchor>
        </w:drawing>
      </w:r>
      <w:r w:rsidRPr="001A217C">
        <w:rPr>
          <w:rFonts w:ascii="Times New Roman" w:hAnsi="Times New Roman"/>
          <w:sz w:val="28"/>
          <w:szCs w:val="28"/>
        </w:rPr>
        <w:t>В 2013 году в объединениях были проведены мероприятия, пропагандиру</w:t>
      </w:r>
      <w:r w:rsidRPr="001A217C">
        <w:rPr>
          <w:rFonts w:ascii="Times New Roman" w:hAnsi="Times New Roman"/>
          <w:sz w:val="28"/>
          <w:szCs w:val="28"/>
        </w:rPr>
        <w:t>ю</w:t>
      </w:r>
      <w:r w:rsidRPr="001A217C">
        <w:rPr>
          <w:rFonts w:ascii="Times New Roman" w:hAnsi="Times New Roman"/>
          <w:sz w:val="28"/>
          <w:szCs w:val="28"/>
        </w:rPr>
        <w:t>щие здоровый образ жизни и профилактику детского дорожно-транспортного травматизма:</w:t>
      </w:r>
    </w:p>
    <w:p w:rsidR="00DA1449" w:rsidRPr="001A217C" w:rsidRDefault="00DA1449" w:rsidP="00DA1449">
      <w:p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1A217C">
        <w:rPr>
          <w:rFonts w:ascii="Times New Roman" w:hAnsi="Times New Roman"/>
          <w:sz w:val="28"/>
          <w:szCs w:val="28"/>
        </w:rPr>
        <w:lastRenderedPageBreak/>
        <w:t>Квалифицированные педагоги используют различные методики обучения с учётом психо-физиологических, возрастных особенностей, темпов работы детей дошкольного, младшего, среднего и старшего школьного возраста. Кроме того, строго соблюдаются все требования к использованию на занят</w:t>
      </w:r>
      <w:r w:rsidRPr="001A217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ях технических средств обучения.</w:t>
      </w:r>
    </w:p>
    <w:p w:rsidR="00DA1449" w:rsidRPr="001A217C" w:rsidRDefault="00DA1449" w:rsidP="00DA144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217C">
        <w:rPr>
          <w:rFonts w:ascii="Times New Roman" w:hAnsi="Times New Roman"/>
          <w:sz w:val="28"/>
          <w:szCs w:val="28"/>
        </w:rPr>
        <w:t>Педагоги стремятся построить занятие таким образом, чтобы использ</w:t>
      </w:r>
      <w:r w:rsidRPr="001A217C">
        <w:rPr>
          <w:rFonts w:ascii="Times New Roman" w:hAnsi="Times New Roman"/>
          <w:sz w:val="28"/>
          <w:szCs w:val="28"/>
        </w:rPr>
        <w:t>о</w:t>
      </w:r>
      <w:r w:rsidRPr="001A217C">
        <w:rPr>
          <w:rFonts w:ascii="Times New Roman" w:hAnsi="Times New Roman"/>
          <w:sz w:val="28"/>
          <w:szCs w:val="28"/>
        </w:rPr>
        <w:t>вать частую смену деятельности, учитывая тот факт,</w:t>
      </w:r>
      <w:r>
        <w:rPr>
          <w:rFonts w:ascii="Times New Roman" w:hAnsi="Times New Roman"/>
          <w:sz w:val="28"/>
          <w:szCs w:val="28"/>
        </w:rPr>
        <w:t xml:space="preserve"> что основная масса уча</w:t>
      </w:r>
      <w:r w:rsidRPr="001A217C">
        <w:rPr>
          <w:rFonts w:ascii="Times New Roman" w:hAnsi="Times New Roman"/>
          <w:sz w:val="28"/>
          <w:szCs w:val="28"/>
        </w:rPr>
        <w:t>щихся приходит в Центр после уроков. Поэтому занятие может по форме проведения быть разнообразным: занятие-игра, занятие-дискуссия, виктор</w:t>
      </w:r>
      <w:r w:rsidRPr="001A217C">
        <w:rPr>
          <w:rFonts w:ascii="Times New Roman" w:hAnsi="Times New Roman"/>
          <w:sz w:val="28"/>
          <w:szCs w:val="28"/>
        </w:rPr>
        <w:t>и</w:t>
      </w:r>
      <w:r w:rsidRPr="001A217C">
        <w:rPr>
          <w:rFonts w:ascii="Times New Roman" w:hAnsi="Times New Roman"/>
          <w:sz w:val="28"/>
          <w:szCs w:val="28"/>
        </w:rPr>
        <w:t>на, круглый стол, беседа с игровыми элементами, сюжетно-ролевая игра, и</w:t>
      </w:r>
      <w:r w:rsidRPr="001A217C">
        <w:rPr>
          <w:rFonts w:ascii="Times New Roman" w:hAnsi="Times New Roman"/>
          <w:sz w:val="28"/>
          <w:szCs w:val="28"/>
        </w:rPr>
        <w:t>г</w:t>
      </w:r>
      <w:r w:rsidRPr="001A217C">
        <w:rPr>
          <w:rFonts w:ascii="Times New Roman" w:hAnsi="Times New Roman"/>
          <w:sz w:val="28"/>
          <w:szCs w:val="28"/>
        </w:rPr>
        <w:t>ра-путешествие, соревнование, творческий проект, заочная экскурсия, пресс-конференция, семинар, деловая игра, презентация и т.д.</w:t>
      </w:r>
    </w:p>
    <w:p w:rsidR="00DA1449" w:rsidRPr="001A217C" w:rsidRDefault="00DA1449" w:rsidP="00DA1449">
      <w:pPr>
        <w:pStyle w:val="aa"/>
        <w:widowControl w:val="0"/>
        <w:tabs>
          <w:tab w:val="left" w:pos="720"/>
          <w:tab w:val="left" w:pos="900"/>
        </w:tabs>
        <w:spacing w:after="0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1A217C">
        <w:rPr>
          <w:rFonts w:ascii="Times New Roman" w:hAnsi="Times New Roman"/>
          <w:b/>
          <w:i/>
          <w:sz w:val="28"/>
          <w:szCs w:val="28"/>
        </w:rPr>
        <w:t>В следующем учебном году педагогам объединений физкультурно-спортивной направленности следует работать над задачами:</w:t>
      </w:r>
    </w:p>
    <w:p w:rsidR="00DA1449" w:rsidRPr="001A217C" w:rsidRDefault="00DA1449" w:rsidP="00DA1449">
      <w:pPr>
        <w:pStyle w:val="aa"/>
        <w:widowControl w:val="0"/>
        <w:spacing w:after="0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1A217C">
        <w:rPr>
          <w:rFonts w:ascii="Times New Roman" w:hAnsi="Times New Roman"/>
          <w:b/>
          <w:i/>
          <w:sz w:val="28"/>
          <w:szCs w:val="28"/>
        </w:rPr>
        <w:t>- увеличение охвата участников мероприятий, праздников, соревнований, проводимых в ОУ г. Липецка;</w:t>
      </w:r>
    </w:p>
    <w:p w:rsidR="00DA1449" w:rsidRDefault="00DA1449" w:rsidP="00DA1449">
      <w:pPr>
        <w:pStyle w:val="aa"/>
        <w:widowControl w:val="0"/>
        <w:spacing w:after="0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1A217C">
        <w:rPr>
          <w:rFonts w:ascii="Times New Roman" w:hAnsi="Times New Roman"/>
          <w:b/>
          <w:i/>
          <w:sz w:val="28"/>
          <w:szCs w:val="28"/>
        </w:rPr>
        <w:t>- разнообразить формы работы по взаимодействию с родителями с ц</w:t>
      </w:r>
      <w:r w:rsidRPr="001A217C">
        <w:rPr>
          <w:rFonts w:ascii="Times New Roman" w:hAnsi="Times New Roman"/>
          <w:b/>
          <w:i/>
          <w:sz w:val="28"/>
          <w:szCs w:val="28"/>
        </w:rPr>
        <w:t>е</w:t>
      </w:r>
      <w:r w:rsidRPr="001A217C">
        <w:rPr>
          <w:rFonts w:ascii="Times New Roman" w:hAnsi="Times New Roman"/>
          <w:b/>
          <w:i/>
          <w:sz w:val="28"/>
          <w:szCs w:val="28"/>
        </w:rPr>
        <w:t>лью оказания благотворительной помощи в приобретении спортивно</w:t>
      </w:r>
      <w:r>
        <w:rPr>
          <w:rFonts w:ascii="Times New Roman" w:hAnsi="Times New Roman"/>
          <w:b/>
          <w:i/>
          <w:sz w:val="28"/>
          <w:szCs w:val="28"/>
        </w:rPr>
        <w:t xml:space="preserve">го инвентаря, приобщения </w:t>
      </w:r>
      <w:r w:rsidRPr="001A217C">
        <w:rPr>
          <w:rFonts w:ascii="Times New Roman" w:hAnsi="Times New Roman"/>
          <w:b/>
          <w:i/>
          <w:sz w:val="28"/>
          <w:szCs w:val="28"/>
        </w:rPr>
        <w:t>к участию в семейных праздниках, соревнованиях различного уровня.</w:t>
      </w:r>
    </w:p>
    <w:p w:rsidR="00DA1449" w:rsidRDefault="00DA1449" w:rsidP="00DA1449">
      <w:pPr>
        <w:pStyle w:val="aa"/>
        <w:widowControl w:val="0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A1449" w:rsidRPr="00AD59A5" w:rsidRDefault="00DA1449" w:rsidP="00DA1449">
      <w:pPr>
        <w:pStyle w:val="aa"/>
        <w:widowControl w:val="0"/>
        <w:spacing w:after="0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1A217C">
        <w:rPr>
          <w:rFonts w:ascii="Times New Roman" w:hAnsi="Times New Roman"/>
          <w:b/>
          <w:sz w:val="28"/>
          <w:szCs w:val="28"/>
        </w:rPr>
        <w:t>3. Разнообразные психолого-педагогические технологии, используемые на занятиях и во внеучебной деятельности педагогами</w:t>
      </w:r>
    </w:p>
    <w:p w:rsidR="00DA1449" w:rsidRPr="001A217C" w:rsidRDefault="00DA1449" w:rsidP="00DA1449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1A217C">
        <w:rPr>
          <w:rFonts w:ascii="Times New Roman" w:hAnsi="Times New Roman"/>
          <w:sz w:val="28"/>
          <w:szCs w:val="28"/>
        </w:rPr>
        <w:t>Здоровьесберегающие технологии во внеучебной деятельности реализуются путем проведения игровых и спортивных программ, направленных на профилактику детского дорожно-транспортного травматизма и пропаганду зд</w:t>
      </w:r>
      <w:r w:rsidRPr="001A217C">
        <w:rPr>
          <w:rFonts w:ascii="Times New Roman" w:hAnsi="Times New Roman"/>
          <w:sz w:val="28"/>
          <w:szCs w:val="28"/>
        </w:rPr>
        <w:t>о</w:t>
      </w:r>
      <w:r w:rsidRPr="001A217C">
        <w:rPr>
          <w:rFonts w:ascii="Times New Roman" w:hAnsi="Times New Roman"/>
          <w:sz w:val="28"/>
          <w:szCs w:val="28"/>
        </w:rPr>
        <w:t>рового образа жизни:</w:t>
      </w:r>
    </w:p>
    <w:p w:rsidR="00DA1449" w:rsidRPr="001A217C" w:rsidRDefault="00DA1449" w:rsidP="00DA1449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1A217C">
        <w:rPr>
          <w:rFonts w:ascii="Times New Roman" w:hAnsi="Times New Roman"/>
          <w:sz w:val="28"/>
          <w:szCs w:val="28"/>
        </w:rPr>
        <w:t xml:space="preserve">         - тематических и интегрированных занятий в объединении «Вырастай-ка»: «Мы по улице идем», «Я и мое здоровье», «Сохрани свое здоровье», «Снежная эстафета»,  «Спортивная семья», «По тропинке к лету»;</w:t>
      </w:r>
    </w:p>
    <w:p w:rsidR="00DA1449" w:rsidRPr="001A217C" w:rsidRDefault="00DA1449" w:rsidP="00DA1449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1A217C">
        <w:rPr>
          <w:rFonts w:ascii="Times New Roman" w:hAnsi="Times New Roman"/>
          <w:sz w:val="28"/>
          <w:szCs w:val="28"/>
        </w:rPr>
        <w:t xml:space="preserve">        - спортивно-игровых программ для кружковцев Центра: «Город маст</w:t>
      </w:r>
      <w:r w:rsidRPr="001A217C">
        <w:rPr>
          <w:rFonts w:ascii="Times New Roman" w:hAnsi="Times New Roman"/>
          <w:sz w:val="28"/>
          <w:szCs w:val="28"/>
        </w:rPr>
        <w:t>е</w:t>
      </w:r>
      <w:r w:rsidRPr="001A217C">
        <w:rPr>
          <w:rFonts w:ascii="Times New Roman" w:hAnsi="Times New Roman"/>
          <w:sz w:val="28"/>
          <w:szCs w:val="28"/>
        </w:rPr>
        <w:t>ров», «На старт к Олимпу», «В стране дорожных знаков»;</w:t>
      </w:r>
    </w:p>
    <w:p w:rsidR="00DA1449" w:rsidRPr="001A217C" w:rsidRDefault="00DA1449" w:rsidP="00DA1449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1A217C">
        <w:rPr>
          <w:rFonts w:ascii="Times New Roman" w:hAnsi="Times New Roman"/>
          <w:sz w:val="28"/>
          <w:szCs w:val="28"/>
        </w:rPr>
        <w:t xml:space="preserve">       - экологической акции «Бумаге вторую жизнь», «Прилетайте к нам ск</w:t>
      </w:r>
      <w:r w:rsidRPr="001A217C">
        <w:rPr>
          <w:rFonts w:ascii="Times New Roman" w:hAnsi="Times New Roman"/>
          <w:sz w:val="28"/>
          <w:szCs w:val="28"/>
        </w:rPr>
        <w:t>о</w:t>
      </w:r>
      <w:r w:rsidRPr="001A217C">
        <w:rPr>
          <w:rFonts w:ascii="Times New Roman" w:hAnsi="Times New Roman"/>
          <w:sz w:val="28"/>
          <w:szCs w:val="28"/>
        </w:rPr>
        <w:t>рей!»;</w:t>
      </w:r>
    </w:p>
    <w:p w:rsidR="00DA1449" w:rsidRPr="001A217C" w:rsidRDefault="00DA1449" w:rsidP="00DA1449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A217C">
        <w:rPr>
          <w:rFonts w:ascii="Times New Roman" w:hAnsi="Times New Roman"/>
          <w:sz w:val="28"/>
          <w:szCs w:val="28"/>
        </w:rPr>
        <w:t xml:space="preserve">         - межрегиональных, Всероссийских, Международных конкурсов-фестивалей по брейк-дансу;</w:t>
      </w:r>
    </w:p>
    <w:p w:rsidR="00DA1449" w:rsidRPr="001A217C" w:rsidRDefault="00DA1449" w:rsidP="00DA1449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A217C">
        <w:rPr>
          <w:rFonts w:ascii="Times New Roman" w:hAnsi="Times New Roman"/>
          <w:sz w:val="28"/>
          <w:szCs w:val="28"/>
        </w:rPr>
        <w:t xml:space="preserve">          - организации и участия концерта ко Дню пожилого человека для пр</w:t>
      </w:r>
      <w:r w:rsidRPr="001A217C">
        <w:rPr>
          <w:rFonts w:ascii="Times New Roman" w:hAnsi="Times New Roman"/>
          <w:sz w:val="28"/>
          <w:szCs w:val="28"/>
        </w:rPr>
        <w:t>е</w:t>
      </w:r>
      <w:r w:rsidRPr="001A217C">
        <w:rPr>
          <w:rFonts w:ascii="Times New Roman" w:hAnsi="Times New Roman"/>
          <w:sz w:val="28"/>
          <w:szCs w:val="28"/>
        </w:rPr>
        <w:t>старелых общего вида и инвалидов в доме-интернате;</w:t>
      </w:r>
    </w:p>
    <w:p w:rsidR="00DA1449" w:rsidRPr="001A217C" w:rsidRDefault="00DA1449" w:rsidP="00DA1449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A217C">
        <w:rPr>
          <w:rFonts w:ascii="Times New Roman" w:hAnsi="Times New Roman"/>
          <w:sz w:val="28"/>
          <w:szCs w:val="28"/>
        </w:rPr>
        <w:t xml:space="preserve">          - тесного сотрудничества с Левобережным и Правобережным </w:t>
      </w:r>
      <w:r w:rsidRPr="001A217C">
        <w:rPr>
          <w:rFonts w:ascii="Times New Roman" w:hAnsi="Times New Roman"/>
          <w:sz w:val="28"/>
          <w:szCs w:val="28"/>
        </w:rPr>
        <w:lastRenderedPageBreak/>
        <w:t>отдел</w:t>
      </w:r>
      <w:r w:rsidRPr="001A217C">
        <w:rPr>
          <w:rFonts w:ascii="Times New Roman" w:hAnsi="Times New Roman"/>
          <w:sz w:val="28"/>
          <w:szCs w:val="28"/>
        </w:rPr>
        <w:t>е</w:t>
      </w:r>
      <w:r w:rsidRPr="001A217C">
        <w:rPr>
          <w:rFonts w:ascii="Times New Roman" w:hAnsi="Times New Roman"/>
          <w:sz w:val="28"/>
          <w:szCs w:val="28"/>
        </w:rPr>
        <w:t>нием Липецкой городской организации Всероссийского общества инвалидов и проведения массовых мероприятий, Фестиваля доброго творчества для д</w:t>
      </w:r>
      <w:r w:rsidRPr="001A217C">
        <w:rPr>
          <w:rFonts w:ascii="Times New Roman" w:hAnsi="Times New Roman"/>
          <w:sz w:val="28"/>
          <w:szCs w:val="28"/>
        </w:rPr>
        <w:t>е</w:t>
      </w:r>
      <w:r w:rsidRPr="001A217C">
        <w:rPr>
          <w:rFonts w:ascii="Times New Roman" w:hAnsi="Times New Roman"/>
          <w:sz w:val="28"/>
          <w:szCs w:val="28"/>
        </w:rPr>
        <w:t>тей с ОВЗ в КРЦ «Спартак».</w:t>
      </w:r>
    </w:p>
    <w:p w:rsidR="00DA1449" w:rsidRPr="001A217C" w:rsidRDefault="00DA1449" w:rsidP="00DA1449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A217C">
        <w:rPr>
          <w:rFonts w:ascii="Times New Roman" w:hAnsi="Times New Roman"/>
          <w:sz w:val="28"/>
          <w:szCs w:val="28"/>
        </w:rPr>
        <w:t>Продолжается работа по организации и проведении походов с младшими учащимися в  весенний лес вместе с педагогами и родителями, что способс</w:t>
      </w:r>
      <w:r w:rsidRPr="001A217C">
        <w:rPr>
          <w:rFonts w:ascii="Times New Roman" w:hAnsi="Times New Roman"/>
          <w:sz w:val="28"/>
          <w:szCs w:val="28"/>
        </w:rPr>
        <w:t>т</w:t>
      </w:r>
      <w:r w:rsidRPr="001A217C">
        <w:rPr>
          <w:rFonts w:ascii="Times New Roman" w:hAnsi="Times New Roman"/>
          <w:sz w:val="28"/>
          <w:szCs w:val="28"/>
        </w:rPr>
        <w:t>вует формированию функциональной грамотности родителей в вопросах о</w:t>
      </w:r>
      <w:r w:rsidRPr="001A217C">
        <w:rPr>
          <w:rFonts w:ascii="Times New Roman" w:hAnsi="Times New Roman"/>
          <w:sz w:val="28"/>
          <w:szCs w:val="28"/>
        </w:rPr>
        <w:t>х</w:t>
      </w:r>
      <w:r w:rsidRPr="001A217C">
        <w:rPr>
          <w:rFonts w:ascii="Times New Roman" w:hAnsi="Times New Roman"/>
          <w:sz w:val="28"/>
          <w:szCs w:val="28"/>
        </w:rPr>
        <w:t>раны и укрепления здоровья.</w:t>
      </w:r>
    </w:p>
    <w:p w:rsidR="00DA1449" w:rsidRPr="001A217C" w:rsidRDefault="00DA1449" w:rsidP="00DA144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217C">
        <w:rPr>
          <w:rFonts w:ascii="Times New Roman" w:hAnsi="Times New Roman"/>
          <w:sz w:val="28"/>
          <w:szCs w:val="28"/>
        </w:rPr>
        <w:t>В  прошедшем году были проведены Педагогические советы</w:t>
      </w:r>
      <w:r w:rsidRPr="001A217C">
        <w:rPr>
          <w:rFonts w:ascii="Times New Roman" w:hAnsi="Times New Roman"/>
          <w:b/>
          <w:sz w:val="28"/>
          <w:szCs w:val="28"/>
        </w:rPr>
        <w:t>,</w:t>
      </w:r>
      <w:r w:rsidRPr="001A217C">
        <w:rPr>
          <w:rFonts w:ascii="Times New Roman" w:hAnsi="Times New Roman"/>
          <w:sz w:val="28"/>
          <w:szCs w:val="28"/>
        </w:rPr>
        <w:t xml:space="preserve"> на кот</w:t>
      </w:r>
      <w:r w:rsidRPr="001A217C">
        <w:rPr>
          <w:rFonts w:ascii="Times New Roman" w:hAnsi="Times New Roman"/>
          <w:sz w:val="28"/>
          <w:szCs w:val="28"/>
        </w:rPr>
        <w:t>о</w:t>
      </w:r>
      <w:r w:rsidRPr="001A217C">
        <w:rPr>
          <w:rFonts w:ascii="Times New Roman" w:hAnsi="Times New Roman"/>
          <w:sz w:val="28"/>
          <w:szCs w:val="28"/>
        </w:rPr>
        <w:t>рых  рассматривались вопросы формирования здоровьесберегающей среды в образовании:</w:t>
      </w:r>
    </w:p>
    <w:p w:rsidR="00DA1449" w:rsidRPr="001A217C" w:rsidRDefault="00DA1449" w:rsidP="00DA144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217C">
        <w:rPr>
          <w:rFonts w:ascii="Times New Roman" w:hAnsi="Times New Roman"/>
          <w:sz w:val="28"/>
          <w:szCs w:val="28"/>
        </w:rPr>
        <w:t>- «Стратегия сбережения здоровья детей»;</w:t>
      </w:r>
    </w:p>
    <w:p w:rsidR="00DA1449" w:rsidRPr="001A217C" w:rsidRDefault="00DA1449" w:rsidP="00DA144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217C">
        <w:rPr>
          <w:rFonts w:ascii="Times New Roman" w:hAnsi="Times New Roman"/>
          <w:sz w:val="28"/>
          <w:szCs w:val="28"/>
        </w:rPr>
        <w:t>- «Здоровье учащихся – главная проблема современного образования»;</w:t>
      </w:r>
    </w:p>
    <w:p w:rsidR="00DA1449" w:rsidRPr="001A217C" w:rsidRDefault="00DA1449" w:rsidP="00DA144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217C">
        <w:rPr>
          <w:rFonts w:ascii="Times New Roman" w:hAnsi="Times New Roman"/>
          <w:sz w:val="28"/>
          <w:szCs w:val="28"/>
        </w:rPr>
        <w:t>- «Здоровьесберегающие технологии на занятиях музыкальной и изо деятельности»;</w:t>
      </w:r>
    </w:p>
    <w:p w:rsidR="00DA1449" w:rsidRPr="001A217C" w:rsidRDefault="00DA1449" w:rsidP="00DA144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217C">
        <w:rPr>
          <w:rFonts w:ascii="Times New Roman" w:hAnsi="Times New Roman"/>
          <w:sz w:val="28"/>
          <w:szCs w:val="28"/>
        </w:rPr>
        <w:t>- «Влияние дизайна кабинета на эмоциональную сферу ребёнка»;</w:t>
      </w:r>
    </w:p>
    <w:p w:rsidR="00DA1449" w:rsidRPr="001A217C" w:rsidRDefault="00DA1449" w:rsidP="00DA144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217C">
        <w:rPr>
          <w:rFonts w:ascii="Times New Roman" w:hAnsi="Times New Roman"/>
          <w:sz w:val="28"/>
          <w:szCs w:val="28"/>
        </w:rPr>
        <w:t>- «Особенности организации мероприятий физкультурно-спортивной направленности»;</w:t>
      </w:r>
    </w:p>
    <w:p w:rsidR="00DA1449" w:rsidRPr="001A217C" w:rsidRDefault="00DA1449" w:rsidP="00DA144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217C">
        <w:rPr>
          <w:rFonts w:ascii="Times New Roman" w:hAnsi="Times New Roman"/>
          <w:sz w:val="28"/>
          <w:szCs w:val="28"/>
        </w:rPr>
        <w:t>- «Профилактика безопасного поведения на дорогах»;</w:t>
      </w:r>
    </w:p>
    <w:p w:rsidR="00DA1449" w:rsidRPr="001A217C" w:rsidRDefault="00DA1449" w:rsidP="00DA144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217C">
        <w:rPr>
          <w:rFonts w:ascii="Times New Roman" w:hAnsi="Times New Roman"/>
          <w:sz w:val="28"/>
          <w:szCs w:val="28"/>
        </w:rPr>
        <w:t>- «Техника безопасности на занятиях объединений спортивной и хоре</w:t>
      </w:r>
      <w:r w:rsidRPr="001A217C">
        <w:rPr>
          <w:rFonts w:ascii="Times New Roman" w:hAnsi="Times New Roman"/>
          <w:sz w:val="28"/>
          <w:szCs w:val="28"/>
        </w:rPr>
        <w:t>о</w:t>
      </w:r>
      <w:r w:rsidRPr="001A217C">
        <w:rPr>
          <w:rFonts w:ascii="Times New Roman" w:hAnsi="Times New Roman"/>
          <w:sz w:val="28"/>
          <w:szCs w:val="28"/>
        </w:rPr>
        <w:t xml:space="preserve">графической направленности».  </w:t>
      </w:r>
    </w:p>
    <w:p w:rsidR="00DA1449" w:rsidRPr="001A217C" w:rsidRDefault="00DA1449" w:rsidP="00DA1449">
      <w:pPr>
        <w:pStyle w:val="af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217C">
        <w:rPr>
          <w:rFonts w:ascii="Times New Roman" w:hAnsi="Times New Roman"/>
          <w:sz w:val="28"/>
          <w:szCs w:val="28"/>
        </w:rPr>
        <w:t>В Центре осуществляет работу психолого-педагогическая служба, ц</w:t>
      </w:r>
      <w:r w:rsidRPr="001A217C">
        <w:rPr>
          <w:rFonts w:ascii="Times New Roman" w:hAnsi="Times New Roman"/>
          <w:sz w:val="28"/>
          <w:szCs w:val="28"/>
        </w:rPr>
        <w:t>е</w:t>
      </w:r>
      <w:r w:rsidRPr="001A217C">
        <w:rPr>
          <w:rFonts w:ascii="Times New Roman" w:hAnsi="Times New Roman"/>
          <w:sz w:val="28"/>
          <w:szCs w:val="28"/>
        </w:rPr>
        <w:t>лью работы которой  является создание оптимальных условий для успешной социализации личности детей и сохранения психического здоровья всех уч</w:t>
      </w:r>
      <w:r w:rsidRPr="001A217C">
        <w:rPr>
          <w:rFonts w:ascii="Times New Roman" w:hAnsi="Times New Roman"/>
          <w:sz w:val="28"/>
          <w:szCs w:val="28"/>
        </w:rPr>
        <w:t>а</w:t>
      </w:r>
      <w:r w:rsidRPr="001A217C">
        <w:rPr>
          <w:rFonts w:ascii="Times New Roman" w:hAnsi="Times New Roman"/>
          <w:sz w:val="28"/>
          <w:szCs w:val="28"/>
        </w:rPr>
        <w:t>стников образовательного процесса.</w:t>
      </w:r>
    </w:p>
    <w:p w:rsidR="00DA1449" w:rsidRPr="001A217C" w:rsidRDefault="00DA1449" w:rsidP="00DA1449">
      <w:pPr>
        <w:pStyle w:val="af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A217C">
        <w:rPr>
          <w:rFonts w:ascii="Times New Roman" w:hAnsi="Times New Roman"/>
          <w:sz w:val="28"/>
          <w:szCs w:val="28"/>
        </w:rPr>
        <w:tab/>
        <w:t>Педагога</w:t>
      </w:r>
      <w:r>
        <w:rPr>
          <w:rFonts w:ascii="Times New Roman" w:hAnsi="Times New Roman"/>
          <w:sz w:val="28"/>
          <w:szCs w:val="28"/>
        </w:rPr>
        <w:t>ми-психологами Центра проводилась</w:t>
      </w:r>
      <w:r w:rsidRPr="001A217C">
        <w:rPr>
          <w:rFonts w:ascii="Times New Roman" w:hAnsi="Times New Roman"/>
          <w:sz w:val="28"/>
          <w:szCs w:val="28"/>
        </w:rPr>
        <w:t xml:space="preserve"> постоянная консульт</w:t>
      </w:r>
      <w:r w:rsidRPr="001A217C">
        <w:rPr>
          <w:rFonts w:ascii="Times New Roman" w:hAnsi="Times New Roman"/>
          <w:sz w:val="28"/>
          <w:szCs w:val="28"/>
        </w:rPr>
        <w:t>а</w:t>
      </w:r>
      <w:r w:rsidRPr="001A217C">
        <w:rPr>
          <w:rFonts w:ascii="Times New Roman" w:hAnsi="Times New Roman"/>
          <w:sz w:val="28"/>
          <w:szCs w:val="28"/>
        </w:rPr>
        <w:t>ционная, диагностическая, тренинговая, просветительская и методическая работа, которую можно отразить в виде следующей таблицы:</w:t>
      </w:r>
    </w:p>
    <w:tbl>
      <w:tblPr>
        <w:tblStyle w:val="ad"/>
        <w:tblW w:w="0" w:type="auto"/>
        <w:tblLook w:val="04A0"/>
      </w:tblPr>
      <w:tblGrid>
        <w:gridCol w:w="675"/>
        <w:gridCol w:w="1985"/>
        <w:gridCol w:w="6804"/>
      </w:tblGrid>
      <w:tr w:rsidR="00DA1449" w:rsidRPr="001A217C" w:rsidTr="00DC6C5E">
        <w:tc>
          <w:tcPr>
            <w:tcW w:w="675" w:type="dxa"/>
          </w:tcPr>
          <w:p w:rsidR="00DA1449" w:rsidRPr="001A217C" w:rsidRDefault="00DA1449" w:rsidP="00DC6C5E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217C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985" w:type="dxa"/>
          </w:tcPr>
          <w:p w:rsidR="00DA1449" w:rsidRPr="001A217C" w:rsidRDefault="00DA1449" w:rsidP="00DC6C5E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217C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6804" w:type="dxa"/>
          </w:tcPr>
          <w:p w:rsidR="00DA1449" w:rsidRPr="001A217C" w:rsidRDefault="00DA1449" w:rsidP="00DC6C5E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217C">
              <w:rPr>
                <w:rFonts w:ascii="Times New Roman" w:hAnsi="Times New Roman"/>
                <w:b/>
                <w:sz w:val="28"/>
                <w:szCs w:val="28"/>
              </w:rPr>
              <w:t>Описание</w:t>
            </w:r>
          </w:p>
        </w:tc>
      </w:tr>
      <w:tr w:rsidR="00DA1449" w:rsidRPr="001A217C" w:rsidTr="00DC6C5E">
        <w:tc>
          <w:tcPr>
            <w:tcW w:w="675" w:type="dxa"/>
          </w:tcPr>
          <w:p w:rsidR="00DA1449" w:rsidRPr="001A217C" w:rsidRDefault="00DA1449" w:rsidP="00DC6C5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985" w:type="dxa"/>
          </w:tcPr>
          <w:p w:rsidR="00DA1449" w:rsidRPr="001A217C" w:rsidRDefault="00DA1449" w:rsidP="00DC6C5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 xml:space="preserve">Январь 2013 </w:t>
            </w:r>
          </w:p>
        </w:tc>
        <w:tc>
          <w:tcPr>
            <w:tcW w:w="6804" w:type="dxa"/>
          </w:tcPr>
          <w:p w:rsidR="00DA1449" w:rsidRPr="001A217C" w:rsidRDefault="00DA1449" w:rsidP="00DC6C5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Психологический тренинг для учащихся Центра младшего школьного возраста «Учимся общаться»</w:t>
            </w:r>
          </w:p>
        </w:tc>
      </w:tr>
      <w:tr w:rsidR="00DA1449" w:rsidRPr="001A217C" w:rsidTr="00DC6C5E">
        <w:tc>
          <w:tcPr>
            <w:tcW w:w="675" w:type="dxa"/>
          </w:tcPr>
          <w:p w:rsidR="00DA1449" w:rsidRPr="001A217C" w:rsidRDefault="00DA1449" w:rsidP="00DC6C5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985" w:type="dxa"/>
          </w:tcPr>
          <w:p w:rsidR="00DA1449" w:rsidRPr="001A217C" w:rsidRDefault="00DA1449" w:rsidP="00DC6C5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eastAsia="Calibri" w:hAnsi="Times New Roman"/>
                <w:sz w:val="28"/>
                <w:szCs w:val="28"/>
              </w:rPr>
              <w:t>Январь 2013 – февраль 2013</w:t>
            </w:r>
          </w:p>
        </w:tc>
        <w:tc>
          <w:tcPr>
            <w:tcW w:w="6804" w:type="dxa"/>
          </w:tcPr>
          <w:p w:rsidR="00DA1449" w:rsidRPr="001A217C" w:rsidRDefault="00DA1449" w:rsidP="00DC6C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Подготовка и проведение фотоконкурса «Ах, ты, З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и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мушка-Зима!»</w:t>
            </w:r>
          </w:p>
        </w:tc>
      </w:tr>
      <w:tr w:rsidR="00DA1449" w:rsidRPr="001A217C" w:rsidTr="00DC6C5E">
        <w:tc>
          <w:tcPr>
            <w:tcW w:w="675" w:type="dxa"/>
          </w:tcPr>
          <w:p w:rsidR="00DA1449" w:rsidRPr="001A217C" w:rsidRDefault="00DA1449" w:rsidP="00DC6C5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985" w:type="dxa"/>
          </w:tcPr>
          <w:p w:rsidR="00DA1449" w:rsidRPr="001A217C" w:rsidRDefault="00DA1449" w:rsidP="00DC6C5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eastAsia="Calibri" w:hAnsi="Times New Roman"/>
                <w:sz w:val="28"/>
                <w:szCs w:val="28"/>
              </w:rPr>
              <w:t>Февраль 2013</w:t>
            </w:r>
          </w:p>
        </w:tc>
        <w:tc>
          <w:tcPr>
            <w:tcW w:w="6804" w:type="dxa"/>
          </w:tcPr>
          <w:p w:rsidR="00DA1449" w:rsidRPr="001A217C" w:rsidRDefault="00DA1449" w:rsidP="00DC6C5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Социально-психологический тренинг «Коммуникативная компетентность» для учащихся Центра средн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е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го и старшего школьного возраста</w:t>
            </w:r>
          </w:p>
        </w:tc>
      </w:tr>
      <w:tr w:rsidR="00DA1449" w:rsidRPr="001A217C" w:rsidTr="00DC6C5E">
        <w:tc>
          <w:tcPr>
            <w:tcW w:w="675" w:type="dxa"/>
          </w:tcPr>
          <w:p w:rsidR="00DA1449" w:rsidRPr="001A217C" w:rsidRDefault="00DA1449" w:rsidP="00DC6C5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985" w:type="dxa"/>
          </w:tcPr>
          <w:p w:rsidR="00DA1449" w:rsidRPr="001A217C" w:rsidRDefault="00DA1449" w:rsidP="00DC6C5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eastAsia="Calibri" w:hAnsi="Times New Roman"/>
                <w:sz w:val="28"/>
                <w:szCs w:val="28"/>
              </w:rPr>
              <w:t>Февраль 2013 – апрель 2013</w:t>
            </w:r>
          </w:p>
        </w:tc>
        <w:tc>
          <w:tcPr>
            <w:tcW w:w="6804" w:type="dxa"/>
          </w:tcPr>
          <w:p w:rsidR="00DA1449" w:rsidRPr="001A217C" w:rsidRDefault="00DA1449" w:rsidP="00DC6C5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Проведение развивающих - коррекционных занятий для учащихся объ</w:t>
            </w:r>
            <w:r>
              <w:rPr>
                <w:rFonts w:ascii="Times New Roman" w:hAnsi="Times New Roman"/>
                <w:sz w:val="28"/>
                <w:szCs w:val="28"/>
              </w:rPr>
              <w:t>единения «Вырастай-ка»  по теме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 xml:space="preserve"> «Что мы знаем об эмоциях?»</w:t>
            </w:r>
          </w:p>
        </w:tc>
      </w:tr>
      <w:tr w:rsidR="00DA1449" w:rsidRPr="001A217C" w:rsidTr="00DC6C5E">
        <w:tc>
          <w:tcPr>
            <w:tcW w:w="675" w:type="dxa"/>
          </w:tcPr>
          <w:p w:rsidR="00DA1449" w:rsidRPr="001A217C" w:rsidRDefault="00DA1449" w:rsidP="00DC6C5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985" w:type="dxa"/>
          </w:tcPr>
          <w:p w:rsidR="00DA1449" w:rsidRPr="001A217C" w:rsidRDefault="00DA1449" w:rsidP="00DC6C5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eastAsia="Calibri" w:hAnsi="Times New Roman"/>
                <w:sz w:val="28"/>
                <w:szCs w:val="28"/>
              </w:rPr>
              <w:t>Март 2013</w:t>
            </w:r>
          </w:p>
        </w:tc>
        <w:tc>
          <w:tcPr>
            <w:tcW w:w="6804" w:type="dxa"/>
          </w:tcPr>
          <w:p w:rsidR="00DA1449" w:rsidRPr="001A217C" w:rsidRDefault="00DA1449" w:rsidP="00DC6C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 xml:space="preserve">Месячник психологического здоровья </w:t>
            </w:r>
            <w:r w:rsidRPr="001A217C">
              <w:rPr>
                <w:rFonts w:ascii="Times New Roman" w:hAnsi="Times New Roman"/>
                <w:sz w:val="28"/>
                <w:szCs w:val="28"/>
              </w:rPr>
              <w:lastRenderedPageBreak/>
              <w:t>«Психологич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е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ская азбука здоровья»</w:t>
            </w:r>
          </w:p>
        </w:tc>
      </w:tr>
      <w:tr w:rsidR="00DA1449" w:rsidRPr="001A217C" w:rsidTr="00DC6C5E">
        <w:tc>
          <w:tcPr>
            <w:tcW w:w="675" w:type="dxa"/>
          </w:tcPr>
          <w:p w:rsidR="00DA1449" w:rsidRPr="001A217C" w:rsidRDefault="00DA1449" w:rsidP="00DC6C5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1985" w:type="dxa"/>
          </w:tcPr>
          <w:p w:rsidR="00DA1449" w:rsidRPr="001A217C" w:rsidRDefault="00DA1449" w:rsidP="00DC6C5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eastAsia="Calibri" w:hAnsi="Times New Roman"/>
                <w:sz w:val="28"/>
                <w:szCs w:val="28"/>
              </w:rPr>
              <w:t>Апрель 2013</w:t>
            </w:r>
          </w:p>
        </w:tc>
        <w:tc>
          <w:tcPr>
            <w:tcW w:w="6804" w:type="dxa"/>
          </w:tcPr>
          <w:p w:rsidR="00DA1449" w:rsidRPr="001A217C" w:rsidRDefault="00DA1449" w:rsidP="00DC6C5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Участие в Областном публичном конкурсе педагогов дополнительного образования «Сердце отдаю детям», в V Открытом Всероссийском конкурсе фоторабот «Весенняя капель», в  III Открытом Всероссийском</w:t>
            </w:r>
            <w:r w:rsidRPr="001A217C">
              <w:rPr>
                <w:rFonts w:ascii="Times New Roman" w:eastAsia="Calibri" w:hAnsi="Times New Roman"/>
                <w:sz w:val="28"/>
                <w:szCs w:val="28"/>
              </w:rPr>
              <w:t xml:space="preserve"> конкурс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е</w:t>
            </w:r>
            <w:r w:rsidRPr="001A217C">
              <w:rPr>
                <w:rFonts w:ascii="Times New Roman" w:eastAsia="Calibri" w:hAnsi="Times New Roman"/>
                <w:sz w:val="28"/>
                <w:szCs w:val="28"/>
              </w:rPr>
              <w:t xml:space="preserve"> культурологических, образовательных, с</w:t>
            </w:r>
            <w:r w:rsidRPr="001A217C"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Pr="001A217C">
              <w:rPr>
                <w:rFonts w:ascii="Times New Roman" w:eastAsia="Calibri" w:hAnsi="Times New Roman"/>
                <w:sz w:val="28"/>
                <w:szCs w:val="28"/>
              </w:rPr>
              <w:t>циально-просветительских, информационно-медийных проектов «Семья – основа государства»</w:t>
            </w:r>
          </w:p>
        </w:tc>
      </w:tr>
      <w:tr w:rsidR="00DA1449" w:rsidRPr="001A217C" w:rsidTr="00DC6C5E">
        <w:tc>
          <w:tcPr>
            <w:tcW w:w="675" w:type="dxa"/>
          </w:tcPr>
          <w:p w:rsidR="00DA1449" w:rsidRPr="001A217C" w:rsidRDefault="00DA1449" w:rsidP="00DC6C5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1985" w:type="dxa"/>
          </w:tcPr>
          <w:p w:rsidR="00DA1449" w:rsidRPr="001A217C" w:rsidRDefault="00DA1449" w:rsidP="00DC6C5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eastAsia="Calibri" w:hAnsi="Times New Roman"/>
                <w:sz w:val="28"/>
                <w:szCs w:val="28"/>
              </w:rPr>
              <w:t>Апрель 2013</w:t>
            </w:r>
          </w:p>
        </w:tc>
        <w:tc>
          <w:tcPr>
            <w:tcW w:w="6804" w:type="dxa"/>
          </w:tcPr>
          <w:p w:rsidR="00DA1449" w:rsidRPr="001A217C" w:rsidRDefault="00DA1449" w:rsidP="00DC6C5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 xml:space="preserve">Доклад  в  рамках семинара </w:t>
            </w:r>
            <w:r w:rsidRPr="001A217C">
              <w:rPr>
                <w:rFonts w:ascii="Times New Roman" w:hAnsi="Times New Roman"/>
                <w:bCs/>
                <w:sz w:val="28"/>
                <w:szCs w:val="28"/>
              </w:rPr>
              <w:t xml:space="preserve"> «Школа педагога дополнительного образования» 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на тему «Механизмы псих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о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логической защиты личности»</w:t>
            </w:r>
          </w:p>
        </w:tc>
      </w:tr>
      <w:tr w:rsidR="00DA1449" w:rsidRPr="001A217C" w:rsidTr="00DC6C5E">
        <w:tc>
          <w:tcPr>
            <w:tcW w:w="675" w:type="dxa"/>
          </w:tcPr>
          <w:p w:rsidR="00DA1449" w:rsidRPr="001A217C" w:rsidRDefault="00DA1449" w:rsidP="00DC6C5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1985" w:type="dxa"/>
          </w:tcPr>
          <w:p w:rsidR="00DA1449" w:rsidRPr="001A217C" w:rsidRDefault="00DA1449" w:rsidP="00DC6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Апрель 2013</w:t>
            </w:r>
          </w:p>
        </w:tc>
        <w:tc>
          <w:tcPr>
            <w:tcW w:w="6804" w:type="dxa"/>
          </w:tcPr>
          <w:p w:rsidR="00DA1449" w:rsidRPr="001A217C" w:rsidRDefault="00DA1449" w:rsidP="00DC6C5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bCs/>
                <w:iCs/>
                <w:sz w:val="28"/>
                <w:szCs w:val="28"/>
              </w:rPr>
              <w:t>Социально-психологический тренинг  в рамках «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Д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е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 xml:space="preserve">кады правовых знаний» </w:t>
            </w:r>
            <w:r w:rsidRPr="001A217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для учащихся 4 класса МБОУ СОШ №4 на тему 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«Бесконфликтное общение»</w:t>
            </w:r>
          </w:p>
        </w:tc>
      </w:tr>
      <w:tr w:rsidR="00DA1449" w:rsidRPr="001A217C" w:rsidTr="00DC6C5E">
        <w:tc>
          <w:tcPr>
            <w:tcW w:w="675" w:type="dxa"/>
          </w:tcPr>
          <w:p w:rsidR="00DA1449" w:rsidRPr="001A217C" w:rsidRDefault="00DA1449" w:rsidP="00DC6C5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1985" w:type="dxa"/>
          </w:tcPr>
          <w:p w:rsidR="00DA1449" w:rsidRPr="001A217C" w:rsidRDefault="00DA1449" w:rsidP="00DC6C5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eastAsia="Calibri" w:hAnsi="Times New Roman"/>
                <w:sz w:val="28"/>
                <w:szCs w:val="28"/>
              </w:rPr>
              <w:t>Апрель 2013 – май 2013</w:t>
            </w:r>
          </w:p>
        </w:tc>
        <w:tc>
          <w:tcPr>
            <w:tcW w:w="6804" w:type="dxa"/>
          </w:tcPr>
          <w:p w:rsidR="00DA1449" w:rsidRPr="001A217C" w:rsidRDefault="00DA1449" w:rsidP="00DC6C5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Психодиагностич</w:t>
            </w:r>
            <w:r>
              <w:rPr>
                <w:rFonts w:ascii="Times New Roman" w:hAnsi="Times New Roman"/>
                <w:sz w:val="28"/>
                <w:szCs w:val="28"/>
              </w:rPr>
              <w:t>еские обследования учащихся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 xml:space="preserve"> 2 года обучения объединения «Вырастай-ка»</w:t>
            </w:r>
          </w:p>
        </w:tc>
      </w:tr>
      <w:tr w:rsidR="00DA1449" w:rsidRPr="001A217C" w:rsidTr="00DC6C5E">
        <w:tc>
          <w:tcPr>
            <w:tcW w:w="675" w:type="dxa"/>
          </w:tcPr>
          <w:p w:rsidR="00DA1449" w:rsidRPr="001A217C" w:rsidRDefault="00DA1449" w:rsidP="00DC6C5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1985" w:type="dxa"/>
          </w:tcPr>
          <w:p w:rsidR="00DA1449" w:rsidRPr="001A217C" w:rsidRDefault="00DA1449" w:rsidP="00DC6C5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eastAsia="Calibri" w:hAnsi="Times New Roman"/>
                <w:sz w:val="28"/>
                <w:szCs w:val="28"/>
              </w:rPr>
              <w:t>Май 2013</w:t>
            </w:r>
          </w:p>
        </w:tc>
        <w:tc>
          <w:tcPr>
            <w:tcW w:w="6804" w:type="dxa"/>
          </w:tcPr>
          <w:p w:rsidR="00DA1449" w:rsidRPr="001A217C" w:rsidRDefault="00DA1449" w:rsidP="00DC6C5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Организация  и проведение социологического опроса «Наша школа», направленного на выявление уровня удовлетворенности населения города Липецка качеством образовательных услуг в ЦРТДиЮ «Левобере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ж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ный»</w:t>
            </w:r>
          </w:p>
        </w:tc>
      </w:tr>
      <w:tr w:rsidR="00DA1449" w:rsidRPr="001A217C" w:rsidTr="00DC6C5E">
        <w:tc>
          <w:tcPr>
            <w:tcW w:w="675" w:type="dxa"/>
          </w:tcPr>
          <w:p w:rsidR="00DA1449" w:rsidRPr="001A217C" w:rsidRDefault="00DA1449" w:rsidP="00DC6C5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1985" w:type="dxa"/>
          </w:tcPr>
          <w:p w:rsidR="00DA1449" w:rsidRPr="001A217C" w:rsidRDefault="00DA1449" w:rsidP="00DC6C5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Май 2013</w:t>
            </w:r>
          </w:p>
        </w:tc>
        <w:tc>
          <w:tcPr>
            <w:tcW w:w="6804" w:type="dxa"/>
          </w:tcPr>
          <w:p w:rsidR="00DA1449" w:rsidRPr="001A217C" w:rsidRDefault="00DA1449" w:rsidP="00DC6C5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Написание психологических заключений по результа</w:t>
            </w:r>
            <w:r>
              <w:rPr>
                <w:rFonts w:ascii="Times New Roman" w:hAnsi="Times New Roman"/>
                <w:sz w:val="28"/>
                <w:szCs w:val="28"/>
              </w:rPr>
              <w:t>там обследований учащихся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 xml:space="preserve"> 2 года обучения объед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и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нения «Вырастай-ка»</w:t>
            </w:r>
          </w:p>
        </w:tc>
      </w:tr>
      <w:tr w:rsidR="00DA1449" w:rsidRPr="001A217C" w:rsidTr="00DC6C5E">
        <w:tc>
          <w:tcPr>
            <w:tcW w:w="675" w:type="dxa"/>
          </w:tcPr>
          <w:p w:rsidR="00DA1449" w:rsidRPr="001A217C" w:rsidRDefault="00DA1449" w:rsidP="00DC6C5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1985" w:type="dxa"/>
          </w:tcPr>
          <w:p w:rsidR="00DA1449" w:rsidRPr="001A217C" w:rsidRDefault="00DA1449" w:rsidP="00DC6C5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Июнь 2013</w:t>
            </w:r>
          </w:p>
        </w:tc>
        <w:tc>
          <w:tcPr>
            <w:tcW w:w="6804" w:type="dxa"/>
          </w:tcPr>
          <w:p w:rsidR="00DA1449" w:rsidRPr="001A217C" w:rsidRDefault="00DA1449" w:rsidP="00DC6C5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Социально-психологический тренинг для родителей детей с ОВЗ «Межличностное общение» в рамках Фестиваля доброго творчества «Олимпийские каник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у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лы»</w:t>
            </w:r>
          </w:p>
        </w:tc>
      </w:tr>
      <w:tr w:rsidR="00DA1449" w:rsidRPr="001A217C" w:rsidTr="00DC6C5E">
        <w:tc>
          <w:tcPr>
            <w:tcW w:w="675" w:type="dxa"/>
          </w:tcPr>
          <w:p w:rsidR="00DA1449" w:rsidRPr="001A217C" w:rsidRDefault="00DA1449" w:rsidP="00DC6C5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1985" w:type="dxa"/>
          </w:tcPr>
          <w:p w:rsidR="00DA1449" w:rsidRPr="001A217C" w:rsidRDefault="00DA1449" w:rsidP="00DC6C5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Сентябрь 2013</w:t>
            </w:r>
          </w:p>
        </w:tc>
        <w:tc>
          <w:tcPr>
            <w:tcW w:w="6804" w:type="dxa"/>
          </w:tcPr>
          <w:p w:rsidR="00DA1449" w:rsidRPr="001A217C" w:rsidRDefault="00DA1449" w:rsidP="00DC6C5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Участие  в радиопередачах «Семья и школа» и  «Родительское собрание» на ГТРК «Липецк» по теме «Социализация ребенка средствами дополнительного о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б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разования»</w:t>
            </w:r>
          </w:p>
        </w:tc>
      </w:tr>
      <w:tr w:rsidR="00DA1449" w:rsidRPr="001A217C" w:rsidTr="00DC6C5E">
        <w:tc>
          <w:tcPr>
            <w:tcW w:w="675" w:type="dxa"/>
          </w:tcPr>
          <w:p w:rsidR="00DA1449" w:rsidRPr="001A217C" w:rsidRDefault="00DA1449" w:rsidP="00DC6C5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1985" w:type="dxa"/>
          </w:tcPr>
          <w:p w:rsidR="00DA1449" w:rsidRPr="001A217C" w:rsidRDefault="00DA1449" w:rsidP="00DC6C5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Сентябрь 2013 – октябрь 2013</w:t>
            </w:r>
          </w:p>
        </w:tc>
        <w:tc>
          <w:tcPr>
            <w:tcW w:w="6804" w:type="dxa"/>
          </w:tcPr>
          <w:p w:rsidR="00DA1449" w:rsidRPr="001A217C" w:rsidRDefault="00DA1449" w:rsidP="00DC6C5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Анализ анкет, заполненных родителями учащихся, посещающих объединение «Вырастай-ка»  (утренние и вечерние группы). Цель анкетирования</w:t>
            </w:r>
            <w:r w:rsidRPr="001A217C">
              <w:rPr>
                <w:rFonts w:ascii="Times New Roman" w:hAnsi="Times New Roman"/>
                <w:b/>
                <w:sz w:val="28"/>
                <w:szCs w:val="28"/>
              </w:rPr>
              <w:t xml:space="preserve"> - 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получение данных о математических, речевых, коммуникативных навыках, общих знаниях и умениях, любимых з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а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нятиях,  психологических характеристиках детей в группах 1 и 2 года обучения</w:t>
            </w:r>
          </w:p>
        </w:tc>
      </w:tr>
      <w:tr w:rsidR="00DA1449" w:rsidRPr="001A217C" w:rsidTr="00DC6C5E">
        <w:tc>
          <w:tcPr>
            <w:tcW w:w="675" w:type="dxa"/>
          </w:tcPr>
          <w:p w:rsidR="00DA1449" w:rsidRPr="001A217C" w:rsidRDefault="00DA1449" w:rsidP="00DC6C5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1985" w:type="dxa"/>
          </w:tcPr>
          <w:p w:rsidR="00DA1449" w:rsidRPr="001A217C" w:rsidRDefault="00DA1449" w:rsidP="00DC6C5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Октябрь 2013</w:t>
            </w:r>
          </w:p>
        </w:tc>
        <w:tc>
          <w:tcPr>
            <w:tcW w:w="6804" w:type="dxa"/>
          </w:tcPr>
          <w:p w:rsidR="00DA1449" w:rsidRPr="001A217C" w:rsidRDefault="00DA1449" w:rsidP="00DC6C5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Месячник психологического здоровья «Психологич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е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ская азбука здоровья»</w:t>
            </w:r>
          </w:p>
        </w:tc>
      </w:tr>
      <w:tr w:rsidR="00DA1449" w:rsidRPr="001A217C" w:rsidTr="00DC6C5E">
        <w:tc>
          <w:tcPr>
            <w:tcW w:w="675" w:type="dxa"/>
          </w:tcPr>
          <w:p w:rsidR="00DA1449" w:rsidRPr="001A217C" w:rsidRDefault="00DA1449" w:rsidP="00DC6C5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1985" w:type="dxa"/>
          </w:tcPr>
          <w:p w:rsidR="00DA1449" w:rsidRPr="001A217C" w:rsidRDefault="00DA1449" w:rsidP="00DC6C5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Октябрь 2013</w:t>
            </w:r>
          </w:p>
        </w:tc>
        <w:tc>
          <w:tcPr>
            <w:tcW w:w="6804" w:type="dxa"/>
          </w:tcPr>
          <w:p w:rsidR="00DA1449" w:rsidRPr="001A217C" w:rsidRDefault="00DA1449" w:rsidP="00DC6C5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Социально-психологический тренинг «Общение: что это такое?» для учащихся Центра среднего и старшего школьного возраста</w:t>
            </w:r>
          </w:p>
        </w:tc>
      </w:tr>
      <w:tr w:rsidR="00DA1449" w:rsidRPr="001A217C" w:rsidTr="00DC6C5E">
        <w:tc>
          <w:tcPr>
            <w:tcW w:w="675" w:type="dxa"/>
          </w:tcPr>
          <w:p w:rsidR="00DA1449" w:rsidRPr="001A217C" w:rsidRDefault="00DA1449" w:rsidP="00DC6C5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17. </w:t>
            </w:r>
          </w:p>
        </w:tc>
        <w:tc>
          <w:tcPr>
            <w:tcW w:w="1985" w:type="dxa"/>
          </w:tcPr>
          <w:p w:rsidR="00DA1449" w:rsidRPr="001A217C" w:rsidRDefault="00DA1449" w:rsidP="00DC6C5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 xml:space="preserve">Октябрь 2013 </w:t>
            </w:r>
          </w:p>
        </w:tc>
        <w:tc>
          <w:tcPr>
            <w:tcW w:w="6804" w:type="dxa"/>
          </w:tcPr>
          <w:p w:rsidR="00DA1449" w:rsidRPr="001A217C" w:rsidRDefault="00DA1449" w:rsidP="00DC6C5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Социально-психологический тренинг «Межличнос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т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ное общение» для педагогов Центра</w:t>
            </w:r>
          </w:p>
        </w:tc>
      </w:tr>
      <w:tr w:rsidR="00DA1449" w:rsidRPr="001A217C" w:rsidTr="00DC6C5E">
        <w:tc>
          <w:tcPr>
            <w:tcW w:w="675" w:type="dxa"/>
          </w:tcPr>
          <w:p w:rsidR="00DA1449" w:rsidRPr="001A217C" w:rsidRDefault="00DA1449" w:rsidP="00DC6C5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 xml:space="preserve">18. </w:t>
            </w:r>
          </w:p>
        </w:tc>
        <w:tc>
          <w:tcPr>
            <w:tcW w:w="1985" w:type="dxa"/>
          </w:tcPr>
          <w:p w:rsidR="00DA1449" w:rsidRPr="001A217C" w:rsidRDefault="00DA1449" w:rsidP="00DC6C5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Октябрь 2013</w:t>
            </w:r>
          </w:p>
        </w:tc>
        <w:tc>
          <w:tcPr>
            <w:tcW w:w="6804" w:type="dxa"/>
          </w:tcPr>
          <w:p w:rsidR="00DA1449" w:rsidRPr="001A217C" w:rsidRDefault="00DA1449" w:rsidP="00DC6C5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Психологический тренинг «Тренинг личностного  роста» для педагогов Центра</w:t>
            </w:r>
          </w:p>
        </w:tc>
      </w:tr>
      <w:tr w:rsidR="00DA1449" w:rsidRPr="001A217C" w:rsidTr="00DC6C5E">
        <w:tc>
          <w:tcPr>
            <w:tcW w:w="675" w:type="dxa"/>
          </w:tcPr>
          <w:p w:rsidR="00DA1449" w:rsidRPr="001A217C" w:rsidRDefault="00DA1449" w:rsidP="00DC6C5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1985" w:type="dxa"/>
          </w:tcPr>
          <w:p w:rsidR="00DA1449" w:rsidRPr="001A217C" w:rsidRDefault="00DA1449" w:rsidP="00DC6C5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Октябрь 2013</w:t>
            </w:r>
          </w:p>
        </w:tc>
        <w:tc>
          <w:tcPr>
            <w:tcW w:w="6804" w:type="dxa"/>
          </w:tcPr>
          <w:p w:rsidR="00DA1449" w:rsidRPr="001A217C" w:rsidRDefault="00DA1449" w:rsidP="00DC6C5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Социально-психологический тренинг «Конфликтное поведение» для учащихся Центра младшего и средн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е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 xml:space="preserve">го школьного возраста </w:t>
            </w:r>
          </w:p>
        </w:tc>
      </w:tr>
      <w:tr w:rsidR="00DA1449" w:rsidRPr="001A217C" w:rsidTr="00DC6C5E">
        <w:tc>
          <w:tcPr>
            <w:tcW w:w="675" w:type="dxa"/>
          </w:tcPr>
          <w:p w:rsidR="00DA1449" w:rsidRPr="001A217C" w:rsidRDefault="00DA1449" w:rsidP="00DC6C5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1985" w:type="dxa"/>
          </w:tcPr>
          <w:p w:rsidR="00DA1449" w:rsidRPr="001A217C" w:rsidRDefault="00DA1449" w:rsidP="00DC6C5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Октябрь 2013 – ноябрь 2013</w:t>
            </w:r>
          </w:p>
        </w:tc>
        <w:tc>
          <w:tcPr>
            <w:tcW w:w="6804" w:type="dxa"/>
          </w:tcPr>
          <w:p w:rsidR="00DA1449" w:rsidRPr="001A217C" w:rsidRDefault="00DA1449" w:rsidP="00DC6C5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городском 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 xml:space="preserve"> конкурсе педагогов дополн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и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тельного образования «Сердце отдаю детям»</w:t>
            </w:r>
          </w:p>
        </w:tc>
      </w:tr>
      <w:tr w:rsidR="00DA1449" w:rsidRPr="001A217C" w:rsidTr="00DC6C5E">
        <w:tc>
          <w:tcPr>
            <w:tcW w:w="675" w:type="dxa"/>
          </w:tcPr>
          <w:p w:rsidR="00DA1449" w:rsidRPr="001A217C" w:rsidRDefault="00DA1449" w:rsidP="00DC6C5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1985" w:type="dxa"/>
          </w:tcPr>
          <w:p w:rsidR="00DA1449" w:rsidRPr="001A217C" w:rsidRDefault="00DA1449" w:rsidP="00DC6C5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Октябрь 2013 – ноябрь 2013</w:t>
            </w:r>
          </w:p>
        </w:tc>
        <w:tc>
          <w:tcPr>
            <w:tcW w:w="6804" w:type="dxa"/>
          </w:tcPr>
          <w:p w:rsidR="00DA1449" w:rsidRPr="001A217C" w:rsidRDefault="00DA1449" w:rsidP="00DC6C5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Социально-психологические тренинги «Профилактика стрессовых состояний» для учащихся и педагогов Центра</w:t>
            </w:r>
          </w:p>
        </w:tc>
      </w:tr>
      <w:tr w:rsidR="00DA1449" w:rsidRPr="001A217C" w:rsidTr="00DC6C5E">
        <w:tc>
          <w:tcPr>
            <w:tcW w:w="675" w:type="dxa"/>
          </w:tcPr>
          <w:p w:rsidR="00DA1449" w:rsidRPr="001A217C" w:rsidRDefault="00DA1449" w:rsidP="00DC6C5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1985" w:type="dxa"/>
          </w:tcPr>
          <w:p w:rsidR="00DA1449" w:rsidRPr="001A217C" w:rsidRDefault="00DA1449" w:rsidP="00DC6C5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Октябрь 2013</w:t>
            </w:r>
          </w:p>
        </w:tc>
        <w:tc>
          <w:tcPr>
            <w:tcW w:w="6804" w:type="dxa"/>
          </w:tcPr>
          <w:p w:rsidR="00DA1449" w:rsidRPr="001A217C" w:rsidRDefault="00DA1449" w:rsidP="00DC6C5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Собрания для родителей учащихся объединения «В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ы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растай-ка» по теме «Ошибки семейного воспитания»</w:t>
            </w:r>
          </w:p>
        </w:tc>
      </w:tr>
      <w:tr w:rsidR="00DA1449" w:rsidRPr="001A217C" w:rsidTr="00DC6C5E">
        <w:tc>
          <w:tcPr>
            <w:tcW w:w="675" w:type="dxa"/>
          </w:tcPr>
          <w:p w:rsidR="00DA1449" w:rsidRPr="001A217C" w:rsidRDefault="00DA1449" w:rsidP="00DC6C5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1985" w:type="dxa"/>
          </w:tcPr>
          <w:p w:rsidR="00DA1449" w:rsidRPr="001A217C" w:rsidRDefault="00DA1449" w:rsidP="00DC6C5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Ноябрь 2013</w:t>
            </w:r>
          </w:p>
        </w:tc>
        <w:tc>
          <w:tcPr>
            <w:tcW w:w="6804" w:type="dxa"/>
          </w:tcPr>
          <w:p w:rsidR="00DA1449" w:rsidRPr="001A217C" w:rsidRDefault="00DA1449" w:rsidP="00DC6C5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Час общения «Мудрый родитель» для мам, которые находятся вместе с детьми на лечении в больнице в рамках проекта «Мы вместе»</w:t>
            </w:r>
          </w:p>
        </w:tc>
      </w:tr>
      <w:tr w:rsidR="00DA1449" w:rsidRPr="001A217C" w:rsidTr="00DC6C5E">
        <w:tc>
          <w:tcPr>
            <w:tcW w:w="675" w:type="dxa"/>
          </w:tcPr>
          <w:p w:rsidR="00DA1449" w:rsidRPr="001A217C" w:rsidRDefault="00DA1449" w:rsidP="00DC6C5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1985" w:type="dxa"/>
          </w:tcPr>
          <w:p w:rsidR="00DA1449" w:rsidRPr="001A217C" w:rsidRDefault="00DA1449" w:rsidP="00DC6C5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Ноябрь 2013</w:t>
            </w:r>
          </w:p>
        </w:tc>
        <w:tc>
          <w:tcPr>
            <w:tcW w:w="6804" w:type="dxa"/>
          </w:tcPr>
          <w:p w:rsidR="00DA1449" w:rsidRPr="001A217C" w:rsidRDefault="00DA1449" w:rsidP="00DC6C5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 xml:space="preserve">Выступление с докладом «Стрессоустойчивость педагога» на </w:t>
            </w:r>
            <w:r>
              <w:rPr>
                <w:rFonts w:ascii="Times New Roman" w:hAnsi="Times New Roman"/>
                <w:sz w:val="28"/>
                <w:szCs w:val="28"/>
              </w:rPr>
              <w:t>заседании МО «Школа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 xml:space="preserve"> педагогов дополнительного образо</w:t>
            </w:r>
            <w:r>
              <w:rPr>
                <w:rFonts w:ascii="Times New Roman" w:hAnsi="Times New Roman"/>
                <w:sz w:val="28"/>
                <w:szCs w:val="28"/>
              </w:rPr>
              <w:t>вания» для педагогов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 xml:space="preserve"> ЦРТДиЮ «Л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е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 xml:space="preserve">вобережный» и ДДТ «Октябрьский» </w:t>
            </w:r>
          </w:p>
        </w:tc>
      </w:tr>
      <w:tr w:rsidR="00DA1449" w:rsidRPr="001A217C" w:rsidTr="00DC6C5E">
        <w:tc>
          <w:tcPr>
            <w:tcW w:w="675" w:type="dxa"/>
          </w:tcPr>
          <w:p w:rsidR="00DA1449" w:rsidRPr="001A217C" w:rsidRDefault="00DA1449" w:rsidP="00DC6C5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1985" w:type="dxa"/>
          </w:tcPr>
          <w:p w:rsidR="00DA1449" w:rsidRPr="001A217C" w:rsidRDefault="00DA1449" w:rsidP="00DC6C5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Декабрь 2013</w:t>
            </w:r>
          </w:p>
        </w:tc>
        <w:tc>
          <w:tcPr>
            <w:tcW w:w="6804" w:type="dxa"/>
          </w:tcPr>
          <w:p w:rsidR="00DA1449" w:rsidRPr="001A217C" w:rsidRDefault="00DA1449" w:rsidP="00DC6C5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Организация выступления агитбригады «Мы покол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е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ние АНТИСПИД» для учащихся школ Левобережного района</w:t>
            </w:r>
          </w:p>
        </w:tc>
      </w:tr>
      <w:tr w:rsidR="00DA1449" w:rsidRPr="001A217C" w:rsidTr="00DC6C5E">
        <w:tc>
          <w:tcPr>
            <w:tcW w:w="675" w:type="dxa"/>
          </w:tcPr>
          <w:p w:rsidR="00DA1449" w:rsidRPr="001A217C" w:rsidRDefault="00DA1449" w:rsidP="00DC6C5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1985" w:type="dxa"/>
          </w:tcPr>
          <w:p w:rsidR="00DA1449" w:rsidRPr="001A217C" w:rsidRDefault="00DA1449" w:rsidP="00DC6C5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Январь 2013 – декабрь - 2013</w:t>
            </w:r>
          </w:p>
        </w:tc>
        <w:tc>
          <w:tcPr>
            <w:tcW w:w="6804" w:type="dxa"/>
          </w:tcPr>
          <w:p w:rsidR="00DA1449" w:rsidRPr="001A217C" w:rsidRDefault="00DA1449" w:rsidP="00DC6C5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Психологические консультации для педагогов, родителей и учащихся Центра. Консультирование осуществляется, в том числе, и через специальную анони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м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ную форму на сайте Центра</w:t>
            </w:r>
          </w:p>
        </w:tc>
      </w:tr>
      <w:tr w:rsidR="00DA1449" w:rsidRPr="001A217C" w:rsidTr="00DC6C5E">
        <w:tc>
          <w:tcPr>
            <w:tcW w:w="675" w:type="dxa"/>
          </w:tcPr>
          <w:p w:rsidR="00DA1449" w:rsidRPr="001A217C" w:rsidRDefault="00DA1449" w:rsidP="00DC6C5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1985" w:type="dxa"/>
          </w:tcPr>
          <w:p w:rsidR="00DA1449" w:rsidRPr="001A217C" w:rsidRDefault="00DA1449" w:rsidP="00DC6C5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Январь 2013 – декабрь - 2013</w:t>
            </w:r>
          </w:p>
        </w:tc>
        <w:tc>
          <w:tcPr>
            <w:tcW w:w="6804" w:type="dxa"/>
          </w:tcPr>
          <w:p w:rsidR="00DA1449" w:rsidRPr="001A217C" w:rsidRDefault="00DA1449" w:rsidP="00DC6C5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Пополнение и обновление  информации в «Психол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о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гической гостиной» сайта ЦРТДиЮ «Левобережный», стендовая работа</w:t>
            </w:r>
          </w:p>
        </w:tc>
      </w:tr>
    </w:tbl>
    <w:p w:rsidR="00DA1449" w:rsidRPr="001A217C" w:rsidRDefault="00DA1449" w:rsidP="00DA1449">
      <w:pPr>
        <w:pStyle w:val="af"/>
        <w:spacing w:line="276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1A217C">
        <w:rPr>
          <w:rFonts w:ascii="Times New Roman" w:hAnsi="Times New Roman"/>
          <w:b/>
          <w:i/>
          <w:sz w:val="28"/>
          <w:szCs w:val="28"/>
        </w:rPr>
        <w:t>Таким образом, поставленная цель  по созданию оптимальных условий для успешной социализации личности детей и сохранения психического здоровья всех участников образовательного процесса достигается благ</w:t>
      </w:r>
      <w:r w:rsidRPr="001A217C">
        <w:rPr>
          <w:rFonts w:ascii="Times New Roman" w:hAnsi="Times New Roman"/>
          <w:b/>
          <w:i/>
          <w:sz w:val="28"/>
          <w:szCs w:val="28"/>
        </w:rPr>
        <w:t>о</w:t>
      </w:r>
      <w:r w:rsidRPr="001A217C">
        <w:rPr>
          <w:rFonts w:ascii="Times New Roman" w:hAnsi="Times New Roman"/>
          <w:b/>
          <w:i/>
          <w:sz w:val="28"/>
          <w:szCs w:val="28"/>
        </w:rPr>
        <w:t>даря консультационной, диагностической, просветительской и трени</w:t>
      </w:r>
      <w:r w:rsidRPr="001A217C">
        <w:rPr>
          <w:rFonts w:ascii="Times New Roman" w:hAnsi="Times New Roman"/>
          <w:b/>
          <w:i/>
          <w:sz w:val="28"/>
          <w:szCs w:val="28"/>
        </w:rPr>
        <w:t>н</w:t>
      </w:r>
      <w:r w:rsidRPr="001A217C">
        <w:rPr>
          <w:rFonts w:ascii="Times New Roman" w:hAnsi="Times New Roman"/>
          <w:b/>
          <w:i/>
          <w:sz w:val="28"/>
          <w:szCs w:val="28"/>
        </w:rPr>
        <w:t xml:space="preserve">говой работе. </w:t>
      </w:r>
    </w:p>
    <w:p w:rsidR="00DA1449" w:rsidRPr="001A217C" w:rsidRDefault="00DA1449" w:rsidP="00DA1449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A1449" w:rsidRPr="001A217C" w:rsidRDefault="00DA1449" w:rsidP="00DA1449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A217C">
        <w:rPr>
          <w:rFonts w:ascii="Times New Roman" w:hAnsi="Times New Roman"/>
          <w:b/>
          <w:sz w:val="28"/>
          <w:szCs w:val="28"/>
        </w:rPr>
        <w:t>ХАРАКТЕРИСТИКА КАДРОВОГО СОСТАВА</w:t>
      </w:r>
    </w:p>
    <w:p w:rsidR="00DA1449" w:rsidRPr="001A217C" w:rsidRDefault="00DA1449" w:rsidP="00DA1449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217C">
        <w:rPr>
          <w:rFonts w:ascii="Times New Roman" w:hAnsi="Times New Roman"/>
          <w:sz w:val="28"/>
          <w:szCs w:val="28"/>
        </w:rPr>
        <w:t>Педагогический коллектив ЦРТДиЮ «Левобережный» – это стабил</w:t>
      </w:r>
      <w:r w:rsidRPr="001A217C">
        <w:rPr>
          <w:rFonts w:ascii="Times New Roman" w:hAnsi="Times New Roman"/>
          <w:sz w:val="28"/>
          <w:szCs w:val="28"/>
        </w:rPr>
        <w:t>ь</w:t>
      </w:r>
      <w:r w:rsidRPr="001A217C">
        <w:rPr>
          <w:rFonts w:ascii="Times New Roman" w:hAnsi="Times New Roman"/>
          <w:sz w:val="28"/>
          <w:szCs w:val="28"/>
        </w:rPr>
        <w:t>ный творческий коллектив единомышленников. Краткая характеристика ка</w:t>
      </w:r>
      <w:r w:rsidRPr="001A217C">
        <w:rPr>
          <w:rFonts w:ascii="Times New Roman" w:hAnsi="Times New Roman"/>
          <w:sz w:val="28"/>
          <w:szCs w:val="28"/>
        </w:rPr>
        <w:t>д</w:t>
      </w:r>
      <w:r w:rsidRPr="001A217C">
        <w:rPr>
          <w:rFonts w:ascii="Times New Roman" w:hAnsi="Times New Roman"/>
          <w:sz w:val="28"/>
          <w:szCs w:val="28"/>
        </w:rPr>
        <w:t>ровых ресурсов дает наглядное представление о педагогическом потенц</w:t>
      </w:r>
      <w:r>
        <w:rPr>
          <w:rFonts w:ascii="Times New Roman" w:hAnsi="Times New Roman"/>
          <w:sz w:val="28"/>
          <w:szCs w:val="28"/>
        </w:rPr>
        <w:t>иале Центра</w:t>
      </w:r>
      <w:r w:rsidRPr="001A217C">
        <w:rPr>
          <w:rFonts w:ascii="Times New Roman" w:hAnsi="Times New Roman"/>
          <w:sz w:val="28"/>
          <w:szCs w:val="28"/>
        </w:rPr>
        <w:t xml:space="preserve">. Педагогическую деятельность ЦРТДиЮ </w:t>
      </w:r>
      <w:r w:rsidRPr="001A217C">
        <w:rPr>
          <w:rFonts w:ascii="Times New Roman" w:hAnsi="Times New Roman"/>
          <w:sz w:val="28"/>
          <w:szCs w:val="28"/>
        </w:rPr>
        <w:lastRenderedPageBreak/>
        <w:t>«Левобережный» в 2013 г</w:t>
      </w:r>
      <w:r w:rsidRPr="001A217C">
        <w:rPr>
          <w:rFonts w:ascii="Times New Roman" w:hAnsi="Times New Roman"/>
          <w:sz w:val="28"/>
          <w:szCs w:val="28"/>
        </w:rPr>
        <w:t>о</w:t>
      </w:r>
      <w:r w:rsidRPr="001A217C">
        <w:rPr>
          <w:rFonts w:ascii="Times New Roman" w:hAnsi="Times New Roman"/>
          <w:sz w:val="28"/>
          <w:szCs w:val="28"/>
        </w:rPr>
        <w:t>ду осуществляли 57 человек: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0"/>
        <w:gridCol w:w="1985"/>
        <w:gridCol w:w="1563"/>
      </w:tblGrid>
      <w:tr w:rsidR="00DA1449" w:rsidRPr="001A217C" w:rsidTr="00DC6C5E">
        <w:trPr>
          <w:trHeight w:val="503"/>
        </w:trPr>
        <w:tc>
          <w:tcPr>
            <w:tcW w:w="5920" w:type="dxa"/>
            <w:vMerge w:val="restart"/>
          </w:tcPr>
          <w:p w:rsidR="00DA1449" w:rsidRPr="001A217C" w:rsidRDefault="00DA1449" w:rsidP="00DC6C5E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217C">
              <w:rPr>
                <w:rFonts w:ascii="Times New Roman" w:hAnsi="Times New Roman"/>
                <w:b/>
                <w:sz w:val="28"/>
                <w:szCs w:val="28"/>
              </w:rPr>
              <w:t>Руководящие и педагогические работники</w:t>
            </w:r>
          </w:p>
        </w:tc>
        <w:tc>
          <w:tcPr>
            <w:tcW w:w="1985" w:type="dxa"/>
          </w:tcPr>
          <w:p w:rsidR="00DA1449" w:rsidRPr="001A217C" w:rsidRDefault="00DA1449" w:rsidP="00DC6C5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17C">
              <w:rPr>
                <w:rFonts w:ascii="Times New Roman" w:hAnsi="Times New Roman"/>
                <w:b/>
                <w:sz w:val="24"/>
                <w:szCs w:val="24"/>
              </w:rPr>
              <w:t>2012 год</w:t>
            </w:r>
          </w:p>
        </w:tc>
        <w:tc>
          <w:tcPr>
            <w:tcW w:w="1563" w:type="dxa"/>
          </w:tcPr>
          <w:p w:rsidR="00DA1449" w:rsidRPr="001A217C" w:rsidRDefault="00DA1449" w:rsidP="00DC6C5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17C">
              <w:rPr>
                <w:rFonts w:ascii="Times New Roman" w:hAnsi="Times New Roman"/>
                <w:b/>
                <w:sz w:val="24"/>
                <w:szCs w:val="24"/>
              </w:rPr>
              <w:t>2013 год</w:t>
            </w:r>
          </w:p>
        </w:tc>
      </w:tr>
      <w:tr w:rsidR="00DA1449" w:rsidRPr="001A217C" w:rsidTr="00DC6C5E">
        <w:trPr>
          <w:trHeight w:val="503"/>
        </w:trPr>
        <w:tc>
          <w:tcPr>
            <w:tcW w:w="5920" w:type="dxa"/>
            <w:vMerge/>
          </w:tcPr>
          <w:p w:rsidR="00DA1449" w:rsidRPr="001A217C" w:rsidRDefault="00DA1449" w:rsidP="00DC6C5E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DA1449" w:rsidRPr="001A217C" w:rsidRDefault="00DA1449" w:rsidP="00DC6C5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17C">
              <w:rPr>
                <w:rFonts w:ascii="Times New Roman" w:hAnsi="Times New Roman"/>
                <w:b/>
                <w:sz w:val="24"/>
                <w:szCs w:val="24"/>
              </w:rPr>
              <w:t>кол-во (%)</w:t>
            </w:r>
          </w:p>
        </w:tc>
        <w:tc>
          <w:tcPr>
            <w:tcW w:w="1563" w:type="dxa"/>
          </w:tcPr>
          <w:p w:rsidR="00DA1449" w:rsidRPr="001A217C" w:rsidRDefault="00DA1449" w:rsidP="00DC6C5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17C">
              <w:rPr>
                <w:rFonts w:ascii="Times New Roman" w:hAnsi="Times New Roman"/>
                <w:b/>
                <w:sz w:val="24"/>
                <w:szCs w:val="24"/>
              </w:rPr>
              <w:t>кол-во (%)</w:t>
            </w:r>
          </w:p>
        </w:tc>
      </w:tr>
      <w:tr w:rsidR="00DA1449" w:rsidRPr="001A217C" w:rsidTr="00DC6C5E">
        <w:trPr>
          <w:trHeight w:val="503"/>
        </w:trPr>
        <w:tc>
          <w:tcPr>
            <w:tcW w:w="5920" w:type="dxa"/>
          </w:tcPr>
          <w:p w:rsidR="00DA1449" w:rsidRPr="001A217C" w:rsidRDefault="00DA1449" w:rsidP="00DC6C5E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 xml:space="preserve">Руководящие работники, </w:t>
            </w:r>
          </w:p>
          <w:p w:rsidR="00DA1449" w:rsidRPr="001A217C" w:rsidRDefault="00DA1449" w:rsidP="00DC6C5E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DA1449" w:rsidRPr="001A217C" w:rsidRDefault="00DA1449" w:rsidP="00DC6C5E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руководитель и заместители руководителя,</w:t>
            </w:r>
          </w:p>
          <w:p w:rsidR="00DA1449" w:rsidRPr="001A217C" w:rsidRDefault="00DA1449" w:rsidP="00DC6C5E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заведующие отделами,</w:t>
            </w:r>
          </w:p>
          <w:p w:rsidR="00DA1449" w:rsidRPr="001A217C" w:rsidRDefault="00DA1449" w:rsidP="00DC6C5E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 xml:space="preserve">другие руководящие работники (заместитель директора по АХЧ, главный бухгалтер, </w:t>
            </w:r>
          </w:p>
          <w:p w:rsidR="00DA1449" w:rsidRPr="001A217C" w:rsidRDefault="00DA1449" w:rsidP="00DC6C5E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заведующий библиотекой)</w:t>
            </w:r>
          </w:p>
        </w:tc>
        <w:tc>
          <w:tcPr>
            <w:tcW w:w="1985" w:type="dxa"/>
          </w:tcPr>
          <w:p w:rsidR="00DA1449" w:rsidRPr="001A217C" w:rsidRDefault="00DA1449" w:rsidP="00DC6C5E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11(22%)</w:t>
            </w:r>
          </w:p>
          <w:p w:rsidR="00DA1449" w:rsidRPr="001A217C" w:rsidRDefault="00DA1449" w:rsidP="00DC6C5E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1449" w:rsidRPr="001A217C" w:rsidRDefault="00DA1449" w:rsidP="00DC6C5E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5(10%)</w:t>
            </w:r>
          </w:p>
          <w:p w:rsidR="00DA1449" w:rsidRPr="001A217C" w:rsidRDefault="00DA1449" w:rsidP="00DC6C5E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3(6%)</w:t>
            </w:r>
          </w:p>
          <w:p w:rsidR="00DA1449" w:rsidRPr="001A217C" w:rsidRDefault="00DA1449" w:rsidP="00DC6C5E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1449" w:rsidRPr="001A217C" w:rsidRDefault="00DA1449" w:rsidP="00DC6C5E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1449" w:rsidRPr="001A217C" w:rsidRDefault="00DA1449" w:rsidP="00DC6C5E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3(6%)</w:t>
            </w:r>
          </w:p>
        </w:tc>
        <w:tc>
          <w:tcPr>
            <w:tcW w:w="1563" w:type="dxa"/>
          </w:tcPr>
          <w:p w:rsidR="00DA1449" w:rsidRPr="001A217C" w:rsidRDefault="00DA1449" w:rsidP="00DC6C5E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12 (21%)</w:t>
            </w:r>
          </w:p>
          <w:p w:rsidR="00DA1449" w:rsidRPr="001A217C" w:rsidRDefault="00DA1449" w:rsidP="00DC6C5E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1449" w:rsidRPr="001A217C" w:rsidRDefault="00DA1449" w:rsidP="00DC6C5E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5 (9%)</w:t>
            </w:r>
          </w:p>
          <w:p w:rsidR="00DA1449" w:rsidRPr="001A217C" w:rsidRDefault="00DA1449" w:rsidP="00DC6C5E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4 (7%)</w:t>
            </w:r>
          </w:p>
          <w:p w:rsidR="00DA1449" w:rsidRPr="001A217C" w:rsidRDefault="00DA1449" w:rsidP="00DC6C5E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1449" w:rsidRPr="001A217C" w:rsidRDefault="00DA1449" w:rsidP="00DC6C5E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1449" w:rsidRPr="001A217C" w:rsidRDefault="00DA1449" w:rsidP="00DC6C5E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3 (5%)</w:t>
            </w:r>
          </w:p>
        </w:tc>
      </w:tr>
      <w:tr w:rsidR="00DA1449" w:rsidRPr="001A217C" w:rsidTr="00DC6C5E">
        <w:trPr>
          <w:trHeight w:val="328"/>
        </w:trPr>
        <w:tc>
          <w:tcPr>
            <w:tcW w:w="5920" w:type="dxa"/>
          </w:tcPr>
          <w:p w:rsidR="00DA1449" w:rsidRPr="001A217C" w:rsidRDefault="00DA1449" w:rsidP="00DC6C5E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 xml:space="preserve">Педагогические работники, </w:t>
            </w:r>
          </w:p>
          <w:p w:rsidR="00DA1449" w:rsidRPr="001A217C" w:rsidRDefault="00DA1449" w:rsidP="00DC6C5E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DA1449" w:rsidRPr="001A217C" w:rsidRDefault="00DA1449" w:rsidP="00DC6C5E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педагоги дополнительного образования (ПДО),</w:t>
            </w:r>
          </w:p>
          <w:p w:rsidR="00DA1449" w:rsidRPr="001A217C" w:rsidRDefault="00DA1449" w:rsidP="00DC6C5E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 xml:space="preserve">методисты, </w:t>
            </w:r>
          </w:p>
          <w:p w:rsidR="00DA1449" w:rsidRPr="001A217C" w:rsidRDefault="00DA1449" w:rsidP="00DC6C5E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педагоги-организаторы,</w:t>
            </w:r>
          </w:p>
          <w:p w:rsidR="00DA1449" w:rsidRPr="001A217C" w:rsidRDefault="00DA1449" w:rsidP="00DC6C5E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 xml:space="preserve">тренер-преподаватель, </w:t>
            </w:r>
          </w:p>
          <w:p w:rsidR="00DA1449" w:rsidRPr="001A217C" w:rsidRDefault="00DA1449" w:rsidP="00DC6C5E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другие педагогические работники (концер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т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мейстер, педагоги-психологи)</w:t>
            </w:r>
          </w:p>
        </w:tc>
        <w:tc>
          <w:tcPr>
            <w:tcW w:w="1985" w:type="dxa"/>
          </w:tcPr>
          <w:p w:rsidR="00DA1449" w:rsidRPr="001A217C" w:rsidRDefault="00DA1449" w:rsidP="00DC6C5E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38(77%)</w:t>
            </w:r>
          </w:p>
          <w:p w:rsidR="00DA1449" w:rsidRPr="001A217C" w:rsidRDefault="00DA1449" w:rsidP="00DC6C5E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1449" w:rsidRPr="001A217C" w:rsidRDefault="00DA1449" w:rsidP="00DC6C5E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29(59%)</w:t>
            </w:r>
          </w:p>
          <w:p w:rsidR="00DA1449" w:rsidRPr="001A217C" w:rsidRDefault="00DA1449" w:rsidP="00DC6C5E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3(6%)</w:t>
            </w:r>
          </w:p>
          <w:p w:rsidR="00DA1449" w:rsidRPr="001A217C" w:rsidRDefault="00DA1449" w:rsidP="00DC6C5E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3(6%)</w:t>
            </w:r>
          </w:p>
          <w:p w:rsidR="00DA1449" w:rsidRPr="001A217C" w:rsidRDefault="00DA1449" w:rsidP="00DC6C5E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1(2%)</w:t>
            </w:r>
          </w:p>
          <w:p w:rsidR="00DA1449" w:rsidRPr="001A217C" w:rsidRDefault="00DA1449" w:rsidP="00DC6C5E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1449" w:rsidRPr="001A217C" w:rsidRDefault="00DA1449" w:rsidP="00DC6C5E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2(4%)</w:t>
            </w:r>
          </w:p>
        </w:tc>
        <w:tc>
          <w:tcPr>
            <w:tcW w:w="1563" w:type="dxa"/>
          </w:tcPr>
          <w:p w:rsidR="00DA1449" w:rsidRPr="001A217C" w:rsidRDefault="00DA1449" w:rsidP="00DC6C5E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45 (79%)</w:t>
            </w:r>
          </w:p>
          <w:p w:rsidR="00DA1449" w:rsidRPr="001A217C" w:rsidRDefault="00DA1449" w:rsidP="00DC6C5E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1449" w:rsidRPr="001A217C" w:rsidRDefault="00DA1449" w:rsidP="00DC6C5E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35 (61%)</w:t>
            </w:r>
          </w:p>
          <w:p w:rsidR="00DA1449" w:rsidRPr="001A217C" w:rsidRDefault="00DA1449" w:rsidP="00DC6C5E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2 (3%)</w:t>
            </w:r>
          </w:p>
          <w:p w:rsidR="00DA1449" w:rsidRPr="001A217C" w:rsidRDefault="00DA1449" w:rsidP="00DC6C5E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4 (7%)</w:t>
            </w:r>
          </w:p>
          <w:p w:rsidR="00DA1449" w:rsidRPr="001A217C" w:rsidRDefault="00DA1449" w:rsidP="00DC6C5E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1 (2%)</w:t>
            </w:r>
          </w:p>
          <w:p w:rsidR="00DA1449" w:rsidRPr="001A217C" w:rsidRDefault="00DA1449" w:rsidP="00DC6C5E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1449" w:rsidRPr="001A217C" w:rsidRDefault="00DA1449" w:rsidP="00DC6C5E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3 (5%)</w:t>
            </w:r>
          </w:p>
        </w:tc>
      </w:tr>
      <w:tr w:rsidR="00DA1449" w:rsidRPr="001A217C" w:rsidTr="00DC6C5E">
        <w:trPr>
          <w:trHeight w:val="328"/>
        </w:trPr>
        <w:tc>
          <w:tcPr>
            <w:tcW w:w="5920" w:type="dxa"/>
          </w:tcPr>
          <w:p w:rsidR="00DA1449" w:rsidRPr="001A217C" w:rsidRDefault="00DA1449" w:rsidP="00DC6C5E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Всего руководящих и педагогических рабо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т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ников</w:t>
            </w:r>
          </w:p>
        </w:tc>
        <w:tc>
          <w:tcPr>
            <w:tcW w:w="1985" w:type="dxa"/>
          </w:tcPr>
          <w:p w:rsidR="00DA1449" w:rsidRPr="001A217C" w:rsidRDefault="00DA1449" w:rsidP="00DC6C5E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49 (100%)</w:t>
            </w:r>
          </w:p>
        </w:tc>
        <w:tc>
          <w:tcPr>
            <w:tcW w:w="1563" w:type="dxa"/>
          </w:tcPr>
          <w:p w:rsidR="00DA1449" w:rsidRPr="001A217C" w:rsidRDefault="00DA1449" w:rsidP="00DC6C5E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57 (100%)</w:t>
            </w:r>
          </w:p>
        </w:tc>
      </w:tr>
      <w:tr w:rsidR="00DA1449" w:rsidRPr="001A217C" w:rsidTr="00DC6C5E">
        <w:trPr>
          <w:trHeight w:val="276"/>
        </w:trPr>
        <w:tc>
          <w:tcPr>
            <w:tcW w:w="5920" w:type="dxa"/>
          </w:tcPr>
          <w:p w:rsidR="00DA1449" w:rsidRPr="001A217C" w:rsidRDefault="00DA1449" w:rsidP="00DC6C5E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 xml:space="preserve">Совместители </w:t>
            </w:r>
          </w:p>
        </w:tc>
        <w:tc>
          <w:tcPr>
            <w:tcW w:w="1985" w:type="dxa"/>
          </w:tcPr>
          <w:p w:rsidR="00DA1449" w:rsidRPr="001A217C" w:rsidRDefault="00DA1449" w:rsidP="00DC6C5E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19 (38%)</w:t>
            </w:r>
          </w:p>
        </w:tc>
        <w:tc>
          <w:tcPr>
            <w:tcW w:w="1563" w:type="dxa"/>
          </w:tcPr>
          <w:p w:rsidR="00DA1449" w:rsidRPr="001A217C" w:rsidRDefault="00DA1449" w:rsidP="00DC6C5E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23 (40%)</w:t>
            </w:r>
          </w:p>
        </w:tc>
      </w:tr>
    </w:tbl>
    <w:p w:rsidR="00DA1449" w:rsidRPr="001A217C" w:rsidRDefault="00DA1449" w:rsidP="00DA1449">
      <w:pPr>
        <w:widowControl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A217C">
        <w:rPr>
          <w:rFonts w:ascii="Times New Roman" w:hAnsi="Times New Roman"/>
          <w:sz w:val="28"/>
          <w:szCs w:val="28"/>
        </w:rPr>
        <w:t>По сравнению с 2012 годом количество руководящих и педагогических работников выросло на 8 (16%) человек (1 заведующий отделом, 6 ПДО, 1 педагог-организатор, 1 педагог-психолог, уменьшилось количество метод</w:t>
      </w:r>
      <w:r w:rsidRPr="001A217C">
        <w:rPr>
          <w:rFonts w:ascii="Times New Roman" w:hAnsi="Times New Roman"/>
          <w:sz w:val="28"/>
          <w:szCs w:val="28"/>
        </w:rPr>
        <w:t>и</w:t>
      </w:r>
      <w:r w:rsidRPr="001A217C">
        <w:rPr>
          <w:rFonts w:ascii="Times New Roman" w:hAnsi="Times New Roman"/>
          <w:sz w:val="28"/>
          <w:szCs w:val="28"/>
        </w:rPr>
        <w:t>стов).</w:t>
      </w:r>
    </w:p>
    <w:p w:rsidR="00DA1449" w:rsidRPr="001A217C" w:rsidRDefault="00DA1449" w:rsidP="00DA1449">
      <w:pPr>
        <w:widowControl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A217C">
        <w:rPr>
          <w:rFonts w:ascii="Times New Roman" w:hAnsi="Times New Roman"/>
          <w:sz w:val="28"/>
          <w:szCs w:val="28"/>
        </w:rPr>
        <w:t>Возрастной, гендерный состав педагогического коллектива:</w:t>
      </w:r>
    </w:p>
    <w:tbl>
      <w:tblPr>
        <w:tblStyle w:val="ad"/>
        <w:tblW w:w="0" w:type="auto"/>
        <w:tblLayout w:type="fixed"/>
        <w:tblLook w:val="04A0"/>
      </w:tblPr>
      <w:tblGrid>
        <w:gridCol w:w="817"/>
        <w:gridCol w:w="1478"/>
        <w:gridCol w:w="1398"/>
        <w:gridCol w:w="1763"/>
        <w:gridCol w:w="1315"/>
        <w:gridCol w:w="1275"/>
        <w:gridCol w:w="1525"/>
      </w:tblGrid>
      <w:tr w:rsidR="00DA1449" w:rsidRPr="001A217C" w:rsidTr="00DC6C5E">
        <w:tc>
          <w:tcPr>
            <w:tcW w:w="817" w:type="dxa"/>
            <w:vMerge w:val="restart"/>
          </w:tcPr>
          <w:p w:rsidR="00DA1449" w:rsidRPr="001A217C" w:rsidRDefault="00DA1449" w:rsidP="00DC6C5E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Вс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е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го</w:t>
            </w:r>
          </w:p>
        </w:tc>
        <w:tc>
          <w:tcPr>
            <w:tcW w:w="1478" w:type="dxa"/>
            <w:vMerge w:val="restart"/>
          </w:tcPr>
          <w:p w:rsidR="00DA1449" w:rsidRPr="001A217C" w:rsidRDefault="00DA1449" w:rsidP="00DC6C5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1449" w:rsidRPr="001A217C" w:rsidRDefault="00DA1449" w:rsidP="00DC6C5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Женщины</w:t>
            </w:r>
          </w:p>
          <w:p w:rsidR="00DA1449" w:rsidRPr="001A217C" w:rsidRDefault="00DA1449" w:rsidP="00DC6C5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1449" w:rsidRPr="001A217C" w:rsidRDefault="00DA1449" w:rsidP="00DC6C5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4"/>
                <w:szCs w:val="24"/>
              </w:rPr>
              <w:t>кол-во, (%)</w:t>
            </w:r>
          </w:p>
        </w:tc>
        <w:tc>
          <w:tcPr>
            <w:tcW w:w="7276" w:type="dxa"/>
            <w:gridSpan w:val="5"/>
          </w:tcPr>
          <w:p w:rsidR="00DA1449" w:rsidRPr="001A217C" w:rsidRDefault="00DA1449" w:rsidP="00DC6C5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 xml:space="preserve">Возрастные группы </w:t>
            </w:r>
          </w:p>
        </w:tc>
      </w:tr>
      <w:tr w:rsidR="00DA1449" w:rsidRPr="001A217C" w:rsidTr="00DC6C5E">
        <w:tc>
          <w:tcPr>
            <w:tcW w:w="817" w:type="dxa"/>
            <w:vMerge/>
          </w:tcPr>
          <w:p w:rsidR="00DA1449" w:rsidRPr="001A217C" w:rsidRDefault="00DA1449" w:rsidP="00DC6C5E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8" w:type="dxa"/>
            <w:vMerge/>
          </w:tcPr>
          <w:p w:rsidR="00DA1449" w:rsidRPr="001A217C" w:rsidRDefault="00DA1449" w:rsidP="00DC6C5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8" w:type="dxa"/>
          </w:tcPr>
          <w:p w:rsidR="00DA1449" w:rsidRPr="001A217C" w:rsidRDefault="00DA1449" w:rsidP="00DC6C5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До 30 лет</w:t>
            </w:r>
          </w:p>
          <w:p w:rsidR="00DA1449" w:rsidRPr="001A217C" w:rsidRDefault="00DA1449" w:rsidP="00DC6C5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1449" w:rsidRPr="001A217C" w:rsidRDefault="00DA1449" w:rsidP="00DC6C5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7C">
              <w:rPr>
                <w:rFonts w:ascii="Times New Roman" w:hAnsi="Times New Roman"/>
                <w:sz w:val="24"/>
                <w:szCs w:val="24"/>
              </w:rPr>
              <w:t>кол-во, (%)</w:t>
            </w:r>
          </w:p>
        </w:tc>
        <w:tc>
          <w:tcPr>
            <w:tcW w:w="1763" w:type="dxa"/>
          </w:tcPr>
          <w:p w:rsidR="00DA1449" w:rsidRPr="001A217C" w:rsidRDefault="00DA1449" w:rsidP="00DC6C5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В том числе молодые специалисты</w:t>
            </w:r>
          </w:p>
          <w:p w:rsidR="00DA1449" w:rsidRPr="001A217C" w:rsidRDefault="00DA1449" w:rsidP="00DC6C5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4"/>
                <w:szCs w:val="24"/>
              </w:rPr>
              <w:t>кол-во, (%)</w:t>
            </w:r>
          </w:p>
        </w:tc>
        <w:tc>
          <w:tcPr>
            <w:tcW w:w="1315" w:type="dxa"/>
          </w:tcPr>
          <w:p w:rsidR="00DA1449" w:rsidRPr="001A217C" w:rsidRDefault="00DA1449" w:rsidP="00DC6C5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От 30 до 50 лет</w:t>
            </w:r>
          </w:p>
          <w:p w:rsidR="00DA1449" w:rsidRPr="001A217C" w:rsidRDefault="00DA1449" w:rsidP="00DC6C5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4"/>
                <w:szCs w:val="24"/>
              </w:rPr>
              <w:t>кол-во, (%)</w:t>
            </w:r>
          </w:p>
        </w:tc>
        <w:tc>
          <w:tcPr>
            <w:tcW w:w="1275" w:type="dxa"/>
          </w:tcPr>
          <w:p w:rsidR="00DA1449" w:rsidRPr="001A217C" w:rsidRDefault="00DA1449" w:rsidP="00DC6C5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Старше 50</w:t>
            </w:r>
          </w:p>
          <w:p w:rsidR="00DA1449" w:rsidRPr="001A217C" w:rsidRDefault="00DA1449" w:rsidP="00DC6C5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4"/>
                <w:szCs w:val="24"/>
              </w:rPr>
              <w:t>кол-во, (%)</w:t>
            </w:r>
          </w:p>
        </w:tc>
        <w:tc>
          <w:tcPr>
            <w:tcW w:w="1525" w:type="dxa"/>
          </w:tcPr>
          <w:p w:rsidR="00DA1449" w:rsidRPr="001A217C" w:rsidRDefault="00DA1449" w:rsidP="00DC6C5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Пенсион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е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ры</w:t>
            </w:r>
          </w:p>
          <w:p w:rsidR="00DA1449" w:rsidRPr="001A217C" w:rsidRDefault="00DA1449" w:rsidP="00DC6C5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4"/>
                <w:szCs w:val="24"/>
              </w:rPr>
              <w:t>кол-во, (%)</w:t>
            </w:r>
          </w:p>
        </w:tc>
      </w:tr>
      <w:tr w:rsidR="00DA1449" w:rsidRPr="001A217C" w:rsidTr="00DC6C5E">
        <w:tc>
          <w:tcPr>
            <w:tcW w:w="817" w:type="dxa"/>
          </w:tcPr>
          <w:p w:rsidR="00DA1449" w:rsidRPr="001A217C" w:rsidRDefault="00DA1449" w:rsidP="00DC6C5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478" w:type="dxa"/>
          </w:tcPr>
          <w:p w:rsidR="00DA1449" w:rsidRPr="001A217C" w:rsidRDefault="00DA1449" w:rsidP="00DC6C5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47 (82%)</w:t>
            </w:r>
          </w:p>
        </w:tc>
        <w:tc>
          <w:tcPr>
            <w:tcW w:w="1398" w:type="dxa"/>
          </w:tcPr>
          <w:p w:rsidR="00DA1449" w:rsidRPr="001A217C" w:rsidRDefault="00DA1449" w:rsidP="00DC6C5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13 (23%)</w:t>
            </w:r>
          </w:p>
        </w:tc>
        <w:tc>
          <w:tcPr>
            <w:tcW w:w="1763" w:type="dxa"/>
          </w:tcPr>
          <w:p w:rsidR="00DA1449" w:rsidRPr="001A217C" w:rsidRDefault="00DA1449" w:rsidP="00DC6C5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6 (10,5%)</w:t>
            </w:r>
          </w:p>
        </w:tc>
        <w:tc>
          <w:tcPr>
            <w:tcW w:w="1315" w:type="dxa"/>
          </w:tcPr>
          <w:p w:rsidR="00DA1449" w:rsidRPr="001A217C" w:rsidRDefault="00DA1449" w:rsidP="00DC6C5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34 (60%)</w:t>
            </w:r>
          </w:p>
        </w:tc>
        <w:tc>
          <w:tcPr>
            <w:tcW w:w="1275" w:type="dxa"/>
          </w:tcPr>
          <w:p w:rsidR="00DA1449" w:rsidRPr="001A217C" w:rsidRDefault="00DA1449" w:rsidP="00DC6C5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10 (17%)</w:t>
            </w:r>
          </w:p>
        </w:tc>
        <w:tc>
          <w:tcPr>
            <w:tcW w:w="1525" w:type="dxa"/>
          </w:tcPr>
          <w:p w:rsidR="00DA1449" w:rsidRPr="001A217C" w:rsidRDefault="00DA1449" w:rsidP="00DC6C5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3 (5%)</w:t>
            </w:r>
          </w:p>
        </w:tc>
      </w:tr>
    </w:tbl>
    <w:p w:rsidR="00DA1449" w:rsidRPr="001A217C" w:rsidRDefault="00DA1449" w:rsidP="00DA1449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217C">
        <w:rPr>
          <w:rFonts w:ascii="Times New Roman" w:hAnsi="Times New Roman"/>
          <w:sz w:val="28"/>
          <w:szCs w:val="28"/>
        </w:rPr>
        <w:t>В 2013 году к работе приступили 3 молодых специалиста.</w:t>
      </w:r>
    </w:p>
    <w:p w:rsidR="00DA1449" w:rsidRPr="001A217C" w:rsidRDefault="00DA1449" w:rsidP="00DA1449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217C">
        <w:rPr>
          <w:rFonts w:ascii="Times New Roman" w:hAnsi="Times New Roman"/>
          <w:sz w:val="28"/>
          <w:szCs w:val="28"/>
        </w:rPr>
        <w:t xml:space="preserve">Образовательный уровень руководящих и педагогических работников: </w:t>
      </w:r>
    </w:p>
    <w:tbl>
      <w:tblPr>
        <w:tblStyle w:val="ad"/>
        <w:tblW w:w="0" w:type="auto"/>
        <w:tblLook w:val="04A0"/>
      </w:tblPr>
      <w:tblGrid>
        <w:gridCol w:w="907"/>
        <w:gridCol w:w="2498"/>
        <w:gridCol w:w="2099"/>
        <w:gridCol w:w="2446"/>
        <w:gridCol w:w="1621"/>
      </w:tblGrid>
      <w:tr w:rsidR="00DA1449" w:rsidRPr="001A217C" w:rsidTr="00DC6C5E">
        <w:tc>
          <w:tcPr>
            <w:tcW w:w="816" w:type="dxa"/>
          </w:tcPr>
          <w:p w:rsidR="00DA1449" w:rsidRPr="001A217C" w:rsidRDefault="00DA1449" w:rsidP="00DC6C5E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181" w:type="dxa"/>
          </w:tcPr>
          <w:p w:rsidR="00DA1449" w:rsidRPr="001A217C" w:rsidRDefault="00DA1449" w:rsidP="00DC6C5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  <w:p w:rsidR="00DA1449" w:rsidRPr="001A217C" w:rsidRDefault="00DA1449" w:rsidP="00DC6C5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Профессиональное</w:t>
            </w:r>
          </w:p>
          <w:p w:rsidR="00DA1449" w:rsidRPr="001A217C" w:rsidRDefault="00DA1449" w:rsidP="00DC6C5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кол-во, (%)</w:t>
            </w:r>
          </w:p>
        </w:tc>
        <w:tc>
          <w:tcPr>
            <w:tcW w:w="2181" w:type="dxa"/>
          </w:tcPr>
          <w:p w:rsidR="00DA1449" w:rsidRPr="001A217C" w:rsidRDefault="00DA1449" w:rsidP="00DC6C5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Из них педаг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о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гическое</w:t>
            </w:r>
          </w:p>
          <w:p w:rsidR="00DA1449" w:rsidRPr="001A217C" w:rsidRDefault="00DA1449" w:rsidP="00DC6C5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кол-во, (%)</w:t>
            </w:r>
          </w:p>
        </w:tc>
        <w:tc>
          <w:tcPr>
            <w:tcW w:w="2181" w:type="dxa"/>
          </w:tcPr>
          <w:p w:rsidR="00DA1449" w:rsidRPr="001A217C" w:rsidRDefault="00DA1449" w:rsidP="00DC6C5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Среднее-профессиональное</w:t>
            </w:r>
          </w:p>
          <w:p w:rsidR="00DA1449" w:rsidRPr="001A217C" w:rsidRDefault="00DA1449" w:rsidP="00DC6C5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кол-во, (%)</w:t>
            </w:r>
          </w:p>
        </w:tc>
        <w:tc>
          <w:tcPr>
            <w:tcW w:w="2212" w:type="dxa"/>
          </w:tcPr>
          <w:p w:rsidR="00DA1449" w:rsidRPr="001A217C" w:rsidRDefault="00DA1449" w:rsidP="00DC6C5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Студенты</w:t>
            </w:r>
          </w:p>
          <w:p w:rsidR="00DA1449" w:rsidRPr="001A217C" w:rsidRDefault="00DA1449" w:rsidP="00DC6C5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1449" w:rsidRPr="001A217C" w:rsidRDefault="00DA1449" w:rsidP="00DC6C5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кол-во, (%)</w:t>
            </w:r>
          </w:p>
        </w:tc>
      </w:tr>
      <w:tr w:rsidR="00DA1449" w:rsidRPr="001A217C" w:rsidTr="00DC6C5E">
        <w:tc>
          <w:tcPr>
            <w:tcW w:w="816" w:type="dxa"/>
          </w:tcPr>
          <w:p w:rsidR="00DA1449" w:rsidRPr="001A217C" w:rsidRDefault="00DA1449" w:rsidP="00DC6C5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2181" w:type="dxa"/>
          </w:tcPr>
          <w:p w:rsidR="00DA1449" w:rsidRPr="001A217C" w:rsidRDefault="00DA1449" w:rsidP="00DC6C5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53 (93%)</w:t>
            </w:r>
          </w:p>
        </w:tc>
        <w:tc>
          <w:tcPr>
            <w:tcW w:w="2181" w:type="dxa"/>
          </w:tcPr>
          <w:p w:rsidR="00DA1449" w:rsidRPr="001A217C" w:rsidRDefault="00DA1449" w:rsidP="00DC6C5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41 (72%)</w:t>
            </w:r>
          </w:p>
        </w:tc>
        <w:tc>
          <w:tcPr>
            <w:tcW w:w="2181" w:type="dxa"/>
          </w:tcPr>
          <w:p w:rsidR="00DA1449" w:rsidRPr="001A217C" w:rsidRDefault="00DA1449" w:rsidP="00DC6C5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3 (6%)</w:t>
            </w:r>
          </w:p>
        </w:tc>
        <w:tc>
          <w:tcPr>
            <w:tcW w:w="2212" w:type="dxa"/>
          </w:tcPr>
          <w:p w:rsidR="00DA1449" w:rsidRPr="001A217C" w:rsidRDefault="00DA1449" w:rsidP="00DC6C5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1 (2%)</w:t>
            </w:r>
          </w:p>
        </w:tc>
      </w:tr>
    </w:tbl>
    <w:p w:rsidR="00DA1449" w:rsidRPr="001A217C" w:rsidRDefault="00DA1449" w:rsidP="00DA1449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A217C">
        <w:rPr>
          <w:rFonts w:ascii="Times New Roman" w:hAnsi="Times New Roman"/>
          <w:sz w:val="28"/>
          <w:szCs w:val="28"/>
        </w:rPr>
        <w:lastRenderedPageBreak/>
        <w:t>Квалификационный уровень руководящих и педагогических работников:</w:t>
      </w:r>
    </w:p>
    <w:tbl>
      <w:tblPr>
        <w:tblStyle w:val="ad"/>
        <w:tblW w:w="0" w:type="auto"/>
        <w:tblLook w:val="04A0"/>
      </w:tblPr>
      <w:tblGrid>
        <w:gridCol w:w="816"/>
        <w:gridCol w:w="2181"/>
        <w:gridCol w:w="2181"/>
        <w:gridCol w:w="2181"/>
        <w:gridCol w:w="2212"/>
      </w:tblGrid>
      <w:tr w:rsidR="00DA1449" w:rsidRPr="001A217C" w:rsidTr="00DC6C5E">
        <w:tc>
          <w:tcPr>
            <w:tcW w:w="774" w:type="dxa"/>
          </w:tcPr>
          <w:p w:rsidR="00DA1449" w:rsidRPr="001A217C" w:rsidRDefault="00DA1449" w:rsidP="00DC6C5E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Вс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е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го</w:t>
            </w:r>
          </w:p>
        </w:tc>
        <w:tc>
          <w:tcPr>
            <w:tcW w:w="2048" w:type="dxa"/>
          </w:tcPr>
          <w:p w:rsidR="00DA1449" w:rsidRPr="001A217C" w:rsidRDefault="00DA1449" w:rsidP="00DC6C5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  <w:p w:rsidR="00DA1449" w:rsidRPr="001A217C" w:rsidRDefault="00DA1449" w:rsidP="00DC6C5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квалификац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и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онная категория</w:t>
            </w:r>
          </w:p>
          <w:p w:rsidR="00DA1449" w:rsidRPr="001A217C" w:rsidRDefault="00DA1449" w:rsidP="00DC6C5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кол-во, (%)</w:t>
            </w:r>
          </w:p>
        </w:tc>
        <w:tc>
          <w:tcPr>
            <w:tcW w:w="2048" w:type="dxa"/>
          </w:tcPr>
          <w:p w:rsidR="00DA1449" w:rsidRPr="001A217C" w:rsidRDefault="00DA1449" w:rsidP="00DC6C5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  <w:p w:rsidR="00DA1449" w:rsidRPr="001A217C" w:rsidRDefault="00DA1449" w:rsidP="00DC6C5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квалификац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и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онная категория</w:t>
            </w:r>
          </w:p>
          <w:p w:rsidR="00DA1449" w:rsidRPr="001A217C" w:rsidRDefault="00DA1449" w:rsidP="00DC6C5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кол-во, (%)</w:t>
            </w:r>
          </w:p>
        </w:tc>
        <w:tc>
          <w:tcPr>
            <w:tcW w:w="2048" w:type="dxa"/>
          </w:tcPr>
          <w:p w:rsidR="00DA1449" w:rsidRPr="001A217C" w:rsidRDefault="00DA1449" w:rsidP="00DC6C5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  <w:p w:rsidR="00DA1449" w:rsidRPr="001A217C" w:rsidRDefault="00DA1449" w:rsidP="00DC6C5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квалификац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и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онная категория</w:t>
            </w:r>
          </w:p>
          <w:p w:rsidR="00DA1449" w:rsidRPr="001A217C" w:rsidRDefault="00DA1449" w:rsidP="00DC6C5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кол-во, (%)</w:t>
            </w:r>
          </w:p>
        </w:tc>
        <w:tc>
          <w:tcPr>
            <w:tcW w:w="2077" w:type="dxa"/>
          </w:tcPr>
          <w:p w:rsidR="00DA1449" w:rsidRPr="001A217C" w:rsidRDefault="00DA1449" w:rsidP="00DC6C5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Без квалификационной кат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е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гории</w:t>
            </w:r>
          </w:p>
          <w:p w:rsidR="00DA1449" w:rsidRPr="001A217C" w:rsidRDefault="00DA1449" w:rsidP="00DC6C5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кол-во, (%)</w:t>
            </w:r>
          </w:p>
        </w:tc>
      </w:tr>
      <w:tr w:rsidR="00DA1449" w:rsidRPr="001A217C" w:rsidTr="00DC6C5E">
        <w:tc>
          <w:tcPr>
            <w:tcW w:w="774" w:type="dxa"/>
          </w:tcPr>
          <w:p w:rsidR="00DA1449" w:rsidRPr="001A217C" w:rsidRDefault="00DA1449" w:rsidP="00DC6C5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2048" w:type="dxa"/>
          </w:tcPr>
          <w:p w:rsidR="00DA1449" w:rsidRPr="001A217C" w:rsidRDefault="00DA1449" w:rsidP="00DC6C5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26 (46%)</w:t>
            </w:r>
          </w:p>
        </w:tc>
        <w:tc>
          <w:tcPr>
            <w:tcW w:w="2048" w:type="dxa"/>
          </w:tcPr>
          <w:p w:rsidR="00DA1449" w:rsidRPr="001A217C" w:rsidRDefault="00DA1449" w:rsidP="00DC6C5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12 (21%)</w:t>
            </w:r>
          </w:p>
        </w:tc>
        <w:tc>
          <w:tcPr>
            <w:tcW w:w="2048" w:type="dxa"/>
          </w:tcPr>
          <w:p w:rsidR="00DA1449" w:rsidRPr="001A217C" w:rsidRDefault="00DA1449" w:rsidP="00DC6C5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2 (3,5%)</w:t>
            </w:r>
          </w:p>
        </w:tc>
        <w:tc>
          <w:tcPr>
            <w:tcW w:w="2077" w:type="dxa"/>
          </w:tcPr>
          <w:p w:rsidR="00DA1449" w:rsidRPr="001A217C" w:rsidRDefault="00DA1449" w:rsidP="00DC6C5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15 (26%)</w:t>
            </w:r>
          </w:p>
        </w:tc>
      </w:tr>
    </w:tbl>
    <w:p w:rsidR="00DA1449" w:rsidRPr="001A217C" w:rsidRDefault="00DA1449" w:rsidP="00DA1449">
      <w:pPr>
        <w:widowControl w:val="0"/>
        <w:spacing w:after="0"/>
        <w:ind w:firstLine="357"/>
        <w:jc w:val="center"/>
        <w:rPr>
          <w:rFonts w:ascii="Times New Roman" w:hAnsi="Times New Roman"/>
          <w:sz w:val="28"/>
          <w:szCs w:val="28"/>
        </w:rPr>
      </w:pPr>
      <w:r w:rsidRPr="001A217C">
        <w:rPr>
          <w:rFonts w:ascii="Times New Roman" w:hAnsi="Times New Roman"/>
          <w:sz w:val="28"/>
          <w:szCs w:val="28"/>
        </w:rPr>
        <w:t>Сравнительная характеристика квалификации педагогических работников:</w:t>
      </w:r>
    </w:p>
    <w:tbl>
      <w:tblPr>
        <w:tblStyle w:val="ad"/>
        <w:tblW w:w="0" w:type="auto"/>
        <w:tblLayout w:type="fixed"/>
        <w:tblLook w:val="04A0"/>
      </w:tblPr>
      <w:tblGrid>
        <w:gridCol w:w="959"/>
        <w:gridCol w:w="850"/>
        <w:gridCol w:w="2127"/>
        <w:gridCol w:w="2126"/>
        <w:gridCol w:w="1939"/>
        <w:gridCol w:w="1570"/>
      </w:tblGrid>
      <w:tr w:rsidR="00DA1449" w:rsidRPr="001A217C" w:rsidTr="00DC6C5E">
        <w:trPr>
          <w:cantSplit/>
          <w:trHeight w:val="1134"/>
        </w:trPr>
        <w:tc>
          <w:tcPr>
            <w:tcW w:w="959" w:type="dxa"/>
            <w:textDirection w:val="btLr"/>
          </w:tcPr>
          <w:p w:rsidR="00DA1449" w:rsidRPr="001A217C" w:rsidRDefault="00DA1449" w:rsidP="00DC6C5E">
            <w:pPr>
              <w:widowControl w:val="0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850" w:type="dxa"/>
            <w:textDirection w:val="btLr"/>
          </w:tcPr>
          <w:p w:rsidR="00DA1449" w:rsidRPr="001A217C" w:rsidRDefault="00DA1449" w:rsidP="00DC6C5E">
            <w:pPr>
              <w:widowControl w:val="0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 xml:space="preserve">Всего </w:t>
            </w:r>
          </w:p>
          <w:p w:rsidR="00DA1449" w:rsidRPr="001A217C" w:rsidRDefault="00DA1449" w:rsidP="00DC6C5E">
            <w:pPr>
              <w:widowControl w:val="0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пед.работников</w:t>
            </w:r>
          </w:p>
        </w:tc>
        <w:tc>
          <w:tcPr>
            <w:tcW w:w="2127" w:type="dxa"/>
          </w:tcPr>
          <w:p w:rsidR="00DA1449" w:rsidRPr="001A217C" w:rsidRDefault="00DA1449" w:rsidP="00DC6C5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  <w:p w:rsidR="00DA1449" w:rsidRPr="001A217C" w:rsidRDefault="00DA1449" w:rsidP="00DC6C5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квалификац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и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онная катег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о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рия</w:t>
            </w:r>
          </w:p>
          <w:p w:rsidR="00DA1449" w:rsidRPr="001A217C" w:rsidRDefault="00DA1449" w:rsidP="00DC6C5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кол-во, (%)</w:t>
            </w:r>
          </w:p>
        </w:tc>
        <w:tc>
          <w:tcPr>
            <w:tcW w:w="2126" w:type="dxa"/>
          </w:tcPr>
          <w:p w:rsidR="00DA1449" w:rsidRPr="001A217C" w:rsidRDefault="00DA1449" w:rsidP="00DC6C5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  <w:p w:rsidR="00DA1449" w:rsidRPr="001A217C" w:rsidRDefault="00DA1449" w:rsidP="00DC6C5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квалификац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и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онная катег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о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рия</w:t>
            </w:r>
          </w:p>
          <w:p w:rsidR="00DA1449" w:rsidRPr="001A217C" w:rsidRDefault="00DA1449" w:rsidP="00DC6C5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кол-во, (%)</w:t>
            </w:r>
          </w:p>
        </w:tc>
        <w:tc>
          <w:tcPr>
            <w:tcW w:w="1939" w:type="dxa"/>
          </w:tcPr>
          <w:p w:rsidR="00DA1449" w:rsidRPr="001A217C" w:rsidRDefault="00DA1449" w:rsidP="00DC6C5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  <w:p w:rsidR="00DA1449" w:rsidRPr="001A217C" w:rsidRDefault="00DA1449" w:rsidP="00DC6C5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квалификац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и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онная катег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о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рия</w:t>
            </w:r>
          </w:p>
          <w:p w:rsidR="00DA1449" w:rsidRPr="001A217C" w:rsidRDefault="00DA1449" w:rsidP="00DC6C5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кол-во, (%)</w:t>
            </w:r>
          </w:p>
        </w:tc>
        <w:tc>
          <w:tcPr>
            <w:tcW w:w="1570" w:type="dxa"/>
          </w:tcPr>
          <w:p w:rsidR="00DA1449" w:rsidRPr="001A217C" w:rsidRDefault="00DA1449" w:rsidP="00DC6C5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Доля пед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а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гогов, имеющих кв. катег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о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рию, в общей чи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с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ленности пед. р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а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 xml:space="preserve">ботников </w:t>
            </w:r>
          </w:p>
        </w:tc>
      </w:tr>
      <w:tr w:rsidR="00DA1449" w:rsidRPr="001A217C" w:rsidTr="00DC6C5E">
        <w:trPr>
          <w:cantSplit/>
          <w:trHeight w:val="505"/>
        </w:trPr>
        <w:tc>
          <w:tcPr>
            <w:tcW w:w="959" w:type="dxa"/>
          </w:tcPr>
          <w:p w:rsidR="00DA1449" w:rsidRPr="001A217C" w:rsidRDefault="00DA1449" w:rsidP="00DC6C5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2012</w:t>
            </w:r>
          </w:p>
        </w:tc>
        <w:tc>
          <w:tcPr>
            <w:tcW w:w="850" w:type="dxa"/>
          </w:tcPr>
          <w:p w:rsidR="00DA1449" w:rsidRPr="001A217C" w:rsidRDefault="00DA1449" w:rsidP="00DC6C5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2127" w:type="dxa"/>
          </w:tcPr>
          <w:p w:rsidR="00DA1449" w:rsidRPr="001A217C" w:rsidRDefault="00DA1449" w:rsidP="00DC6C5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21 (55%)</w:t>
            </w:r>
          </w:p>
        </w:tc>
        <w:tc>
          <w:tcPr>
            <w:tcW w:w="2126" w:type="dxa"/>
          </w:tcPr>
          <w:p w:rsidR="00DA1449" w:rsidRPr="001A217C" w:rsidRDefault="00DA1449" w:rsidP="00DC6C5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8 (21%)</w:t>
            </w:r>
          </w:p>
        </w:tc>
        <w:tc>
          <w:tcPr>
            <w:tcW w:w="1939" w:type="dxa"/>
          </w:tcPr>
          <w:p w:rsidR="00DA1449" w:rsidRPr="001A217C" w:rsidRDefault="00DA1449" w:rsidP="00DC6C5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3 (8%)</w:t>
            </w:r>
          </w:p>
        </w:tc>
        <w:tc>
          <w:tcPr>
            <w:tcW w:w="1570" w:type="dxa"/>
          </w:tcPr>
          <w:p w:rsidR="00DA1449" w:rsidRPr="001A217C" w:rsidRDefault="00DA1449" w:rsidP="00DC6C5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32 (84%)</w:t>
            </w:r>
          </w:p>
        </w:tc>
      </w:tr>
      <w:tr w:rsidR="00DA1449" w:rsidRPr="001A217C" w:rsidTr="00DC6C5E">
        <w:tc>
          <w:tcPr>
            <w:tcW w:w="959" w:type="dxa"/>
          </w:tcPr>
          <w:p w:rsidR="00DA1449" w:rsidRPr="001A217C" w:rsidRDefault="00DA1449" w:rsidP="00DC6C5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850" w:type="dxa"/>
          </w:tcPr>
          <w:p w:rsidR="00DA1449" w:rsidRPr="001A217C" w:rsidRDefault="00DA1449" w:rsidP="00DC6C5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2127" w:type="dxa"/>
          </w:tcPr>
          <w:p w:rsidR="00DA1449" w:rsidRPr="001A217C" w:rsidRDefault="00DA1449" w:rsidP="00DC6C5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24 (53%)</w:t>
            </w:r>
          </w:p>
        </w:tc>
        <w:tc>
          <w:tcPr>
            <w:tcW w:w="2126" w:type="dxa"/>
          </w:tcPr>
          <w:p w:rsidR="00DA1449" w:rsidRPr="001A217C" w:rsidRDefault="00DA1449" w:rsidP="00DC6C5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10 (21%)</w:t>
            </w:r>
          </w:p>
        </w:tc>
        <w:tc>
          <w:tcPr>
            <w:tcW w:w="1939" w:type="dxa"/>
          </w:tcPr>
          <w:p w:rsidR="00DA1449" w:rsidRPr="001A217C" w:rsidRDefault="00DA1449" w:rsidP="00DC6C5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2 (6%)</w:t>
            </w:r>
          </w:p>
        </w:tc>
        <w:tc>
          <w:tcPr>
            <w:tcW w:w="1570" w:type="dxa"/>
          </w:tcPr>
          <w:p w:rsidR="00DA1449" w:rsidRPr="001A217C" w:rsidRDefault="00DA1449" w:rsidP="00DC6C5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36 (80%)</w:t>
            </w:r>
          </w:p>
        </w:tc>
      </w:tr>
    </w:tbl>
    <w:p w:rsidR="00DA1449" w:rsidRPr="001A217C" w:rsidRDefault="00DA1449" w:rsidP="00DA1449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217C">
        <w:rPr>
          <w:rFonts w:ascii="Times New Roman" w:hAnsi="Times New Roman"/>
          <w:sz w:val="28"/>
          <w:szCs w:val="28"/>
        </w:rPr>
        <w:t>В 2013 году количество педагогов, получивших в установленном порядке высшую или первую квалификационную категорию, составило 14 ч</w:t>
      </w:r>
      <w:r w:rsidRPr="001A217C">
        <w:rPr>
          <w:rFonts w:ascii="Times New Roman" w:hAnsi="Times New Roman"/>
          <w:sz w:val="28"/>
          <w:szCs w:val="28"/>
        </w:rPr>
        <w:t>е</w:t>
      </w:r>
      <w:r w:rsidRPr="001A217C">
        <w:rPr>
          <w:rFonts w:ascii="Times New Roman" w:hAnsi="Times New Roman"/>
          <w:sz w:val="28"/>
          <w:szCs w:val="28"/>
        </w:rPr>
        <w:t>ловек, доля педагогов, имеющих квалификационную категорию, в общей численности педагогических работников 36 (80%), без квалификационной категории - 9 педагогов. Снижение в 2013 году доли педагогов, имеющих квалификационную категорию, в общей численности педагогических рабо</w:t>
      </w:r>
      <w:r w:rsidRPr="001A217C">
        <w:rPr>
          <w:rFonts w:ascii="Times New Roman" w:hAnsi="Times New Roman"/>
          <w:sz w:val="28"/>
          <w:szCs w:val="28"/>
        </w:rPr>
        <w:t>т</w:t>
      </w:r>
      <w:r w:rsidRPr="001A217C">
        <w:rPr>
          <w:rFonts w:ascii="Times New Roman" w:hAnsi="Times New Roman"/>
          <w:sz w:val="28"/>
          <w:szCs w:val="28"/>
        </w:rPr>
        <w:t>ников связано с увеличением количества педагогических работников на 7 (18%), из них 3 педагога не имеют квалификационной категории, 3 молодых специалиста, 1 - студент.</w:t>
      </w:r>
    </w:p>
    <w:p w:rsidR="00DA1449" w:rsidRPr="001A217C" w:rsidRDefault="00DA1449" w:rsidP="00DA1449">
      <w:pPr>
        <w:widowControl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A217C">
        <w:rPr>
          <w:rFonts w:ascii="Times New Roman" w:hAnsi="Times New Roman"/>
          <w:sz w:val="28"/>
          <w:szCs w:val="28"/>
        </w:rPr>
        <w:t>Кадровый потенциал, личные достижения работников: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6"/>
        <w:gridCol w:w="1781"/>
        <w:gridCol w:w="1677"/>
      </w:tblGrid>
      <w:tr w:rsidR="00DA1449" w:rsidRPr="001A217C" w:rsidTr="00DC6C5E">
        <w:tc>
          <w:tcPr>
            <w:tcW w:w="3173" w:type="pct"/>
          </w:tcPr>
          <w:p w:rsidR="00DA1449" w:rsidRPr="001A217C" w:rsidRDefault="00DA1449" w:rsidP="00DC6C5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217C">
              <w:rPr>
                <w:rFonts w:ascii="Times New Roman" w:hAnsi="Times New Roman"/>
                <w:b/>
                <w:sz w:val="28"/>
                <w:szCs w:val="28"/>
              </w:rPr>
              <w:t>Ведомственные и отраслевые награды</w:t>
            </w:r>
          </w:p>
          <w:p w:rsidR="00DA1449" w:rsidRPr="001A217C" w:rsidRDefault="00DA1449" w:rsidP="00DC6C5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1" w:type="pct"/>
          </w:tcPr>
          <w:p w:rsidR="00DA1449" w:rsidRPr="001A217C" w:rsidRDefault="00DA1449" w:rsidP="00DC6C5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217C">
              <w:rPr>
                <w:rFonts w:ascii="Times New Roman" w:hAnsi="Times New Roman"/>
                <w:b/>
                <w:sz w:val="28"/>
                <w:szCs w:val="28"/>
              </w:rPr>
              <w:t xml:space="preserve">2012 </w:t>
            </w:r>
          </w:p>
          <w:p w:rsidR="00DA1449" w:rsidRPr="001A217C" w:rsidRDefault="00DA1449" w:rsidP="00DC6C5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217C"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</w:t>
            </w:r>
          </w:p>
        </w:tc>
        <w:tc>
          <w:tcPr>
            <w:tcW w:w="886" w:type="pct"/>
          </w:tcPr>
          <w:p w:rsidR="00DA1449" w:rsidRPr="001A217C" w:rsidRDefault="00DA1449" w:rsidP="00DC6C5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217C">
              <w:rPr>
                <w:rFonts w:ascii="Times New Roman" w:hAnsi="Times New Roman"/>
                <w:b/>
                <w:sz w:val="28"/>
                <w:szCs w:val="28"/>
              </w:rPr>
              <w:t>2013</w:t>
            </w:r>
          </w:p>
          <w:p w:rsidR="00DA1449" w:rsidRPr="001A217C" w:rsidRDefault="00DA1449" w:rsidP="00DC6C5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217C"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</w:t>
            </w:r>
          </w:p>
        </w:tc>
      </w:tr>
      <w:tr w:rsidR="00DA1449" w:rsidRPr="001A217C" w:rsidTr="00DC6C5E">
        <w:tc>
          <w:tcPr>
            <w:tcW w:w="3173" w:type="pct"/>
          </w:tcPr>
          <w:p w:rsidR="00DA1449" w:rsidRPr="001A217C" w:rsidRDefault="00DA1449" w:rsidP="00DC6C5E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«Заслуженный учитель РФ»</w:t>
            </w:r>
          </w:p>
        </w:tc>
        <w:tc>
          <w:tcPr>
            <w:tcW w:w="941" w:type="pct"/>
          </w:tcPr>
          <w:p w:rsidR="00DA1449" w:rsidRPr="001A217C" w:rsidRDefault="00DA1449" w:rsidP="00DC6C5E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86" w:type="pct"/>
          </w:tcPr>
          <w:p w:rsidR="00DA1449" w:rsidRPr="001A217C" w:rsidRDefault="00DA1449" w:rsidP="00DC6C5E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</w:tr>
      <w:tr w:rsidR="00DA1449" w:rsidRPr="001A217C" w:rsidTr="00DC6C5E">
        <w:tc>
          <w:tcPr>
            <w:tcW w:w="3173" w:type="pct"/>
          </w:tcPr>
          <w:p w:rsidR="00DA1449" w:rsidRPr="001A217C" w:rsidRDefault="00DA1449" w:rsidP="00DC6C5E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Почетное звание «Почетный работник общего образования РФ»; «Отличник народного пр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о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свещения»</w:t>
            </w:r>
          </w:p>
        </w:tc>
        <w:tc>
          <w:tcPr>
            <w:tcW w:w="941" w:type="pct"/>
          </w:tcPr>
          <w:p w:rsidR="00DA1449" w:rsidRPr="001A217C" w:rsidRDefault="00DA1449" w:rsidP="00DC6C5E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1449" w:rsidRPr="001A217C" w:rsidRDefault="00DA1449" w:rsidP="00DC6C5E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86" w:type="pct"/>
          </w:tcPr>
          <w:p w:rsidR="00DA1449" w:rsidRPr="001A217C" w:rsidRDefault="00DA1449" w:rsidP="00DC6C5E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1449" w:rsidRPr="001A217C" w:rsidRDefault="00DA1449" w:rsidP="00DC6C5E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 xml:space="preserve">6 </w:t>
            </w:r>
          </w:p>
        </w:tc>
      </w:tr>
      <w:tr w:rsidR="00DA1449" w:rsidRPr="001A217C" w:rsidTr="00DC6C5E">
        <w:tc>
          <w:tcPr>
            <w:tcW w:w="3173" w:type="pct"/>
          </w:tcPr>
          <w:p w:rsidR="00DA1449" w:rsidRPr="001A217C" w:rsidRDefault="00DA1449" w:rsidP="00DC6C5E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Почетная грамота Министерства образования и науки Российской Федерации</w:t>
            </w:r>
          </w:p>
        </w:tc>
        <w:tc>
          <w:tcPr>
            <w:tcW w:w="941" w:type="pct"/>
          </w:tcPr>
          <w:p w:rsidR="00DA1449" w:rsidRPr="001A217C" w:rsidRDefault="00DA1449" w:rsidP="00DC6C5E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1449" w:rsidRPr="001A217C" w:rsidRDefault="00DA1449" w:rsidP="00DC6C5E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86" w:type="pct"/>
          </w:tcPr>
          <w:p w:rsidR="00DA1449" w:rsidRPr="001A217C" w:rsidRDefault="00DA1449" w:rsidP="00DC6C5E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1449" w:rsidRPr="001A217C" w:rsidRDefault="00DA1449" w:rsidP="00DC6C5E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 xml:space="preserve">6 </w:t>
            </w:r>
          </w:p>
        </w:tc>
      </w:tr>
      <w:tr w:rsidR="00DA1449" w:rsidRPr="001A217C" w:rsidTr="00DC6C5E">
        <w:tc>
          <w:tcPr>
            <w:tcW w:w="3173" w:type="pct"/>
          </w:tcPr>
          <w:p w:rsidR="00DA1449" w:rsidRPr="001A217C" w:rsidRDefault="00DA1449" w:rsidP="00DC6C5E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 xml:space="preserve">Юбилейная медаль «Во славу Липецкой </w:t>
            </w:r>
            <w:r w:rsidRPr="001A217C">
              <w:rPr>
                <w:rFonts w:ascii="Times New Roman" w:hAnsi="Times New Roman"/>
                <w:sz w:val="28"/>
                <w:szCs w:val="28"/>
              </w:rPr>
              <w:lastRenderedPageBreak/>
              <w:t>обла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с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ти»</w:t>
            </w:r>
          </w:p>
        </w:tc>
        <w:tc>
          <w:tcPr>
            <w:tcW w:w="941" w:type="pct"/>
          </w:tcPr>
          <w:p w:rsidR="00DA1449" w:rsidRPr="001A217C" w:rsidRDefault="00DA1449" w:rsidP="00DC6C5E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1449" w:rsidRPr="001A217C" w:rsidRDefault="00DA1449" w:rsidP="00DC6C5E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886" w:type="pct"/>
          </w:tcPr>
          <w:p w:rsidR="00DA1449" w:rsidRPr="001A217C" w:rsidRDefault="00DA1449" w:rsidP="00DC6C5E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1449" w:rsidRPr="001A217C" w:rsidRDefault="00DA1449" w:rsidP="00DC6C5E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DA1449" w:rsidRPr="001A217C" w:rsidTr="00DC6C5E">
        <w:tc>
          <w:tcPr>
            <w:tcW w:w="3173" w:type="pct"/>
          </w:tcPr>
          <w:p w:rsidR="00DA1449" w:rsidRPr="001A217C" w:rsidRDefault="00DA1449" w:rsidP="00DC6C5E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lastRenderedPageBreak/>
              <w:t>Премия им. С.А. Шмакова</w:t>
            </w:r>
          </w:p>
        </w:tc>
        <w:tc>
          <w:tcPr>
            <w:tcW w:w="941" w:type="pct"/>
          </w:tcPr>
          <w:p w:rsidR="00DA1449" w:rsidRPr="001A217C" w:rsidRDefault="00DA1449" w:rsidP="00DC6C5E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86" w:type="pct"/>
          </w:tcPr>
          <w:p w:rsidR="00DA1449" w:rsidRPr="001A217C" w:rsidRDefault="00DA1449" w:rsidP="00DC6C5E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A1449" w:rsidRPr="001A217C" w:rsidTr="00DC6C5E">
        <w:tc>
          <w:tcPr>
            <w:tcW w:w="5000" w:type="pct"/>
            <w:gridSpan w:val="3"/>
          </w:tcPr>
          <w:p w:rsidR="00DA1449" w:rsidRPr="001A217C" w:rsidRDefault="00DA1449" w:rsidP="00DC6C5E">
            <w:pPr>
              <w:widowControl w:val="0"/>
              <w:spacing w:after="0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1A217C">
              <w:rPr>
                <w:rFonts w:ascii="Times New Roman" w:hAnsi="Times New Roman"/>
                <w:b/>
                <w:sz w:val="28"/>
                <w:szCs w:val="28"/>
              </w:rPr>
              <w:t>Победители профессиональных конкурсов</w:t>
            </w:r>
          </w:p>
        </w:tc>
      </w:tr>
      <w:tr w:rsidR="00DA1449" w:rsidRPr="001A217C" w:rsidTr="00DC6C5E">
        <w:tc>
          <w:tcPr>
            <w:tcW w:w="3173" w:type="pct"/>
          </w:tcPr>
          <w:p w:rsidR="00DA1449" w:rsidRPr="001A217C" w:rsidRDefault="00DA1449" w:rsidP="00DC6C5E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Победитель ПНП «Образование»</w:t>
            </w:r>
          </w:p>
        </w:tc>
        <w:tc>
          <w:tcPr>
            <w:tcW w:w="941" w:type="pct"/>
          </w:tcPr>
          <w:p w:rsidR="00DA1449" w:rsidRPr="001A217C" w:rsidRDefault="00DA1449" w:rsidP="00DC6C5E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86" w:type="pct"/>
          </w:tcPr>
          <w:p w:rsidR="00DA1449" w:rsidRPr="001A217C" w:rsidRDefault="00DA1449" w:rsidP="00DC6C5E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</w:tr>
      <w:tr w:rsidR="00DA1449" w:rsidRPr="001A217C" w:rsidTr="00DC6C5E">
        <w:tc>
          <w:tcPr>
            <w:tcW w:w="3173" w:type="pct"/>
          </w:tcPr>
          <w:p w:rsidR="00DA1449" w:rsidRPr="001A217C" w:rsidRDefault="00DA1449" w:rsidP="00DC6C5E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Победители городских профессиональных ко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н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курсов «Учитель года»</w:t>
            </w:r>
          </w:p>
        </w:tc>
        <w:tc>
          <w:tcPr>
            <w:tcW w:w="941" w:type="pct"/>
          </w:tcPr>
          <w:p w:rsidR="00DA1449" w:rsidRPr="001A217C" w:rsidRDefault="00DA1449" w:rsidP="00DC6C5E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86" w:type="pct"/>
          </w:tcPr>
          <w:p w:rsidR="00DA1449" w:rsidRPr="001A217C" w:rsidRDefault="00DA1449" w:rsidP="00DC6C5E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</w:tr>
      <w:tr w:rsidR="00DA1449" w:rsidRPr="001A217C" w:rsidTr="00DC6C5E">
        <w:tc>
          <w:tcPr>
            <w:tcW w:w="3173" w:type="pct"/>
          </w:tcPr>
          <w:p w:rsidR="00DA1449" w:rsidRPr="001A217C" w:rsidRDefault="00DA1449" w:rsidP="00DC6C5E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 xml:space="preserve">Победители городских и областных конкурсов, </w:t>
            </w:r>
          </w:p>
          <w:p w:rsidR="00DA1449" w:rsidRPr="001A217C" w:rsidRDefault="00DA1449" w:rsidP="00DC6C5E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в том числе «Сердце отдаю детям»</w:t>
            </w:r>
          </w:p>
          <w:p w:rsidR="00DA1449" w:rsidRPr="001A217C" w:rsidRDefault="00DA1449" w:rsidP="00DC6C5E">
            <w:pPr>
              <w:widowControl w:val="0"/>
              <w:spacing w:after="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«Лидеры дополнительного образования»</w:t>
            </w:r>
          </w:p>
          <w:p w:rsidR="00DA1449" w:rsidRPr="001A217C" w:rsidRDefault="00DA1449" w:rsidP="00DC6C5E">
            <w:pPr>
              <w:widowControl w:val="0"/>
              <w:spacing w:after="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«Мастерами славится Россия»</w:t>
            </w:r>
          </w:p>
        </w:tc>
        <w:tc>
          <w:tcPr>
            <w:tcW w:w="941" w:type="pct"/>
          </w:tcPr>
          <w:p w:rsidR="00DA1449" w:rsidRPr="001A217C" w:rsidRDefault="00DA1449" w:rsidP="00DC6C5E">
            <w:pPr>
              <w:widowControl w:val="0"/>
              <w:spacing w:after="0"/>
              <w:ind w:firstLine="3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13</w:t>
            </w:r>
          </w:p>
          <w:p w:rsidR="00DA1449" w:rsidRPr="001A217C" w:rsidRDefault="00DA1449" w:rsidP="00DC6C5E">
            <w:pPr>
              <w:widowControl w:val="0"/>
              <w:spacing w:after="0"/>
              <w:ind w:firstLine="3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DA1449" w:rsidRPr="001A217C" w:rsidRDefault="00DA1449" w:rsidP="00DC6C5E">
            <w:pPr>
              <w:widowControl w:val="0"/>
              <w:spacing w:after="0"/>
              <w:ind w:firstLine="3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DA1449" w:rsidRPr="001A217C" w:rsidRDefault="00DA1449" w:rsidP="00DC6C5E">
            <w:pPr>
              <w:widowControl w:val="0"/>
              <w:spacing w:after="0"/>
              <w:ind w:firstLine="3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6" w:type="pct"/>
          </w:tcPr>
          <w:p w:rsidR="00DA1449" w:rsidRPr="001A217C" w:rsidRDefault="00DA1449" w:rsidP="00DC6C5E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 xml:space="preserve">14 </w:t>
            </w:r>
          </w:p>
          <w:p w:rsidR="00DA1449" w:rsidRPr="001A217C" w:rsidRDefault="00DA1449" w:rsidP="00DC6C5E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 xml:space="preserve">7 </w:t>
            </w:r>
          </w:p>
          <w:p w:rsidR="00DA1449" w:rsidRPr="001A217C" w:rsidRDefault="00DA1449" w:rsidP="00DC6C5E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 xml:space="preserve">5 </w:t>
            </w:r>
          </w:p>
          <w:p w:rsidR="00DA1449" w:rsidRPr="001A217C" w:rsidRDefault="00DA1449" w:rsidP="00DC6C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</w:tr>
    </w:tbl>
    <w:p w:rsidR="00DA1449" w:rsidRPr="001A217C" w:rsidRDefault="00DA1449" w:rsidP="00DA1449">
      <w:pPr>
        <w:widowControl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A1449" w:rsidRPr="001A217C" w:rsidRDefault="00DA1449" w:rsidP="00DA1449">
      <w:pPr>
        <w:widowControl w:val="0"/>
        <w:spacing w:after="0"/>
        <w:rPr>
          <w:rFonts w:ascii="Times New Roman" w:hAnsi="Times New Roman"/>
          <w:b/>
          <w:sz w:val="28"/>
          <w:szCs w:val="28"/>
        </w:rPr>
      </w:pPr>
      <w:r w:rsidRPr="001A217C">
        <w:rPr>
          <w:rFonts w:ascii="Times New Roman" w:hAnsi="Times New Roman"/>
          <w:b/>
          <w:sz w:val="28"/>
          <w:szCs w:val="28"/>
        </w:rPr>
        <w:t>ПОВЫШЕНИЕ ПРОФЕССИОНАЛЬНОЙ</w:t>
      </w:r>
    </w:p>
    <w:p w:rsidR="00DA1449" w:rsidRPr="001A217C" w:rsidRDefault="00DA1449" w:rsidP="00DA1449">
      <w:pPr>
        <w:widowControl w:val="0"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A217C">
        <w:rPr>
          <w:rFonts w:ascii="Times New Roman" w:hAnsi="Times New Roman"/>
          <w:b/>
          <w:sz w:val="28"/>
          <w:szCs w:val="28"/>
        </w:rPr>
        <w:t>КОМПЕТЕНЦИИ ПЕДАГОГОВ</w:t>
      </w:r>
    </w:p>
    <w:p w:rsidR="00DA1449" w:rsidRPr="001A217C" w:rsidRDefault="00DA1449" w:rsidP="00DA1449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217C">
        <w:rPr>
          <w:rFonts w:ascii="Times New Roman" w:hAnsi="Times New Roman"/>
          <w:sz w:val="28"/>
          <w:szCs w:val="28"/>
        </w:rPr>
        <w:t>Система повышения квалификации работников ЦРТДиЮ «Левобере</w:t>
      </w:r>
      <w:r w:rsidRPr="001A217C">
        <w:rPr>
          <w:rFonts w:ascii="Times New Roman" w:hAnsi="Times New Roman"/>
          <w:sz w:val="28"/>
          <w:szCs w:val="28"/>
        </w:rPr>
        <w:t>ж</w:t>
      </w:r>
      <w:r w:rsidRPr="001A217C">
        <w:rPr>
          <w:rFonts w:ascii="Times New Roman" w:hAnsi="Times New Roman"/>
          <w:sz w:val="28"/>
          <w:szCs w:val="28"/>
        </w:rPr>
        <w:t xml:space="preserve">ный» в 2013 году: </w:t>
      </w:r>
    </w:p>
    <w:tbl>
      <w:tblPr>
        <w:tblStyle w:val="ad"/>
        <w:tblW w:w="5000" w:type="pct"/>
        <w:tblLayout w:type="fixed"/>
        <w:tblLook w:val="04A0"/>
      </w:tblPr>
      <w:tblGrid>
        <w:gridCol w:w="3085"/>
        <w:gridCol w:w="5387"/>
        <w:gridCol w:w="1099"/>
      </w:tblGrid>
      <w:tr w:rsidR="00DA1449" w:rsidRPr="001A217C" w:rsidTr="00DC6C5E">
        <w:tc>
          <w:tcPr>
            <w:tcW w:w="1612" w:type="pct"/>
          </w:tcPr>
          <w:p w:rsidR="00DA1449" w:rsidRPr="001A217C" w:rsidRDefault="00DA1449" w:rsidP="00DC6C5E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Наименование учре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ж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 xml:space="preserve">дения </w:t>
            </w:r>
          </w:p>
        </w:tc>
        <w:tc>
          <w:tcPr>
            <w:tcW w:w="2814" w:type="pct"/>
          </w:tcPr>
          <w:p w:rsidR="00DA1449" w:rsidRPr="001A217C" w:rsidRDefault="00DA1449" w:rsidP="00DC6C5E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 xml:space="preserve">Название образовательной программы, </w:t>
            </w:r>
          </w:p>
          <w:p w:rsidR="00DA1449" w:rsidRPr="001A217C" w:rsidRDefault="00DA1449" w:rsidP="00DC6C5E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 xml:space="preserve">Ф.И.О. слушателя курса </w:t>
            </w:r>
          </w:p>
        </w:tc>
        <w:tc>
          <w:tcPr>
            <w:tcW w:w="574" w:type="pct"/>
          </w:tcPr>
          <w:p w:rsidR="00DA1449" w:rsidRPr="001A217C" w:rsidRDefault="00DA1449" w:rsidP="00DC6C5E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Кол-во слуш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а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телей курса</w:t>
            </w:r>
          </w:p>
        </w:tc>
      </w:tr>
      <w:tr w:rsidR="00DA1449" w:rsidRPr="001A217C" w:rsidTr="00DC6C5E">
        <w:tc>
          <w:tcPr>
            <w:tcW w:w="1612" w:type="pct"/>
          </w:tcPr>
          <w:p w:rsidR="00DA1449" w:rsidRPr="001A217C" w:rsidRDefault="00DA1449" w:rsidP="00DC6C5E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Федеральное госуда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р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ственное бюджетное образовательное учр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е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ждение  высшего профессионального обр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а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зования «Санкт-Петербургский ГУ те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х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нологии и дизайна» Институт дополн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и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тельного професси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о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нального образования</w:t>
            </w:r>
          </w:p>
        </w:tc>
        <w:tc>
          <w:tcPr>
            <w:tcW w:w="2814" w:type="pct"/>
          </w:tcPr>
          <w:p w:rsidR="00DA1449" w:rsidRPr="001A217C" w:rsidRDefault="00DA1449" w:rsidP="00DC6C5E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«Дополнительное образование детей в контексте модернизации системы: внедр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е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ние инноваций и обеспечение качества у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с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луг» - зам. директора Зверинцева Л.В., зам. директора Емельянова Е.С., методист Шкредюк Е.В., ведущий бухгалтер Шул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е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нина Ю.Ю. (октябрь)</w:t>
            </w:r>
          </w:p>
        </w:tc>
        <w:tc>
          <w:tcPr>
            <w:tcW w:w="574" w:type="pct"/>
          </w:tcPr>
          <w:p w:rsidR="00DA1449" w:rsidRPr="001A217C" w:rsidRDefault="00DA1449" w:rsidP="00DC6C5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A1449" w:rsidRPr="001A217C" w:rsidTr="00DC6C5E">
        <w:tc>
          <w:tcPr>
            <w:tcW w:w="1612" w:type="pct"/>
          </w:tcPr>
          <w:p w:rsidR="00DA1449" w:rsidRPr="001A217C" w:rsidRDefault="00DA1449" w:rsidP="00DC6C5E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 xml:space="preserve">Научно-образовательный центр «Социальная защита детей и молодёжи» МГГУ им. М.А.Шолохова, АНО «Научно-методический </w:t>
            </w:r>
            <w:r w:rsidRPr="001A217C">
              <w:rPr>
                <w:rFonts w:ascii="Times New Roman" w:hAnsi="Times New Roman"/>
                <w:sz w:val="28"/>
                <w:szCs w:val="28"/>
              </w:rPr>
              <w:lastRenderedPageBreak/>
              <w:t>центр образования, воспитания и социал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ь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ной защиты детей и молодёжи «СУВАГ» в г.Москва</w:t>
            </w:r>
          </w:p>
        </w:tc>
        <w:tc>
          <w:tcPr>
            <w:tcW w:w="2814" w:type="pct"/>
          </w:tcPr>
          <w:p w:rsidR="00DA1449" w:rsidRPr="001A217C" w:rsidRDefault="00DA1449" w:rsidP="00DC6C5E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lastRenderedPageBreak/>
              <w:t>Модульные программы ПК на базе стаж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и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ровочных площадок для работников ОУ, обеспечивающих распространение орган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и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зационно-правовых моделей успешной с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о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 xml:space="preserve">циализации детей с ОВЗ и детей-инвалидов; формирование, обобщение и диссеминацию опыта </w:t>
            </w:r>
            <w:r w:rsidRPr="001A217C">
              <w:rPr>
                <w:rFonts w:ascii="Times New Roman" w:hAnsi="Times New Roman"/>
                <w:sz w:val="28"/>
                <w:szCs w:val="28"/>
              </w:rPr>
              <w:lastRenderedPageBreak/>
              <w:t>внедрения программ и учебно-методических комплектов по предпрофильной подготовке и професси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о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нальной ориентации детей с ОВЗ - мет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о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дист Шкредюк Е.В., методист Дьяконова О.Н. (июнь)</w:t>
            </w:r>
          </w:p>
        </w:tc>
        <w:tc>
          <w:tcPr>
            <w:tcW w:w="574" w:type="pct"/>
          </w:tcPr>
          <w:p w:rsidR="00DA1449" w:rsidRPr="001A217C" w:rsidRDefault="00DA1449" w:rsidP="00DC6C5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</w:tr>
      <w:tr w:rsidR="00DA1449" w:rsidRPr="001A217C" w:rsidTr="00DC6C5E">
        <w:tc>
          <w:tcPr>
            <w:tcW w:w="1612" w:type="pct"/>
          </w:tcPr>
          <w:p w:rsidR="00DA1449" w:rsidRPr="001A217C" w:rsidRDefault="00DA1449" w:rsidP="00DC6C5E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lastRenderedPageBreak/>
              <w:t>Федеральное госуда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р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ственное образовател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ь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ное бюджетное учре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ж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дение высшего профе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с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сионального образов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а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ния «Финансовый университет при Прав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и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тельстве Российской Федерации» г.Москва</w:t>
            </w:r>
          </w:p>
        </w:tc>
        <w:tc>
          <w:tcPr>
            <w:tcW w:w="2814" w:type="pct"/>
          </w:tcPr>
          <w:p w:rsidR="00DA1449" w:rsidRPr="001A217C" w:rsidRDefault="00DA1449" w:rsidP="00DC6C5E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«Планирование и организация закупок в соответствии с ФЗ от 5 апреля 2013г. №44-ФЗ «О контрактной системе в сфере зак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у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пок товаров, работ, услуг для обеспечения государственных и муниципальных нужд»  - главный бухгалтер Корнева Е.И., вед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у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щий бухгалтер Шуленина Ю.Ю. (ноябрь)</w:t>
            </w:r>
          </w:p>
          <w:p w:rsidR="00DA1449" w:rsidRPr="001A217C" w:rsidRDefault="00DA1449" w:rsidP="00DC6C5E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" w:type="pct"/>
          </w:tcPr>
          <w:p w:rsidR="00DA1449" w:rsidRPr="001A217C" w:rsidRDefault="00DA1449" w:rsidP="00DC6C5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A1449" w:rsidRPr="001A217C" w:rsidTr="00DC6C5E">
        <w:tc>
          <w:tcPr>
            <w:tcW w:w="1612" w:type="pct"/>
          </w:tcPr>
          <w:p w:rsidR="00DA1449" w:rsidRPr="001A217C" w:rsidRDefault="00DA1449" w:rsidP="00DC6C5E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Областное автономное учреждение дополн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и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тельного професси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о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нального образования Липецкий институт развития образования</w:t>
            </w:r>
          </w:p>
        </w:tc>
        <w:tc>
          <w:tcPr>
            <w:tcW w:w="2814" w:type="pct"/>
          </w:tcPr>
          <w:p w:rsidR="00DA1449" w:rsidRPr="001A217C" w:rsidRDefault="00DA1449" w:rsidP="00DC6C5E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«Федеральный государственный образов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а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тельный стандарт начального общего о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б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разования: содержание, особенности вн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е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дрения и условия реализации» - ПДО Алёшина В.Г., Мананкова Е.В., Юрьева О.В. (май, октябрь)</w:t>
            </w:r>
          </w:p>
        </w:tc>
        <w:tc>
          <w:tcPr>
            <w:tcW w:w="574" w:type="pct"/>
          </w:tcPr>
          <w:p w:rsidR="00DA1449" w:rsidRPr="001A217C" w:rsidRDefault="00DA1449" w:rsidP="00DC6C5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A1449" w:rsidRPr="001A217C" w:rsidTr="00DC6C5E">
        <w:tc>
          <w:tcPr>
            <w:tcW w:w="1612" w:type="pct"/>
          </w:tcPr>
          <w:p w:rsidR="00DA1449" w:rsidRPr="001A217C" w:rsidRDefault="00DA1449" w:rsidP="00DC6C5E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ГО управления по делам ГО и ЧС админ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и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страции г. Липецка</w:t>
            </w:r>
          </w:p>
        </w:tc>
        <w:tc>
          <w:tcPr>
            <w:tcW w:w="2814" w:type="pct"/>
          </w:tcPr>
          <w:p w:rsidR="00DA1449" w:rsidRPr="001A217C" w:rsidRDefault="00DA1449" w:rsidP="00DC6C5E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Подготовка в области ГО и РСЧС - дире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к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тор Ханеня Т.В., зам. директора Зверинц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е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ва Л.В., ПДО Трошкина Л.И., педагог-организатор Милонова Н.В.</w:t>
            </w:r>
          </w:p>
        </w:tc>
        <w:tc>
          <w:tcPr>
            <w:tcW w:w="574" w:type="pct"/>
          </w:tcPr>
          <w:p w:rsidR="00DA1449" w:rsidRPr="001A217C" w:rsidRDefault="00DA1449" w:rsidP="00DC6C5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A1449" w:rsidRPr="001A217C" w:rsidTr="00DC6C5E">
        <w:tc>
          <w:tcPr>
            <w:tcW w:w="4426" w:type="pct"/>
            <w:gridSpan w:val="2"/>
          </w:tcPr>
          <w:p w:rsidR="00DA1449" w:rsidRPr="001A217C" w:rsidRDefault="00DA1449" w:rsidP="00DC6C5E">
            <w:pPr>
              <w:widowControl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 xml:space="preserve">Всего в отчетный период повысили квалификацию </w:t>
            </w:r>
          </w:p>
        </w:tc>
        <w:tc>
          <w:tcPr>
            <w:tcW w:w="574" w:type="pct"/>
          </w:tcPr>
          <w:p w:rsidR="00DA1449" w:rsidRPr="001A217C" w:rsidRDefault="00DA1449" w:rsidP="00DC6C5E">
            <w:pPr>
              <w:widowControl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</w:tbl>
    <w:p w:rsidR="00DA1449" w:rsidRPr="001A217C" w:rsidRDefault="00DA1449" w:rsidP="00DA1449">
      <w:pPr>
        <w:pStyle w:val="aa"/>
        <w:widowControl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217C">
        <w:rPr>
          <w:rFonts w:ascii="Times New Roman" w:hAnsi="Times New Roman"/>
          <w:sz w:val="28"/>
          <w:szCs w:val="28"/>
        </w:rPr>
        <w:t>С целью повышения профессионального мастерства и педагогической компетенции работники ЦРТДиЮ «Левобережный» в прошедшем году пр</w:t>
      </w:r>
      <w:r w:rsidRPr="001A217C">
        <w:rPr>
          <w:rFonts w:ascii="Times New Roman" w:hAnsi="Times New Roman"/>
          <w:sz w:val="28"/>
          <w:szCs w:val="28"/>
        </w:rPr>
        <w:t>и</w:t>
      </w:r>
      <w:r w:rsidRPr="001A217C">
        <w:rPr>
          <w:rFonts w:ascii="Times New Roman" w:hAnsi="Times New Roman"/>
          <w:sz w:val="28"/>
          <w:szCs w:val="28"/>
        </w:rPr>
        <w:t>няли участие в работе конференций и семинаров.</w:t>
      </w:r>
    </w:p>
    <w:p w:rsidR="00DA1449" w:rsidRPr="001A217C" w:rsidRDefault="00DA1449" w:rsidP="00DA1449">
      <w:pPr>
        <w:widowControl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Муниципальный</w:t>
      </w:r>
      <w:r w:rsidRPr="001A217C">
        <w:rPr>
          <w:rFonts w:ascii="Times New Roman" w:hAnsi="Times New Roman"/>
          <w:bCs/>
          <w:sz w:val="28"/>
          <w:szCs w:val="28"/>
        </w:rPr>
        <w:t xml:space="preserve"> и региональный уровень:</w:t>
      </w:r>
    </w:p>
    <w:p w:rsidR="00DA1449" w:rsidRPr="001A217C" w:rsidRDefault="00DA1449" w:rsidP="00DA1449">
      <w:pPr>
        <w:pStyle w:val="aa"/>
        <w:widowControl w:val="0"/>
        <w:tabs>
          <w:tab w:val="left" w:pos="709"/>
        </w:tabs>
        <w:spacing w:after="0"/>
        <w:ind w:left="357"/>
        <w:jc w:val="both"/>
        <w:rPr>
          <w:rFonts w:ascii="Times New Roman" w:hAnsi="Times New Roman"/>
          <w:bCs/>
          <w:sz w:val="28"/>
          <w:szCs w:val="28"/>
        </w:rPr>
      </w:pPr>
      <w:r w:rsidRPr="001A217C">
        <w:rPr>
          <w:rFonts w:ascii="Times New Roman" w:hAnsi="Times New Roman"/>
          <w:sz w:val="28"/>
          <w:szCs w:val="28"/>
          <w:shd w:val="clear" w:color="auto" w:fill="FFFFFF"/>
        </w:rPr>
        <w:t xml:space="preserve">    - актуальное педагогическое ток-шоу «Я — учитель!»;</w:t>
      </w:r>
    </w:p>
    <w:p w:rsidR="00DA1449" w:rsidRPr="001A217C" w:rsidRDefault="00DA1449" w:rsidP="00DA1449">
      <w:pPr>
        <w:pStyle w:val="aa"/>
        <w:spacing w:after="0"/>
        <w:ind w:left="0"/>
        <w:rPr>
          <w:rFonts w:ascii="Times New Roman" w:hAnsi="Times New Roman"/>
          <w:sz w:val="28"/>
          <w:szCs w:val="28"/>
          <w:shd w:val="clear" w:color="auto" w:fill="FFFFFF"/>
        </w:rPr>
      </w:pPr>
      <w:r w:rsidRPr="001A217C">
        <w:rPr>
          <w:rFonts w:ascii="Times New Roman" w:hAnsi="Times New Roman"/>
          <w:sz w:val="28"/>
          <w:szCs w:val="28"/>
          <w:shd w:val="clear" w:color="auto" w:fill="FFFFFF"/>
        </w:rPr>
        <w:t xml:space="preserve">          - семинар «Духовно-нравственное развитие и социализация детей с ОВЗ в рамках социального проекта «Шаг навстречу»;</w:t>
      </w:r>
    </w:p>
    <w:p w:rsidR="00DA1449" w:rsidRPr="001A217C" w:rsidRDefault="00DA1449" w:rsidP="00DA1449">
      <w:pPr>
        <w:pStyle w:val="aa"/>
        <w:widowControl w:val="0"/>
        <w:spacing w:after="0"/>
        <w:ind w:left="357"/>
        <w:jc w:val="both"/>
        <w:rPr>
          <w:rFonts w:ascii="Times New Roman" w:hAnsi="Times New Roman"/>
          <w:bCs/>
          <w:sz w:val="28"/>
          <w:szCs w:val="28"/>
        </w:rPr>
      </w:pPr>
      <w:r w:rsidRPr="001A217C">
        <w:rPr>
          <w:rFonts w:ascii="Times New Roman" w:hAnsi="Times New Roman"/>
          <w:sz w:val="28"/>
          <w:szCs w:val="28"/>
          <w:shd w:val="clear" w:color="auto" w:fill="FFFFFF"/>
        </w:rPr>
        <w:t xml:space="preserve">    - форум молодежи Липецкой области, г. Елец;</w:t>
      </w:r>
    </w:p>
    <w:p w:rsidR="00DA1449" w:rsidRPr="001A217C" w:rsidRDefault="00DA1449" w:rsidP="00DA1449">
      <w:pPr>
        <w:pStyle w:val="aa"/>
        <w:widowControl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1A217C">
        <w:rPr>
          <w:rFonts w:ascii="Times New Roman" w:hAnsi="Times New Roman"/>
          <w:sz w:val="28"/>
          <w:szCs w:val="28"/>
          <w:shd w:val="clear" w:color="auto" w:fill="FFFFFF"/>
        </w:rPr>
        <w:t xml:space="preserve">- он-лайн конференция для руководителей и специалистов НКО фонда </w:t>
      </w:r>
      <w:r w:rsidRPr="001A217C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«М</w:t>
      </w:r>
      <w:r w:rsidRPr="001A217C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1A217C">
        <w:rPr>
          <w:rFonts w:ascii="Times New Roman" w:hAnsi="Times New Roman"/>
          <w:sz w:val="28"/>
          <w:szCs w:val="28"/>
          <w:shd w:val="clear" w:color="auto" w:fill="FFFFFF"/>
        </w:rPr>
        <w:t>лодые лидеры» по вопросам организации грантовых конкурсов, проектной деятельности;</w:t>
      </w:r>
    </w:p>
    <w:p w:rsidR="00DA1449" w:rsidRPr="001A217C" w:rsidRDefault="00DA1449" w:rsidP="00DA1449">
      <w:pPr>
        <w:pStyle w:val="aa"/>
        <w:widowControl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1A217C">
        <w:rPr>
          <w:rFonts w:ascii="Times New Roman" w:hAnsi="Times New Roman"/>
          <w:sz w:val="28"/>
          <w:szCs w:val="28"/>
          <w:shd w:val="clear" w:color="auto" w:fill="FFFFFF"/>
        </w:rPr>
        <w:t>- XIV научно-практическая конференция молодых ученых, аспирантов, студентов и школьников Липецка</w:t>
      </w:r>
      <w:r w:rsidRPr="001A217C">
        <w:rPr>
          <w:rStyle w:val="apple-converted-space"/>
          <w:rFonts w:ascii="Times New Roman" w:eastAsia="Calibri" w:hAnsi="Times New Roman"/>
          <w:sz w:val="28"/>
          <w:szCs w:val="28"/>
          <w:shd w:val="clear" w:color="auto" w:fill="FFFFFF"/>
        </w:rPr>
        <w:t> </w:t>
      </w:r>
      <w:r w:rsidRPr="001A217C">
        <w:rPr>
          <w:rStyle w:val="af2"/>
          <w:rFonts w:ascii="Times New Roman" w:eastAsia="Calibri" w:hAnsi="Times New Roman"/>
          <w:b w:val="0"/>
          <w:sz w:val="28"/>
          <w:szCs w:val="28"/>
          <w:shd w:val="clear" w:color="auto" w:fill="FFFFFF"/>
        </w:rPr>
        <w:t>«Наша общая окружающая среда»</w:t>
      </w:r>
      <w:r w:rsidRPr="001A217C">
        <w:rPr>
          <w:rFonts w:ascii="Times New Roman" w:hAnsi="Times New Roman"/>
          <w:sz w:val="28"/>
          <w:szCs w:val="28"/>
          <w:shd w:val="clear" w:color="auto" w:fill="FFFFFF"/>
        </w:rPr>
        <w:t>.Её орган</w:t>
      </w:r>
      <w:r w:rsidRPr="001A217C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1A217C">
        <w:rPr>
          <w:rFonts w:ascii="Times New Roman" w:hAnsi="Times New Roman"/>
          <w:sz w:val="28"/>
          <w:szCs w:val="28"/>
          <w:shd w:val="clear" w:color="auto" w:fill="FFFFFF"/>
        </w:rPr>
        <w:t>заторами выступили управление экологии и Липецкий эколого-гуманитарный институт;</w:t>
      </w:r>
    </w:p>
    <w:p w:rsidR="00DA1449" w:rsidRPr="001A217C" w:rsidRDefault="00DA1449" w:rsidP="00DA1449">
      <w:pPr>
        <w:pStyle w:val="aa"/>
        <w:widowControl w:val="0"/>
        <w:spacing w:after="0"/>
        <w:ind w:left="357"/>
        <w:jc w:val="both"/>
        <w:rPr>
          <w:rStyle w:val="apple-converted-space"/>
          <w:rFonts w:ascii="Arial" w:eastAsia="Calibri" w:hAnsi="Arial" w:cs="Arial"/>
          <w:shd w:val="clear" w:color="auto" w:fill="FFFFFF"/>
        </w:rPr>
      </w:pPr>
      <w:r w:rsidRPr="001A217C">
        <w:rPr>
          <w:rFonts w:ascii="Times New Roman" w:hAnsi="Times New Roman"/>
          <w:sz w:val="28"/>
          <w:szCs w:val="28"/>
          <w:shd w:val="clear" w:color="auto" w:fill="FFFFFF"/>
        </w:rPr>
        <w:t xml:space="preserve">   - III</w:t>
      </w:r>
      <w:r w:rsidRPr="001A217C">
        <w:rPr>
          <w:rFonts w:ascii="Times New Roman" w:hAnsi="Times New Roman"/>
          <w:sz w:val="28"/>
          <w:szCs w:val="28"/>
        </w:rPr>
        <w:t xml:space="preserve"> муниципальная научно-практическая конференция «Путь к успеху»;</w:t>
      </w:r>
    </w:p>
    <w:p w:rsidR="00DA1449" w:rsidRPr="001A217C" w:rsidRDefault="00DA1449" w:rsidP="00DA1449">
      <w:pPr>
        <w:pStyle w:val="aa"/>
        <w:widowControl w:val="0"/>
        <w:spacing w:after="0"/>
        <w:ind w:left="0" w:firstLine="357"/>
        <w:jc w:val="both"/>
        <w:rPr>
          <w:rStyle w:val="20"/>
          <w:rFonts w:ascii="Arial" w:hAnsi="Arial" w:cs="Arial"/>
          <w:shd w:val="clear" w:color="auto" w:fill="FFFFFF"/>
        </w:rPr>
      </w:pPr>
      <w:r w:rsidRPr="001A217C">
        <w:rPr>
          <w:rFonts w:ascii="Times New Roman" w:hAnsi="Times New Roman"/>
          <w:sz w:val="28"/>
          <w:szCs w:val="28"/>
        </w:rPr>
        <w:t xml:space="preserve">   - </w:t>
      </w:r>
      <w:r w:rsidRPr="001A217C">
        <w:rPr>
          <w:rFonts w:ascii="Times New Roman" w:hAnsi="Times New Roman"/>
          <w:sz w:val="28"/>
          <w:szCs w:val="28"/>
          <w:lang w:val="en-US"/>
        </w:rPr>
        <w:t>XV</w:t>
      </w:r>
      <w:r w:rsidRPr="001A217C">
        <w:rPr>
          <w:rFonts w:ascii="Times New Roman" w:hAnsi="Times New Roman"/>
          <w:sz w:val="28"/>
          <w:szCs w:val="28"/>
        </w:rPr>
        <w:t xml:space="preserve"> молодёжная региональная научно-инженерная выставка «Шаг в будущее, Центральная Россия»;</w:t>
      </w:r>
    </w:p>
    <w:p w:rsidR="00DA1449" w:rsidRPr="001A217C" w:rsidRDefault="00DA1449" w:rsidP="00DA1449">
      <w:pPr>
        <w:pStyle w:val="ae"/>
        <w:shd w:val="clear" w:color="auto" w:fill="FFFFFF"/>
        <w:spacing w:before="0" w:beforeAutospacing="0" w:after="0" w:afterAutospacing="0" w:line="276" w:lineRule="auto"/>
        <w:ind w:hanging="357"/>
        <w:jc w:val="both"/>
        <w:textAlignment w:val="baseline"/>
        <w:rPr>
          <w:sz w:val="28"/>
          <w:szCs w:val="28"/>
        </w:rPr>
      </w:pPr>
      <w:r w:rsidRPr="001A217C">
        <w:rPr>
          <w:sz w:val="28"/>
          <w:szCs w:val="28"/>
          <w:shd w:val="clear" w:color="auto" w:fill="FFFFFF"/>
        </w:rPr>
        <w:t xml:space="preserve">             - научно-практическая конференции «Создание развивающейся мног</w:t>
      </w:r>
      <w:r w:rsidRPr="001A217C">
        <w:rPr>
          <w:sz w:val="28"/>
          <w:szCs w:val="28"/>
          <w:shd w:val="clear" w:color="auto" w:fill="FFFFFF"/>
        </w:rPr>
        <w:t>о</w:t>
      </w:r>
      <w:r w:rsidRPr="001A217C">
        <w:rPr>
          <w:sz w:val="28"/>
          <w:szCs w:val="28"/>
          <w:shd w:val="clear" w:color="auto" w:fill="FFFFFF"/>
        </w:rPr>
        <w:t>уровневой сети инновационных площадок как ресурс модернизации реги</w:t>
      </w:r>
      <w:r w:rsidRPr="001A217C">
        <w:rPr>
          <w:sz w:val="28"/>
          <w:szCs w:val="28"/>
          <w:shd w:val="clear" w:color="auto" w:fill="FFFFFF"/>
        </w:rPr>
        <w:t>о</w:t>
      </w:r>
      <w:r w:rsidRPr="001A217C">
        <w:rPr>
          <w:sz w:val="28"/>
          <w:szCs w:val="28"/>
          <w:shd w:val="clear" w:color="auto" w:fill="FFFFFF"/>
        </w:rPr>
        <w:t>нальной системы образования»;</w:t>
      </w:r>
    </w:p>
    <w:p w:rsidR="00DA1449" w:rsidRPr="001A217C" w:rsidRDefault="00DA1449" w:rsidP="00DA1449">
      <w:pPr>
        <w:pStyle w:val="ae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1A217C">
        <w:rPr>
          <w:sz w:val="28"/>
          <w:szCs w:val="28"/>
        </w:rPr>
        <w:t xml:space="preserve">- обучающий семинар по </w:t>
      </w:r>
      <w:r w:rsidRPr="001A217C">
        <w:rPr>
          <w:sz w:val="28"/>
          <w:szCs w:val="28"/>
          <w:lang w:val="en-US"/>
        </w:rPr>
        <w:t>Bellydance</w:t>
      </w:r>
      <w:r w:rsidRPr="001A217C">
        <w:rPr>
          <w:sz w:val="28"/>
          <w:szCs w:val="28"/>
        </w:rPr>
        <w:t>, федерация современного танцевального спорта ЛО, федерация современного танца, клуба восточного танца «Жемч</w:t>
      </w:r>
      <w:r w:rsidRPr="001A217C">
        <w:rPr>
          <w:sz w:val="28"/>
          <w:szCs w:val="28"/>
        </w:rPr>
        <w:t>у</w:t>
      </w:r>
      <w:r w:rsidRPr="001A217C">
        <w:rPr>
          <w:sz w:val="28"/>
          <w:szCs w:val="28"/>
        </w:rPr>
        <w:t>жина»;</w:t>
      </w:r>
    </w:p>
    <w:p w:rsidR="00DA1449" w:rsidRPr="001A217C" w:rsidRDefault="00DA1449" w:rsidP="00DA1449">
      <w:pPr>
        <w:pStyle w:val="ae"/>
        <w:widowControl w:val="0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sz w:val="28"/>
          <w:szCs w:val="28"/>
        </w:rPr>
      </w:pPr>
      <w:r w:rsidRPr="001A217C">
        <w:rPr>
          <w:sz w:val="28"/>
          <w:szCs w:val="28"/>
        </w:rPr>
        <w:t xml:space="preserve">        - семинар-тренинг «Социальное проектирование как основа формиров</w:t>
      </w:r>
      <w:r w:rsidRPr="001A217C">
        <w:rPr>
          <w:sz w:val="28"/>
          <w:szCs w:val="28"/>
        </w:rPr>
        <w:t>а</w:t>
      </w:r>
      <w:r w:rsidRPr="001A217C">
        <w:rPr>
          <w:sz w:val="28"/>
          <w:szCs w:val="28"/>
        </w:rPr>
        <w:t>ния корпоративного добровольчества» в Г(О)БУ «Центр развития добровол</w:t>
      </w:r>
      <w:r w:rsidRPr="001A217C">
        <w:rPr>
          <w:sz w:val="28"/>
          <w:szCs w:val="28"/>
        </w:rPr>
        <w:t>ь</w:t>
      </w:r>
      <w:r w:rsidRPr="001A217C">
        <w:rPr>
          <w:sz w:val="28"/>
          <w:szCs w:val="28"/>
        </w:rPr>
        <w:t>чества ЛРОО «Шаг навстречу».</w:t>
      </w:r>
    </w:p>
    <w:p w:rsidR="00DA1449" w:rsidRDefault="00DA1449" w:rsidP="00DA1449">
      <w:pPr>
        <w:pStyle w:val="ae"/>
        <w:widowControl w:val="0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Cs/>
          <w:sz w:val="28"/>
          <w:szCs w:val="28"/>
        </w:rPr>
      </w:pPr>
      <w:r w:rsidRPr="001A217C">
        <w:rPr>
          <w:bCs/>
          <w:sz w:val="28"/>
          <w:szCs w:val="28"/>
        </w:rPr>
        <w:t>Всероссийский уровень:</w:t>
      </w:r>
    </w:p>
    <w:p w:rsidR="00DA1449" w:rsidRPr="001E248A" w:rsidRDefault="00DA1449" w:rsidP="00DA1449">
      <w:pPr>
        <w:pStyle w:val="ae"/>
        <w:widowControl w:val="0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- семинар по теме: «Дополнительное образование детей в контексте м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дернизации системы: внедрение инноваций и обеспечение качества услуг», г. Санкт-Петербург;</w:t>
      </w:r>
    </w:p>
    <w:p w:rsidR="00DA1449" w:rsidRPr="001A217C" w:rsidRDefault="00DA1449" w:rsidP="00DA1449">
      <w:pPr>
        <w:pStyle w:val="aa"/>
        <w:widowControl w:val="0"/>
        <w:tabs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1A217C">
        <w:rPr>
          <w:rFonts w:ascii="Times New Roman" w:hAnsi="Times New Roman"/>
          <w:sz w:val="28"/>
          <w:szCs w:val="28"/>
        </w:rPr>
        <w:t xml:space="preserve">   - вебинар по теме «Развёрнутое планирование учебной деятельности в соответствии с требованиями ФГОС с использованием конструктора рабочих программ»;</w:t>
      </w:r>
    </w:p>
    <w:p w:rsidR="00DA1449" w:rsidRPr="001A217C" w:rsidRDefault="00DA1449" w:rsidP="00DA1449">
      <w:pPr>
        <w:pStyle w:val="aa"/>
        <w:spacing w:after="0"/>
        <w:ind w:left="0" w:firstLine="357"/>
        <w:jc w:val="both"/>
        <w:rPr>
          <w:rFonts w:ascii="Times New Roman" w:hAnsi="Times New Roman"/>
          <w:bCs/>
          <w:sz w:val="28"/>
          <w:szCs w:val="28"/>
        </w:rPr>
      </w:pPr>
      <w:r w:rsidRPr="001A217C">
        <w:rPr>
          <w:rFonts w:ascii="Times New Roman" w:hAnsi="Times New Roman"/>
          <w:sz w:val="28"/>
          <w:szCs w:val="28"/>
        </w:rPr>
        <w:t xml:space="preserve">    - вебинар по теме «Технологическая карта – способ графического пл</w:t>
      </w:r>
      <w:r w:rsidRPr="001A217C">
        <w:rPr>
          <w:rFonts w:ascii="Times New Roman" w:hAnsi="Times New Roman"/>
          <w:sz w:val="28"/>
          <w:szCs w:val="28"/>
        </w:rPr>
        <w:t>а</w:t>
      </w:r>
      <w:r w:rsidRPr="001A217C">
        <w:rPr>
          <w:rFonts w:ascii="Times New Roman" w:hAnsi="Times New Roman"/>
          <w:sz w:val="28"/>
          <w:szCs w:val="28"/>
        </w:rPr>
        <w:t>нирования современного урока»;</w:t>
      </w:r>
    </w:p>
    <w:p w:rsidR="00DA1449" w:rsidRPr="001A217C" w:rsidRDefault="00DA1449" w:rsidP="00DA1449">
      <w:pPr>
        <w:pStyle w:val="aa"/>
        <w:tabs>
          <w:tab w:val="left" w:pos="709"/>
        </w:tabs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1A217C">
        <w:rPr>
          <w:rFonts w:ascii="Times New Roman" w:hAnsi="Times New Roman"/>
          <w:sz w:val="28"/>
          <w:szCs w:val="28"/>
        </w:rPr>
        <w:t xml:space="preserve">         - вебинар «ФГОС: организация внеурочной деятельности в совреме</w:t>
      </w:r>
      <w:r w:rsidRPr="001A217C">
        <w:rPr>
          <w:rFonts w:ascii="Times New Roman" w:hAnsi="Times New Roman"/>
          <w:sz w:val="28"/>
          <w:szCs w:val="28"/>
        </w:rPr>
        <w:t>н</w:t>
      </w:r>
      <w:r w:rsidRPr="001A217C">
        <w:rPr>
          <w:rFonts w:ascii="Times New Roman" w:hAnsi="Times New Roman"/>
          <w:sz w:val="28"/>
          <w:szCs w:val="28"/>
        </w:rPr>
        <w:t>ном образовательном процессе»;</w:t>
      </w:r>
    </w:p>
    <w:p w:rsidR="00DA1449" w:rsidRPr="001A217C" w:rsidRDefault="00DA1449" w:rsidP="00DA1449">
      <w:pPr>
        <w:pStyle w:val="aa"/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1A217C">
        <w:rPr>
          <w:rFonts w:ascii="Times New Roman" w:hAnsi="Times New Roman"/>
          <w:sz w:val="28"/>
          <w:szCs w:val="28"/>
        </w:rPr>
        <w:t xml:space="preserve">         - вебинар «Реализация основных положений Концепции духовно-нравственного развития и воспитания личности гражданина России в образ</w:t>
      </w:r>
      <w:r w:rsidRPr="001A217C">
        <w:rPr>
          <w:rFonts w:ascii="Times New Roman" w:hAnsi="Times New Roman"/>
          <w:sz w:val="28"/>
          <w:szCs w:val="28"/>
        </w:rPr>
        <w:t>о</w:t>
      </w:r>
      <w:r w:rsidRPr="001A217C">
        <w:rPr>
          <w:rFonts w:ascii="Times New Roman" w:hAnsi="Times New Roman"/>
          <w:sz w:val="28"/>
          <w:szCs w:val="28"/>
        </w:rPr>
        <w:t>вательном учреждении»;</w:t>
      </w:r>
    </w:p>
    <w:p w:rsidR="00DA1449" w:rsidRPr="001A217C" w:rsidRDefault="00DA1449" w:rsidP="00DA1449">
      <w:pPr>
        <w:pStyle w:val="aa"/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1A217C">
        <w:rPr>
          <w:rFonts w:ascii="Times New Roman" w:hAnsi="Times New Roman"/>
          <w:sz w:val="28"/>
          <w:szCs w:val="28"/>
        </w:rPr>
        <w:t xml:space="preserve">         - вебинар</w:t>
      </w:r>
      <w:r w:rsidRPr="001A217C">
        <w:rPr>
          <w:rFonts w:ascii="Times New Roman" w:hAnsi="Times New Roman"/>
          <w:b/>
          <w:sz w:val="28"/>
          <w:szCs w:val="28"/>
          <w:shd w:val="clear" w:color="auto" w:fill="FFFFFF"/>
        </w:rPr>
        <w:t>«</w:t>
      </w:r>
      <w:r w:rsidRPr="001A217C">
        <w:rPr>
          <w:rStyle w:val="af2"/>
          <w:rFonts w:ascii="Times New Roman" w:eastAsia="Calibri" w:hAnsi="Times New Roman"/>
          <w:b w:val="0"/>
          <w:sz w:val="28"/>
          <w:szCs w:val="28"/>
          <w:shd w:val="clear" w:color="auto" w:fill="FFFFFF"/>
        </w:rPr>
        <w:t>Двигательная деятельность в образовательной области «П</w:t>
      </w:r>
      <w:r w:rsidRPr="001A217C">
        <w:rPr>
          <w:rStyle w:val="af2"/>
          <w:rFonts w:ascii="Times New Roman" w:eastAsia="Calibri" w:hAnsi="Times New Roman"/>
          <w:b w:val="0"/>
          <w:sz w:val="28"/>
          <w:szCs w:val="28"/>
          <w:shd w:val="clear" w:color="auto" w:fill="FFFFFF"/>
        </w:rPr>
        <w:t>о</w:t>
      </w:r>
      <w:r w:rsidRPr="001A217C">
        <w:rPr>
          <w:rStyle w:val="af2"/>
          <w:rFonts w:ascii="Times New Roman" w:eastAsia="Calibri" w:hAnsi="Times New Roman"/>
          <w:b w:val="0"/>
          <w:sz w:val="28"/>
          <w:szCs w:val="28"/>
          <w:shd w:val="clear" w:color="auto" w:fill="FFFFFF"/>
        </w:rPr>
        <w:t>знавательное развитие» в условиях реализации ФГОС ДО</w:t>
      </w:r>
      <w:r w:rsidRPr="001A217C">
        <w:rPr>
          <w:rFonts w:ascii="Times New Roman" w:hAnsi="Times New Roman"/>
          <w:b/>
          <w:sz w:val="28"/>
          <w:szCs w:val="28"/>
          <w:shd w:val="clear" w:color="auto" w:fill="FFFFFF"/>
        </w:rPr>
        <w:t>»</w:t>
      </w:r>
      <w:r w:rsidRPr="001A217C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DA1449" w:rsidRPr="001A217C" w:rsidRDefault="00DA1449" w:rsidP="00DA1449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1A217C">
        <w:rPr>
          <w:rFonts w:ascii="Times New Roman" w:hAnsi="Times New Roman"/>
          <w:sz w:val="28"/>
          <w:szCs w:val="28"/>
          <w:lang w:val="en-US"/>
        </w:rPr>
        <w:t>VIII</w:t>
      </w:r>
      <w:r w:rsidRPr="001A217C">
        <w:rPr>
          <w:rFonts w:ascii="Times New Roman" w:hAnsi="Times New Roman"/>
          <w:sz w:val="28"/>
          <w:szCs w:val="28"/>
        </w:rPr>
        <w:t xml:space="preserve"> Образовательные чтения ЦФО.</w:t>
      </w:r>
    </w:p>
    <w:p w:rsidR="00DA1449" w:rsidRPr="001A217C" w:rsidRDefault="00DA1449" w:rsidP="00DA1449">
      <w:pPr>
        <w:pStyle w:val="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A217C">
        <w:rPr>
          <w:rFonts w:ascii="Times New Roman" w:hAnsi="Times New Roman"/>
          <w:sz w:val="28"/>
          <w:szCs w:val="28"/>
        </w:rPr>
        <w:t>Международный уровень:</w:t>
      </w:r>
    </w:p>
    <w:p w:rsidR="00DA1449" w:rsidRPr="001A217C" w:rsidRDefault="00DA1449" w:rsidP="00DA1449">
      <w:pPr>
        <w:pStyle w:val="26"/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/>
        <w:ind w:left="0" w:hanging="357"/>
        <w:jc w:val="both"/>
        <w:rPr>
          <w:rFonts w:ascii="Times New Roman" w:hAnsi="Times New Roman"/>
          <w:sz w:val="28"/>
          <w:szCs w:val="28"/>
        </w:rPr>
      </w:pPr>
      <w:r w:rsidRPr="001A217C">
        <w:rPr>
          <w:rFonts w:ascii="Times New Roman" w:hAnsi="Times New Roman"/>
          <w:sz w:val="28"/>
          <w:szCs w:val="28"/>
        </w:rPr>
        <w:t xml:space="preserve">              - Международная заочная научно-практическая конференция «Научные проблемы современного мира и их решения»;</w:t>
      </w:r>
    </w:p>
    <w:p w:rsidR="00DA1449" w:rsidRPr="001A217C" w:rsidRDefault="00DA1449" w:rsidP="00DA1449">
      <w:pPr>
        <w:pStyle w:val="26"/>
        <w:widowControl w:val="0"/>
        <w:tabs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/>
        <w:ind w:left="0" w:hanging="357"/>
        <w:jc w:val="both"/>
        <w:rPr>
          <w:rFonts w:ascii="Times New Roman" w:hAnsi="Times New Roman"/>
          <w:sz w:val="28"/>
          <w:szCs w:val="28"/>
        </w:rPr>
      </w:pPr>
      <w:r w:rsidRPr="001A217C">
        <w:rPr>
          <w:rFonts w:ascii="Times New Roman" w:hAnsi="Times New Roman"/>
          <w:sz w:val="28"/>
          <w:szCs w:val="28"/>
        </w:rPr>
        <w:t xml:space="preserve">             - Международная научно-практическая конференция «Повышение </w:t>
      </w:r>
      <w:r w:rsidRPr="001A217C">
        <w:rPr>
          <w:rFonts w:ascii="Times New Roman" w:hAnsi="Times New Roman"/>
          <w:sz w:val="28"/>
          <w:szCs w:val="28"/>
        </w:rPr>
        <w:lastRenderedPageBreak/>
        <w:t>э</w:t>
      </w:r>
      <w:r w:rsidRPr="001A217C">
        <w:rPr>
          <w:rFonts w:ascii="Times New Roman" w:hAnsi="Times New Roman"/>
          <w:sz w:val="28"/>
          <w:szCs w:val="28"/>
        </w:rPr>
        <w:t>ф</w:t>
      </w:r>
      <w:r w:rsidRPr="001A217C">
        <w:rPr>
          <w:rFonts w:ascii="Times New Roman" w:hAnsi="Times New Roman"/>
          <w:sz w:val="28"/>
          <w:szCs w:val="28"/>
        </w:rPr>
        <w:t>фективности и качества дополнительного образования детей и молодежи»;</w:t>
      </w:r>
    </w:p>
    <w:p w:rsidR="00DA1449" w:rsidRPr="001A217C" w:rsidRDefault="00DA1449" w:rsidP="00DA1449">
      <w:pPr>
        <w:pStyle w:val="26"/>
        <w:widowControl w:val="0"/>
        <w:tabs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A217C">
        <w:rPr>
          <w:rFonts w:ascii="Times New Roman" w:hAnsi="Times New Roman"/>
          <w:sz w:val="28"/>
          <w:szCs w:val="28"/>
        </w:rPr>
        <w:t xml:space="preserve">         - </w:t>
      </w:r>
      <w:r w:rsidRPr="001A217C">
        <w:rPr>
          <w:rFonts w:ascii="Times New Roman" w:hAnsi="Times New Roman"/>
          <w:sz w:val="28"/>
          <w:szCs w:val="28"/>
          <w:lang w:val="en-US"/>
        </w:rPr>
        <w:t>II</w:t>
      </w:r>
      <w:r w:rsidRPr="001A217C">
        <w:rPr>
          <w:rFonts w:ascii="Times New Roman" w:hAnsi="Times New Roman"/>
          <w:sz w:val="28"/>
          <w:szCs w:val="28"/>
        </w:rPr>
        <w:t xml:space="preserve"> Международная научно-практическая конференция «Объединяемся знаниями»;</w:t>
      </w:r>
    </w:p>
    <w:p w:rsidR="00DA1449" w:rsidRPr="001A217C" w:rsidRDefault="00DA1449" w:rsidP="00DA1449">
      <w:pPr>
        <w:pStyle w:val="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A217C">
        <w:rPr>
          <w:rFonts w:ascii="Times New Roman" w:hAnsi="Times New Roman"/>
          <w:sz w:val="28"/>
          <w:szCs w:val="28"/>
        </w:rPr>
        <w:t xml:space="preserve">         - Международная научно-практическая конференции «Юность. Наука. Культура – 2013»;</w:t>
      </w:r>
    </w:p>
    <w:p w:rsidR="00DA1449" w:rsidRPr="001A217C" w:rsidRDefault="00DA1449" w:rsidP="00DA1449">
      <w:pPr>
        <w:pStyle w:val="26"/>
        <w:widowControl w:val="0"/>
        <w:tabs>
          <w:tab w:val="left" w:pos="360"/>
          <w:tab w:val="left" w:pos="567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A217C">
        <w:rPr>
          <w:rFonts w:ascii="Times New Roman" w:hAnsi="Times New Roman"/>
          <w:sz w:val="28"/>
          <w:szCs w:val="28"/>
        </w:rPr>
        <w:t xml:space="preserve">         - мастер-классы «Джазовая импровизация» от ИндрикисВайтнерс; «С</w:t>
      </w:r>
      <w:r w:rsidRPr="001A217C">
        <w:rPr>
          <w:rFonts w:ascii="Times New Roman" w:hAnsi="Times New Roman"/>
          <w:sz w:val="28"/>
          <w:szCs w:val="28"/>
        </w:rPr>
        <w:t>о</w:t>
      </w:r>
      <w:r w:rsidRPr="001A217C">
        <w:rPr>
          <w:rFonts w:ascii="Times New Roman" w:hAnsi="Times New Roman"/>
          <w:sz w:val="28"/>
          <w:szCs w:val="28"/>
        </w:rPr>
        <w:t>временная вокальная техника и вокальная импровизация от Латвийского джазового педагога по вокалу Инги Берзиной в рамках Международного фестиваля-конкурса «Музыка старой Риги» (г. Рига).</w:t>
      </w:r>
    </w:p>
    <w:p w:rsidR="00DA1449" w:rsidRPr="001A217C" w:rsidRDefault="00DA1449" w:rsidP="00DA1449">
      <w:pPr>
        <w:pStyle w:val="aa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1A217C">
        <w:rPr>
          <w:rFonts w:ascii="Times New Roman" w:hAnsi="Times New Roman"/>
          <w:sz w:val="28"/>
          <w:szCs w:val="28"/>
        </w:rPr>
        <w:t>Участие в работе семинаров и конференций:</w:t>
      </w:r>
    </w:p>
    <w:tbl>
      <w:tblPr>
        <w:tblStyle w:val="ad"/>
        <w:tblW w:w="5000" w:type="pct"/>
        <w:tblLayout w:type="fixed"/>
        <w:tblLook w:val="04A0"/>
      </w:tblPr>
      <w:tblGrid>
        <w:gridCol w:w="959"/>
        <w:gridCol w:w="567"/>
        <w:gridCol w:w="1964"/>
        <w:gridCol w:w="1887"/>
        <w:gridCol w:w="1995"/>
        <w:gridCol w:w="2199"/>
      </w:tblGrid>
      <w:tr w:rsidR="00DA1449" w:rsidRPr="001A217C" w:rsidTr="00DC6C5E">
        <w:trPr>
          <w:cantSplit/>
          <w:trHeight w:val="1134"/>
        </w:trPr>
        <w:tc>
          <w:tcPr>
            <w:tcW w:w="501" w:type="pct"/>
            <w:textDirection w:val="btLr"/>
          </w:tcPr>
          <w:p w:rsidR="00DA1449" w:rsidRPr="001A217C" w:rsidRDefault="00DA1449" w:rsidP="00DC6C5E">
            <w:pPr>
              <w:pStyle w:val="aa"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296" w:type="pct"/>
            <w:textDirection w:val="btLr"/>
          </w:tcPr>
          <w:p w:rsidR="00DA1449" w:rsidRPr="001A217C" w:rsidRDefault="00DA1449" w:rsidP="00DC6C5E">
            <w:pPr>
              <w:pStyle w:val="aa"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026" w:type="pct"/>
          </w:tcPr>
          <w:p w:rsidR="00DA1449" w:rsidRPr="001A217C" w:rsidRDefault="00DA1449" w:rsidP="00DC6C5E">
            <w:pPr>
              <w:pStyle w:val="aa"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Муниципал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ь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ныйуровень,</w:t>
            </w:r>
          </w:p>
          <w:p w:rsidR="00DA1449" w:rsidRPr="001A217C" w:rsidRDefault="00DA1449" w:rsidP="00DC6C5E">
            <w:pPr>
              <w:pStyle w:val="aa"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  <w:tc>
          <w:tcPr>
            <w:tcW w:w="986" w:type="pct"/>
          </w:tcPr>
          <w:p w:rsidR="00DA1449" w:rsidRPr="001A217C" w:rsidRDefault="00DA1449" w:rsidP="00DC6C5E">
            <w:pPr>
              <w:pStyle w:val="aa"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Регионал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ный 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уровень,</w:t>
            </w:r>
          </w:p>
          <w:p w:rsidR="00DA1449" w:rsidRPr="001A217C" w:rsidRDefault="00DA1449" w:rsidP="00DC6C5E">
            <w:pPr>
              <w:pStyle w:val="aa"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  <w:tc>
          <w:tcPr>
            <w:tcW w:w="1042" w:type="pct"/>
          </w:tcPr>
          <w:p w:rsidR="00DA1449" w:rsidRPr="001A217C" w:rsidRDefault="00DA1449" w:rsidP="00DC6C5E">
            <w:pPr>
              <w:pStyle w:val="aa"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Всеросси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ский 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 xml:space="preserve">уровень, </w:t>
            </w:r>
          </w:p>
          <w:p w:rsidR="00DA1449" w:rsidRPr="001A217C" w:rsidRDefault="00DA1449" w:rsidP="00DC6C5E">
            <w:pPr>
              <w:pStyle w:val="aa"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  <w:tc>
          <w:tcPr>
            <w:tcW w:w="1149" w:type="pct"/>
          </w:tcPr>
          <w:p w:rsidR="00DA1449" w:rsidRPr="001A217C" w:rsidRDefault="00DA1449" w:rsidP="00DC6C5E">
            <w:pPr>
              <w:pStyle w:val="aa"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Междунаро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ный 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 xml:space="preserve">уровень, </w:t>
            </w:r>
          </w:p>
          <w:p w:rsidR="00DA1449" w:rsidRPr="001A217C" w:rsidRDefault="00DA1449" w:rsidP="00DC6C5E">
            <w:pPr>
              <w:pStyle w:val="aa"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</w:tr>
      <w:tr w:rsidR="00DA1449" w:rsidRPr="001A217C" w:rsidTr="00DC6C5E">
        <w:trPr>
          <w:cantSplit/>
          <w:trHeight w:val="469"/>
        </w:trPr>
        <w:tc>
          <w:tcPr>
            <w:tcW w:w="501" w:type="pct"/>
          </w:tcPr>
          <w:p w:rsidR="00DA1449" w:rsidRPr="001A217C" w:rsidRDefault="00DA1449" w:rsidP="00DC6C5E">
            <w:pPr>
              <w:pStyle w:val="aa"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2012</w:t>
            </w:r>
          </w:p>
        </w:tc>
        <w:tc>
          <w:tcPr>
            <w:tcW w:w="296" w:type="pct"/>
          </w:tcPr>
          <w:p w:rsidR="00DA1449" w:rsidRPr="001A217C" w:rsidRDefault="00DA1449" w:rsidP="00DC6C5E">
            <w:pPr>
              <w:pStyle w:val="aa"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026" w:type="pct"/>
          </w:tcPr>
          <w:p w:rsidR="00DA1449" w:rsidRPr="001A217C" w:rsidRDefault="00DA1449" w:rsidP="00DC6C5E">
            <w:pPr>
              <w:pStyle w:val="aa"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86" w:type="pct"/>
          </w:tcPr>
          <w:p w:rsidR="00DA1449" w:rsidRPr="001A217C" w:rsidRDefault="00DA1449" w:rsidP="00DC6C5E">
            <w:pPr>
              <w:pStyle w:val="aa"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42" w:type="pct"/>
          </w:tcPr>
          <w:p w:rsidR="00DA1449" w:rsidRPr="001A217C" w:rsidRDefault="00DA1449" w:rsidP="00DC6C5E">
            <w:pPr>
              <w:pStyle w:val="aa"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49" w:type="pct"/>
          </w:tcPr>
          <w:p w:rsidR="00DA1449" w:rsidRPr="001A217C" w:rsidRDefault="00DA1449" w:rsidP="00DC6C5E">
            <w:pPr>
              <w:pStyle w:val="aa"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A1449" w:rsidRPr="001A217C" w:rsidTr="00DC6C5E">
        <w:tc>
          <w:tcPr>
            <w:tcW w:w="501" w:type="pct"/>
          </w:tcPr>
          <w:p w:rsidR="00DA1449" w:rsidRPr="001A217C" w:rsidRDefault="00DA1449" w:rsidP="00DC6C5E">
            <w:pPr>
              <w:pStyle w:val="aa"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296" w:type="pct"/>
          </w:tcPr>
          <w:p w:rsidR="00DA1449" w:rsidRPr="001A217C" w:rsidRDefault="00DA1449" w:rsidP="00DC6C5E">
            <w:pPr>
              <w:pStyle w:val="aa"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026" w:type="pct"/>
          </w:tcPr>
          <w:p w:rsidR="00DA1449" w:rsidRPr="001A217C" w:rsidRDefault="00DA1449" w:rsidP="00DC6C5E">
            <w:pPr>
              <w:pStyle w:val="aa"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 xml:space="preserve">5 </w:t>
            </w:r>
          </w:p>
        </w:tc>
        <w:tc>
          <w:tcPr>
            <w:tcW w:w="986" w:type="pct"/>
          </w:tcPr>
          <w:p w:rsidR="00DA1449" w:rsidRPr="001A217C" w:rsidRDefault="00DA1449" w:rsidP="00DC6C5E">
            <w:pPr>
              <w:pStyle w:val="aa"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 xml:space="preserve">5 </w:t>
            </w:r>
          </w:p>
        </w:tc>
        <w:tc>
          <w:tcPr>
            <w:tcW w:w="1042" w:type="pct"/>
          </w:tcPr>
          <w:p w:rsidR="00DA1449" w:rsidRPr="001A217C" w:rsidRDefault="00DA1449" w:rsidP="00DC6C5E">
            <w:pPr>
              <w:pStyle w:val="aa"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49" w:type="pct"/>
          </w:tcPr>
          <w:p w:rsidR="00DA1449" w:rsidRPr="001A217C" w:rsidRDefault="00DA1449" w:rsidP="00DC6C5E">
            <w:pPr>
              <w:pStyle w:val="aa"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 xml:space="preserve">5 </w:t>
            </w:r>
          </w:p>
        </w:tc>
      </w:tr>
    </w:tbl>
    <w:p w:rsidR="00DA1449" w:rsidRPr="001A217C" w:rsidRDefault="00DA1449" w:rsidP="00DA1449">
      <w:pPr>
        <w:widowControl w:val="0"/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A217C">
        <w:rPr>
          <w:rFonts w:ascii="Times New Roman" w:hAnsi="Times New Roman"/>
          <w:sz w:val="28"/>
          <w:szCs w:val="28"/>
        </w:rPr>
        <w:t>Опыт работы педагогов ЦРТДиЮ «Левобережный» известен на муни</w:t>
      </w:r>
      <w:r>
        <w:rPr>
          <w:rFonts w:ascii="Times New Roman" w:hAnsi="Times New Roman"/>
          <w:sz w:val="28"/>
          <w:szCs w:val="28"/>
        </w:rPr>
        <w:t>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ном, региональном и В</w:t>
      </w:r>
      <w:r w:rsidRPr="001A217C">
        <w:rPr>
          <w:rFonts w:ascii="Times New Roman" w:hAnsi="Times New Roman"/>
          <w:sz w:val="28"/>
          <w:szCs w:val="28"/>
        </w:rPr>
        <w:t>сероссийском уровнях. Педагоги непрерывно пов</w:t>
      </w:r>
      <w:r w:rsidRPr="001A217C">
        <w:rPr>
          <w:rFonts w:ascii="Times New Roman" w:hAnsi="Times New Roman"/>
          <w:sz w:val="28"/>
          <w:szCs w:val="28"/>
        </w:rPr>
        <w:t>ы</w:t>
      </w:r>
      <w:r w:rsidRPr="001A217C">
        <w:rPr>
          <w:rFonts w:ascii="Times New Roman" w:hAnsi="Times New Roman"/>
          <w:sz w:val="28"/>
          <w:szCs w:val="28"/>
        </w:rPr>
        <w:t>шают уровень квалификации и образования, совершенствуют педагогическое мастерство, накапливают инновационный опыт работы, обобщают и распр</w:t>
      </w:r>
      <w:r w:rsidRPr="001A217C">
        <w:rPr>
          <w:rFonts w:ascii="Times New Roman" w:hAnsi="Times New Roman"/>
          <w:sz w:val="28"/>
          <w:szCs w:val="28"/>
        </w:rPr>
        <w:t>о</w:t>
      </w:r>
      <w:r w:rsidRPr="001A217C">
        <w:rPr>
          <w:rFonts w:ascii="Times New Roman" w:hAnsi="Times New Roman"/>
          <w:sz w:val="28"/>
          <w:szCs w:val="28"/>
        </w:rPr>
        <w:t>страняют собственный педагогический опыт в области повышения эффе</w:t>
      </w:r>
      <w:r w:rsidRPr="001A217C">
        <w:rPr>
          <w:rFonts w:ascii="Times New Roman" w:hAnsi="Times New Roman"/>
          <w:sz w:val="28"/>
          <w:szCs w:val="28"/>
        </w:rPr>
        <w:t>к</w:t>
      </w:r>
      <w:r w:rsidRPr="001A217C">
        <w:rPr>
          <w:rFonts w:ascii="Times New Roman" w:hAnsi="Times New Roman"/>
          <w:sz w:val="28"/>
          <w:szCs w:val="28"/>
        </w:rPr>
        <w:t>тивности дополнительного образования через мастер-классы, публикации, сетевое взаимодействие и др. Эта работа предполагает постоянный творч</w:t>
      </w:r>
      <w:r w:rsidRPr="001A217C">
        <w:rPr>
          <w:rFonts w:ascii="Times New Roman" w:hAnsi="Times New Roman"/>
          <w:sz w:val="28"/>
          <w:szCs w:val="28"/>
        </w:rPr>
        <w:t>е</w:t>
      </w:r>
      <w:r w:rsidRPr="001A217C">
        <w:rPr>
          <w:rFonts w:ascii="Times New Roman" w:hAnsi="Times New Roman"/>
          <w:sz w:val="28"/>
          <w:szCs w:val="28"/>
        </w:rPr>
        <w:t>ский профессиональный поиск, повышение технологической культу</w:t>
      </w:r>
      <w:r>
        <w:rPr>
          <w:rFonts w:ascii="Times New Roman" w:hAnsi="Times New Roman"/>
          <w:sz w:val="28"/>
          <w:szCs w:val="28"/>
        </w:rPr>
        <w:t>ры и психолого-педагогической и компетенции, участие в работе Методического и Педагогического советов Центра</w:t>
      </w:r>
      <w:r w:rsidRPr="001A217C">
        <w:rPr>
          <w:rFonts w:ascii="Times New Roman" w:hAnsi="Times New Roman"/>
          <w:sz w:val="28"/>
          <w:szCs w:val="28"/>
        </w:rPr>
        <w:t xml:space="preserve">, городских методических объединений, фестивалях и профессиональных конкурсах. </w:t>
      </w:r>
    </w:p>
    <w:p w:rsidR="00DA1449" w:rsidRPr="001A217C" w:rsidRDefault="00DA1449" w:rsidP="00DA1449">
      <w:pPr>
        <w:widowControl w:val="0"/>
        <w:tabs>
          <w:tab w:val="left" w:pos="1122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A217C">
        <w:rPr>
          <w:rFonts w:ascii="Times New Roman" w:hAnsi="Times New Roman"/>
          <w:sz w:val="28"/>
          <w:szCs w:val="28"/>
        </w:rPr>
        <w:t>С целью стимулирования и поощрения педагогической инициативы, профессиональной и творческой деятельности, по многолетней традиции в Центре проводилось вручение премии «Восторг» руководящим и педагог</w:t>
      </w:r>
      <w:r w:rsidRPr="001A217C">
        <w:rPr>
          <w:rFonts w:ascii="Times New Roman" w:hAnsi="Times New Roman"/>
          <w:sz w:val="28"/>
          <w:szCs w:val="28"/>
        </w:rPr>
        <w:t>и</w:t>
      </w:r>
      <w:r w:rsidRPr="001A217C">
        <w:rPr>
          <w:rFonts w:ascii="Times New Roman" w:hAnsi="Times New Roman"/>
          <w:sz w:val="28"/>
          <w:szCs w:val="28"/>
        </w:rPr>
        <w:t>ческим работникам (в 9 номинациях). Помимо дипломов, сотрудникам вр</w:t>
      </w:r>
      <w:r w:rsidRPr="001A217C">
        <w:rPr>
          <w:rFonts w:ascii="Times New Roman" w:hAnsi="Times New Roman"/>
          <w:sz w:val="28"/>
          <w:szCs w:val="28"/>
        </w:rPr>
        <w:t>у</w:t>
      </w:r>
      <w:r w:rsidRPr="001A217C">
        <w:rPr>
          <w:rFonts w:ascii="Times New Roman" w:hAnsi="Times New Roman"/>
          <w:sz w:val="28"/>
          <w:szCs w:val="28"/>
        </w:rPr>
        <w:t>чен сувенир «Сова» - символ интеллекта и мудрости. Впервые в 2013 году состоялся конкурс «Путеводная звезда» среди педагогов Центра. Шесть с</w:t>
      </w:r>
      <w:r w:rsidRPr="001A217C">
        <w:rPr>
          <w:rFonts w:ascii="Times New Roman" w:hAnsi="Times New Roman"/>
          <w:sz w:val="28"/>
          <w:szCs w:val="28"/>
        </w:rPr>
        <w:t>а</w:t>
      </w:r>
      <w:r w:rsidRPr="001A217C">
        <w:rPr>
          <w:rFonts w:ascii="Times New Roman" w:hAnsi="Times New Roman"/>
          <w:sz w:val="28"/>
          <w:szCs w:val="28"/>
        </w:rPr>
        <w:t>мых смелых участниц прошли творческие и интеллектуальные испытания, проявили креативность мышления и были отмечены дипломами по номин</w:t>
      </w:r>
      <w:r w:rsidRPr="001A217C">
        <w:rPr>
          <w:rFonts w:ascii="Times New Roman" w:hAnsi="Times New Roman"/>
          <w:sz w:val="28"/>
          <w:szCs w:val="28"/>
        </w:rPr>
        <w:t>а</w:t>
      </w:r>
      <w:r w:rsidRPr="001A217C">
        <w:rPr>
          <w:rFonts w:ascii="Times New Roman" w:hAnsi="Times New Roman"/>
          <w:sz w:val="28"/>
          <w:szCs w:val="28"/>
        </w:rPr>
        <w:t xml:space="preserve">циям. </w:t>
      </w:r>
    </w:p>
    <w:p w:rsidR="00DA1449" w:rsidRPr="001A217C" w:rsidRDefault="00DA1449" w:rsidP="00DA1449">
      <w:pPr>
        <w:widowControl w:val="0"/>
        <w:tabs>
          <w:tab w:val="left" w:pos="561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A217C">
        <w:rPr>
          <w:rFonts w:ascii="Times New Roman" w:hAnsi="Times New Roman"/>
          <w:sz w:val="28"/>
          <w:szCs w:val="28"/>
        </w:rPr>
        <w:t>В коллективе Центра - опытные руководители, которые главной упра</w:t>
      </w:r>
      <w:r w:rsidRPr="001A217C">
        <w:rPr>
          <w:rFonts w:ascii="Times New Roman" w:hAnsi="Times New Roman"/>
          <w:sz w:val="28"/>
          <w:szCs w:val="28"/>
        </w:rPr>
        <w:t>в</w:t>
      </w:r>
      <w:r w:rsidRPr="001A217C">
        <w:rPr>
          <w:rFonts w:ascii="Times New Roman" w:hAnsi="Times New Roman"/>
          <w:sz w:val="28"/>
          <w:szCs w:val="28"/>
        </w:rPr>
        <w:t>ленческой задачей считают создание условий для профессионального и ли</w:t>
      </w:r>
      <w:r w:rsidRPr="001A217C">
        <w:rPr>
          <w:rFonts w:ascii="Times New Roman" w:hAnsi="Times New Roman"/>
          <w:sz w:val="28"/>
          <w:szCs w:val="28"/>
        </w:rPr>
        <w:t>ч</w:t>
      </w:r>
      <w:r w:rsidRPr="001A217C">
        <w:rPr>
          <w:rFonts w:ascii="Times New Roman" w:hAnsi="Times New Roman"/>
          <w:sz w:val="28"/>
          <w:szCs w:val="28"/>
        </w:rPr>
        <w:t xml:space="preserve">ностного роста каждого педагога, стремления педагогического </w:t>
      </w:r>
      <w:r w:rsidRPr="001A217C">
        <w:rPr>
          <w:rFonts w:ascii="Times New Roman" w:hAnsi="Times New Roman"/>
          <w:sz w:val="28"/>
          <w:szCs w:val="28"/>
        </w:rPr>
        <w:lastRenderedPageBreak/>
        <w:t>коллектива к самосовершенствованию и саморазвитию, освоению педагогами инновац</w:t>
      </w:r>
      <w:r w:rsidRPr="001A217C">
        <w:rPr>
          <w:rFonts w:ascii="Times New Roman" w:hAnsi="Times New Roman"/>
          <w:sz w:val="28"/>
          <w:szCs w:val="28"/>
        </w:rPr>
        <w:t>и</w:t>
      </w:r>
      <w:r w:rsidRPr="001A217C">
        <w:rPr>
          <w:rFonts w:ascii="Times New Roman" w:hAnsi="Times New Roman"/>
          <w:sz w:val="28"/>
          <w:szCs w:val="28"/>
        </w:rPr>
        <w:t xml:space="preserve">онного опыта, компетентностного подхода, усиления культурологического и информационного компонента в образовательном процессе. Такой подход - основа повышения профессиональной компетенции педагогов Центра. </w:t>
      </w:r>
    </w:p>
    <w:p w:rsidR="00DA1449" w:rsidRPr="001A217C" w:rsidRDefault="00DA1449" w:rsidP="00DA1449">
      <w:pPr>
        <w:widowControl w:val="0"/>
        <w:tabs>
          <w:tab w:val="left" w:pos="561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A217C">
        <w:rPr>
          <w:rFonts w:ascii="Times New Roman" w:hAnsi="Times New Roman"/>
          <w:sz w:val="28"/>
          <w:szCs w:val="28"/>
        </w:rPr>
        <w:t>Вся  административная работа направлена на всемерное стимулиров</w:t>
      </w:r>
      <w:r w:rsidRPr="001A217C">
        <w:rPr>
          <w:rFonts w:ascii="Times New Roman" w:hAnsi="Times New Roman"/>
          <w:sz w:val="28"/>
          <w:szCs w:val="28"/>
        </w:rPr>
        <w:t>а</w:t>
      </w:r>
      <w:r w:rsidRPr="001A217C">
        <w:rPr>
          <w:rFonts w:ascii="Times New Roman" w:hAnsi="Times New Roman"/>
          <w:sz w:val="28"/>
          <w:szCs w:val="28"/>
        </w:rPr>
        <w:t>ние и поощрение повышения качества образовательных услуг нашего Це</w:t>
      </w:r>
      <w:r w:rsidRPr="001A217C">
        <w:rPr>
          <w:rFonts w:ascii="Times New Roman" w:hAnsi="Times New Roman"/>
          <w:sz w:val="28"/>
          <w:szCs w:val="28"/>
        </w:rPr>
        <w:t>н</w:t>
      </w:r>
      <w:r w:rsidRPr="001A217C">
        <w:rPr>
          <w:rFonts w:ascii="Times New Roman" w:hAnsi="Times New Roman"/>
          <w:sz w:val="28"/>
          <w:szCs w:val="28"/>
        </w:rPr>
        <w:t>тра, усиление положительной мотивации, создание благоприятного климата в коллективе, понимания необходимости сохранения себя как конкурентносп</w:t>
      </w:r>
      <w:r w:rsidRPr="001A217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собной образовательной организации</w:t>
      </w:r>
      <w:r w:rsidRPr="001A217C">
        <w:rPr>
          <w:rFonts w:ascii="Times New Roman" w:hAnsi="Times New Roman"/>
          <w:sz w:val="28"/>
          <w:szCs w:val="28"/>
        </w:rPr>
        <w:t xml:space="preserve">. </w:t>
      </w:r>
    </w:p>
    <w:p w:rsidR="00DA1449" w:rsidRPr="001A217C" w:rsidRDefault="00DA1449" w:rsidP="00DA1449">
      <w:pPr>
        <w:widowControl w:val="0"/>
        <w:tabs>
          <w:tab w:val="left" w:pos="561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1A217C">
        <w:rPr>
          <w:rFonts w:ascii="Times New Roman" w:hAnsi="Times New Roman"/>
          <w:sz w:val="28"/>
          <w:szCs w:val="28"/>
        </w:rPr>
        <w:t>еятельность Центра нацелена на защиту интересов учащихся, реал</w:t>
      </w:r>
      <w:r w:rsidRPr="001A217C">
        <w:rPr>
          <w:rFonts w:ascii="Times New Roman" w:hAnsi="Times New Roman"/>
          <w:sz w:val="28"/>
          <w:szCs w:val="28"/>
        </w:rPr>
        <w:t>и</w:t>
      </w:r>
      <w:r w:rsidRPr="001A217C">
        <w:rPr>
          <w:rFonts w:ascii="Times New Roman" w:hAnsi="Times New Roman"/>
          <w:sz w:val="28"/>
          <w:szCs w:val="28"/>
        </w:rPr>
        <w:t>зацию жизненно важных запросов детей, предоставление сферы деятельн</w:t>
      </w:r>
      <w:r w:rsidRPr="001A217C">
        <w:rPr>
          <w:rFonts w:ascii="Times New Roman" w:hAnsi="Times New Roman"/>
          <w:sz w:val="28"/>
          <w:szCs w:val="28"/>
        </w:rPr>
        <w:t>о</w:t>
      </w:r>
      <w:r w:rsidRPr="001A217C">
        <w:rPr>
          <w:rFonts w:ascii="Times New Roman" w:hAnsi="Times New Roman"/>
          <w:sz w:val="28"/>
          <w:szCs w:val="28"/>
        </w:rPr>
        <w:t xml:space="preserve">сти, необходимой для реализации творческих способностей, формирования потребности в дополнительном образовании, активной жизненной позиции, культуры здоровья, способности к социальной адаптации. Ориентация на эту цель определяет важность, нужность, полезность достижений и показателей, характеризующих деятельность педагогических работников. </w:t>
      </w:r>
    </w:p>
    <w:p w:rsidR="00DA1449" w:rsidRPr="001A217C" w:rsidRDefault="00DA1449" w:rsidP="00DA1449">
      <w:pPr>
        <w:widowControl w:val="0"/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1A217C">
        <w:rPr>
          <w:rFonts w:ascii="Times New Roman" w:hAnsi="Times New Roman"/>
          <w:b/>
          <w:i/>
          <w:sz w:val="28"/>
          <w:szCs w:val="28"/>
        </w:rPr>
        <w:t>Обобщая результаты проведённой работы по повышению роли самообр</w:t>
      </w:r>
      <w:r w:rsidRPr="001A217C">
        <w:rPr>
          <w:rFonts w:ascii="Times New Roman" w:hAnsi="Times New Roman"/>
          <w:b/>
          <w:i/>
          <w:sz w:val="28"/>
          <w:szCs w:val="28"/>
        </w:rPr>
        <w:t>а</w:t>
      </w:r>
      <w:r w:rsidRPr="001A217C">
        <w:rPr>
          <w:rFonts w:ascii="Times New Roman" w:hAnsi="Times New Roman"/>
          <w:b/>
          <w:i/>
          <w:sz w:val="28"/>
          <w:szCs w:val="28"/>
        </w:rPr>
        <w:t>зования,  можно сделать вывод, что педагоги существенно повысили ур</w:t>
      </w:r>
      <w:r w:rsidRPr="001A217C">
        <w:rPr>
          <w:rFonts w:ascii="Times New Roman" w:hAnsi="Times New Roman"/>
          <w:b/>
          <w:i/>
          <w:sz w:val="28"/>
          <w:szCs w:val="28"/>
        </w:rPr>
        <w:t>о</w:t>
      </w:r>
      <w:r w:rsidRPr="001A217C">
        <w:rPr>
          <w:rFonts w:ascii="Times New Roman" w:hAnsi="Times New Roman"/>
          <w:b/>
          <w:i/>
          <w:sz w:val="28"/>
          <w:szCs w:val="28"/>
        </w:rPr>
        <w:t>вень самообразования путём участия в межрегиональных, Всероссийских и Международных семинарах, конференциях, вебинарах, он-лайнконференциях. Информационно-коммуникативные технологии дали возможность, несмотря на территориальную удалённость, быть учас</w:t>
      </w:r>
      <w:r w:rsidRPr="001A217C">
        <w:rPr>
          <w:rFonts w:ascii="Times New Roman" w:hAnsi="Times New Roman"/>
          <w:b/>
          <w:i/>
          <w:sz w:val="28"/>
          <w:szCs w:val="28"/>
        </w:rPr>
        <w:t>т</w:t>
      </w:r>
      <w:r w:rsidRPr="001A217C">
        <w:rPr>
          <w:rFonts w:ascii="Times New Roman" w:hAnsi="Times New Roman"/>
          <w:b/>
          <w:i/>
          <w:sz w:val="28"/>
          <w:szCs w:val="28"/>
        </w:rPr>
        <w:t xml:space="preserve">никами мероприятий различного уровня.  </w:t>
      </w:r>
    </w:p>
    <w:p w:rsidR="00DA1449" w:rsidRDefault="00DA1449" w:rsidP="005826E6">
      <w:pPr>
        <w:widowControl w:val="0"/>
        <w:spacing w:after="0"/>
        <w:rPr>
          <w:rFonts w:ascii="Times New Roman" w:hAnsi="Times New Roman"/>
          <w:b/>
          <w:sz w:val="28"/>
          <w:szCs w:val="28"/>
        </w:rPr>
      </w:pPr>
    </w:p>
    <w:p w:rsidR="005826E6" w:rsidRDefault="005826E6" w:rsidP="005826E6">
      <w:pPr>
        <w:widowControl w:val="0"/>
        <w:spacing w:after="0"/>
        <w:rPr>
          <w:rFonts w:ascii="Times New Roman" w:hAnsi="Times New Roman"/>
          <w:b/>
          <w:sz w:val="28"/>
          <w:szCs w:val="28"/>
        </w:rPr>
      </w:pPr>
    </w:p>
    <w:p w:rsidR="00DA1449" w:rsidRPr="001A217C" w:rsidRDefault="00DA1449" w:rsidP="00DA1449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A217C">
        <w:rPr>
          <w:rFonts w:ascii="Times New Roman" w:hAnsi="Times New Roman"/>
          <w:b/>
          <w:sz w:val="28"/>
          <w:szCs w:val="28"/>
        </w:rPr>
        <w:t xml:space="preserve">РАЗДЕЛ </w:t>
      </w:r>
      <w:r w:rsidRPr="001A217C">
        <w:rPr>
          <w:rFonts w:ascii="Times New Roman" w:hAnsi="Times New Roman"/>
          <w:b/>
          <w:sz w:val="28"/>
          <w:szCs w:val="28"/>
          <w:lang w:val="en-US"/>
        </w:rPr>
        <w:t>II</w:t>
      </w:r>
    </w:p>
    <w:p w:rsidR="00DA1449" w:rsidRPr="001A217C" w:rsidRDefault="00DA1449" w:rsidP="00DA1449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A217C">
        <w:rPr>
          <w:rFonts w:ascii="Times New Roman" w:hAnsi="Times New Roman"/>
          <w:b/>
          <w:sz w:val="28"/>
          <w:szCs w:val="28"/>
        </w:rPr>
        <w:t xml:space="preserve">РЕЗУЛЬТАТЫ ДЕЯТЕЛЬНОСТИ ЦРТДиЮ «ЛЕВОБЕРЕЖНЫЙ». </w:t>
      </w:r>
    </w:p>
    <w:p w:rsidR="00DA1449" w:rsidRPr="001A217C" w:rsidRDefault="00DA1449" w:rsidP="00DA1449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A217C">
        <w:rPr>
          <w:rFonts w:ascii="Times New Roman" w:hAnsi="Times New Roman"/>
          <w:b/>
          <w:sz w:val="28"/>
          <w:szCs w:val="28"/>
        </w:rPr>
        <w:t>КАЧЕСТВО ОБРАЗОВАНИЯ</w:t>
      </w:r>
    </w:p>
    <w:p w:rsidR="00DA1449" w:rsidRPr="001A217C" w:rsidRDefault="00DA1449" w:rsidP="00DA1449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A217C">
        <w:rPr>
          <w:rFonts w:ascii="Times New Roman" w:hAnsi="Times New Roman"/>
          <w:sz w:val="28"/>
          <w:szCs w:val="28"/>
        </w:rPr>
        <w:t>В 2013 году по итогам показателей качества образовательных услуг (по данным муниципальной системы оценки качества дополнительного образов</w:t>
      </w:r>
      <w:r w:rsidRPr="001A217C">
        <w:rPr>
          <w:rFonts w:ascii="Times New Roman" w:hAnsi="Times New Roman"/>
          <w:sz w:val="28"/>
          <w:szCs w:val="28"/>
        </w:rPr>
        <w:t>а</w:t>
      </w:r>
      <w:r w:rsidRPr="001A217C">
        <w:rPr>
          <w:rFonts w:ascii="Times New Roman" w:hAnsi="Times New Roman"/>
          <w:sz w:val="28"/>
          <w:szCs w:val="28"/>
        </w:rPr>
        <w:t>ния) ЦРТДиЮ «Левобережный»  добился наивысших результатов и стал</w:t>
      </w:r>
      <w:r w:rsidR="005826E6">
        <w:rPr>
          <w:rFonts w:ascii="Times New Roman" w:hAnsi="Times New Roman"/>
          <w:sz w:val="28"/>
          <w:szCs w:val="28"/>
        </w:rPr>
        <w:t xml:space="preserve"> </w:t>
      </w:r>
      <w:r w:rsidRPr="001A217C">
        <w:rPr>
          <w:rFonts w:ascii="Times New Roman" w:hAnsi="Times New Roman"/>
          <w:sz w:val="28"/>
          <w:szCs w:val="28"/>
        </w:rPr>
        <w:t>по</w:t>
      </w:r>
      <w:r w:rsidRPr="001A217C">
        <w:rPr>
          <w:rFonts w:ascii="Times New Roman" w:hAnsi="Times New Roman"/>
          <w:sz w:val="28"/>
          <w:szCs w:val="28"/>
        </w:rPr>
        <w:t>в</w:t>
      </w:r>
      <w:r w:rsidRPr="001A217C">
        <w:rPr>
          <w:rFonts w:ascii="Times New Roman" w:hAnsi="Times New Roman"/>
          <w:sz w:val="28"/>
          <w:szCs w:val="28"/>
        </w:rPr>
        <w:t>торно  абсолютным победителем городского конкурса «Образовательное  у</w:t>
      </w:r>
      <w:r w:rsidRPr="001A217C">
        <w:rPr>
          <w:rFonts w:ascii="Times New Roman" w:hAnsi="Times New Roman"/>
          <w:sz w:val="28"/>
          <w:szCs w:val="28"/>
        </w:rPr>
        <w:t>ч</w:t>
      </w:r>
      <w:r w:rsidRPr="001A217C">
        <w:rPr>
          <w:rFonts w:ascii="Times New Roman" w:hAnsi="Times New Roman"/>
          <w:sz w:val="28"/>
          <w:szCs w:val="28"/>
        </w:rPr>
        <w:t>реждение года» в номинации «Учреждение дополнительного образования г</w:t>
      </w:r>
      <w:r w:rsidRPr="001A217C">
        <w:rPr>
          <w:rFonts w:ascii="Times New Roman" w:hAnsi="Times New Roman"/>
          <w:sz w:val="28"/>
          <w:szCs w:val="28"/>
        </w:rPr>
        <w:t>о</w:t>
      </w:r>
      <w:r w:rsidRPr="001A217C">
        <w:rPr>
          <w:rFonts w:ascii="Times New Roman" w:hAnsi="Times New Roman"/>
          <w:sz w:val="28"/>
          <w:szCs w:val="28"/>
        </w:rPr>
        <w:t>да».</w:t>
      </w:r>
    </w:p>
    <w:p w:rsidR="00DA1449" w:rsidRPr="001A217C" w:rsidRDefault="00DA1449" w:rsidP="00DA1449">
      <w:pPr>
        <w:pStyle w:val="aa"/>
        <w:widowControl w:val="0"/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A217C">
        <w:rPr>
          <w:rFonts w:ascii="Times New Roman" w:hAnsi="Times New Roman"/>
          <w:sz w:val="28"/>
          <w:szCs w:val="28"/>
        </w:rPr>
        <w:t xml:space="preserve">   Повышение профессионального роста учащихся путём увеличения числа  участников конкурсов  различного уровня нашло отражение в результ</w:t>
      </w:r>
      <w:r w:rsidRPr="001A217C">
        <w:rPr>
          <w:rFonts w:ascii="Times New Roman" w:hAnsi="Times New Roman"/>
          <w:sz w:val="28"/>
          <w:szCs w:val="28"/>
        </w:rPr>
        <w:t>а</w:t>
      </w:r>
      <w:r w:rsidRPr="001A217C">
        <w:rPr>
          <w:rFonts w:ascii="Times New Roman" w:hAnsi="Times New Roman"/>
          <w:sz w:val="28"/>
          <w:szCs w:val="28"/>
        </w:rPr>
        <w:t>тивности:</w:t>
      </w:r>
    </w:p>
    <w:tbl>
      <w:tblPr>
        <w:tblStyle w:val="ad"/>
        <w:tblW w:w="9464" w:type="dxa"/>
        <w:tblLayout w:type="fixed"/>
        <w:tblLook w:val="04A0"/>
      </w:tblPr>
      <w:tblGrid>
        <w:gridCol w:w="594"/>
        <w:gridCol w:w="7311"/>
        <w:gridCol w:w="1559"/>
      </w:tblGrid>
      <w:tr w:rsidR="00DA1449" w:rsidRPr="001A217C" w:rsidTr="00DC6C5E">
        <w:tc>
          <w:tcPr>
            <w:tcW w:w="594" w:type="dxa"/>
          </w:tcPr>
          <w:p w:rsidR="00DA1449" w:rsidRPr="001A217C" w:rsidRDefault="00DA1449" w:rsidP="00DC6C5E">
            <w:pPr>
              <w:pStyle w:val="aa"/>
              <w:widowControl w:val="0"/>
              <w:ind w:left="0" w:right="-18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217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№ п\п</w:t>
            </w:r>
          </w:p>
        </w:tc>
        <w:tc>
          <w:tcPr>
            <w:tcW w:w="7311" w:type="dxa"/>
          </w:tcPr>
          <w:p w:rsidR="00DA1449" w:rsidRPr="001A217C" w:rsidRDefault="00DA1449" w:rsidP="00DC6C5E">
            <w:pPr>
              <w:pStyle w:val="aa"/>
              <w:widowControl w:val="0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217C">
              <w:rPr>
                <w:rFonts w:ascii="Times New Roman" w:hAnsi="Times New Roman"/>
                <w:b/>
                <w:sz w:val="28"/>
                <w:szCs w:val="28"/>
              </w:rPr>
              <w:t>Статус и наименование конкурса</w:t>
            </w:r>
          </w:p>
        </w:tc>
        <w:tc>
          <w:tcPr>
            <w:tcW w:w="1559" w:type="dxa"/>
          </w:tcPr>
          <w:p w:rsidR="00DA1449" w:rsidRPr="001A217C" w:rsidRDefault="00DA1449" w:rsidP="00DC6C5E">
            <w:pPr>
              <w:pStyle w:val="aa"/>
              <w:widowControl w:val="0"/>
              <w:ind w:left="-108" w:right="-108" w:firstLine="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217C">
              <w:rPr>
                <w:rFonts w:ascii="Times New Roman" w:hAnsi="Times New Roman"/>
                <w:b/>
                <w:sz w:val="28"/>
                <w:szCs w:val="28"/>
              </w:rPr>
              <w:t>Призовое место</w:t>
            </w:r>
          </w:p>
        </w:tc>
      </w:tr>
      <w:tr w:rsidR="00DA1449" w:rsidRPr="001A217C" w:rsidTr="00DC6C5E">
        <w:tc>
          <w:tcPr>
            <w:tcW w:w="594" w:type="dxa"/>
          </w:tcPr>
          <w:p w:rsidR="00DA1449" w:rsidRPr="001A217C" w:rsidRDefault="00DA1449" w:rsidP="00DC6C5E">
            <w:pPr>
              <w:pStyle w:val="aa"/>
              <w:widowControl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311" w:type="dxa"/>
          </w:tcPr>
          <w:p w:rsidR="00DA1449" w:rsidRPr="001A217C" w:rsidRDefault="00DA1449" w:rsidP="00DC6C5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Городской фестиваль детских театральных коллективов «Театр и дети», номинация «Художественное слово»</w:t>
            </w:r>
          </w:p>
        </w:tc>
        <w:tc>
          <w:tcPr>
            <w:tcW w:w="1559" w:type="dxa"/>
          </w:tcPr>
          <w:p w:rsidR="00DA1449" w:rsidRPr="001A217C" w:rsidRDefault="00DA1449" w:rsidP="00DC6C5E">
            <w:pPr>
              <w:pStyle w:val="aa"/>
              <w:widowControl w:val="0"/>
              <w:ind w:left="0" w:right="-108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A217C">
              <w:rPr>
                <w:rFonts w:ascii="Times New Roman" w:hAnsi="Times New Roman"/>
                <w:b/>
                <w:sz w:val="32"/>
                <w:szCs w:val="32"/>
              </w:rPr>
              <w:t>1, 2</w:t>
            </w:r>
          </w:p>
        </w:tc>
      </w:tr>
      <w:tr w:rsidR="00DA1449" w:rsidRPr="001A217C" w:rsidTr="00DC6C5E">
        <w:tc>
          <w:tcPr>
            <w:tcW w:w="594" w:type="dxa"/>
          </w:tcPr>
          <w:p w:rsidR="00DA1449" w:rsidRPr="001A217C" w:rsidRDefault="00DA1449" w:rsidP="00DC6C5E">
            <w:pPr>
              <w:pStyle w:val="aa"/>
              <w:widowControl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311" w:type="dxa"/>
          </w:tcPr>
          <w:p w:rsidR="00DA1449" w:rsidRPr="001A217C" w:rsidRDefault="00DA1449" w:rsidP="00DC6C5E">
            <w:pPr>
              <w:pStyle w:val="aa"/>
              <w:widowControl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Городской фестиваль детских театральных коллективов «Театр и дети», номинация «Драматический спектакль»</w:t>
            </w:r>
          </w:p>
        </w:tc>
        <w:tc>
          <w:tcPr>
            <w:tcW w:w="1559" w:type="dxa"/>
          </w:tcPr>
          <w:p w:rsidR="00DA1449" w:rsidRPr="001A217C" w:rsidRDefault="00DA1449" w:rsidP="00DC6C5E">
            <w:pPr>
              <w:pStyle w:val="aa"/>
              <w:widowControl w:val="0"/>
              <w:ind w:left="0" w:right="-108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A217C">
              <w:rPr>
                <w:rFonts w:ascii="Times New Roman" w:hAnsi="Times New Roman"/>
                <w:b/>
                <w:sz w:val="32"/>
                <w:szCs w:val="32"/>
              </w:rPr>
              <w:t>3</w:t>
            </w:r>
          </w:p>
        </w:tc>
      </w:tr>
      <w:tr w:rsidR="00DA1449" w:rsidRPr="001A217C" w:rsidTr="00DC6C5E">
        <w:tc>
          <w:tcPr>
            <w:tcW w:w="594" w:type="dxa"/>
          </w:tcPr>
          <w:p w:rsidR="00DA1449" w:rsidRPr="001A217C" w:rsidRDefault="00DA1449" w:rsidP="00DC6C5E">
            <w:pPr>
              <w:pStyle w:val="aa"/>
              <w:widowControl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311" w:type="dxa"/>
          </w:tcPr>
          <w:p w:rsidR="00DA1449" w:rsidRPr="001A217C" w:rsidRDefault="00DA1449" w:rsidP="00DC6C5E">
            <w:pPr>
              <w:pStyle w:val="aa"/>
              <w:widowControl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 xml:space="preserve">Городской конкурс декоративно-прикладного  </w:t>
            </w:r>
            <w:r>
              <w:rPr>
                <w:rFonts w:ascii="Times New Roman" w:hAnsi="Times New Roman"/>
                <w:sz w:val="28"/>
                <w:szCs w:val="28"/>
              </w:rPr>
              <w:t>творчества «Аленький цветочек», номинация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 xml:space="preserve"> «Декоративно-прикладное творчество»</w:t>
            </w:r>
          </w:p>
        </w:tc>
        <w:tc>
          <w:tcPr>
            <w:tcW w:w="1559" w:type="dxa"/>
          </w:tcPr>
          <w:p w:rsidR="00DA1449" w:rsidRPr="001A217C" w:rsidRDefault="00DA1449" w:rsidP="00DC6C5E">
            <w:pPr>
              <w:pStyle w:val="aa"/>
              <w:widowControl w:val="0"/>
              <w:ind w:left="0" w:right="-108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A217C">
              <w:rPr>
                <w:rFonts w:ascii="Times New Roman" w:hAnsi="Times New Roman"/>
                <w:b/>
                <w:sz w:val="32"/>
                <w:szCs w:val="32"/>
              </w:rPr>
              <w:t>1, 2, 2</w:t>
            </w:r>
          </w:p>
        </w:tc>
      </w:tr>
      <w:tr w:rsidR="00DA1449" w:rsidRPr="001A217C" w:rsidTr="00DC6C5E">
        <w:tc>
          <w:tcPr>
            <w:tcW w:w="594" w:type="dxa"/>
          </w:tcPr>
          <w:p w:rsidR="00DA1449" w:rsidRPr="001A217C" w:rsidRDefault="00DA1449" w:rsidP="00DC6C5E">
            <w:pPr>
              <w:pStyle w:val="aa"/>
              <w:widowControl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311" w:type="dxa"/>
          </w:tcPr>
          <w:p w:rsidR="00DA1449" w:rsidRPr="001A217C" w:rsidRDefault="00DA1449" w:rsidP="00DC6C5E">
            <w:pPr>
              <w:pStyle w:val="aa"/>
              <w:widowControl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Городской конкурс декоративно-прикладного творчества «</w:t>
            </w:r>
            <w:r>
              <w:rPr>
                <w:rFonts w:ascii="Times New Roman" w:hAnsi="Times New Roman"/>
                <w:sz w:val="28"/>
                <w:szCs w:val="28"/>
              </w:rPr>
              <w:t>Аленький цветочек», номинация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 xml:space="preserve"> «Изобразительное и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с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кусство»</w:t>
            </w:r>
          </w:p>
        </w:tc>
        <w:tc>
          <w:tcPr>
            <w:tcW w:w="1559" w:type="dxa"/>
          </w:tcPr>
          <w:p w:rsidR="00DA1449" w:rsidRPr="001A217C" w:rsidRDefault="00DA1449" w:rsidP="00DC6C5E">
            <w:pPr>
              <w:pStyle w:val="aa"/>
              <w:widowControl w:val="0"/>
              <w:ind w:left="0" w:right="-108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A217C">
              <w:rPr>
                <w:rFonts w:ascii="Times New Roman" w:hAnsi="Times New Roman"/>
                <w:b/>
                <w:sz w:val="32"/>
                <w:szCs w:val="32"/>
              </w:rPr>
              <w:t>1, 2, 2, 3</w:t>
            </w:r>
          </w:p>
        </w:tc>
      </w:tr>
      <w:tr w:rsidR="00DA1449" w:rsidRPr="001A217C" w:rsidTr="00DC6C5E">
        <w:tc>
          <w:tcPr>
            <w:tcW w:w="594" w:type="dxa"/>
          </w:tcPr>
          <w:p w:rsidR="00DA1449" w:rsidRPr="001A217C" w:rsidRDefault="00DA1449" w:rsidP="00DC6C5E">
            <w:pPr>
              <w:pStyle w:val="aa"/>
              <w:widowControl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311" w:type="dxa"/>
          </w:tcPr>
          <w:p w:rsidR="00DA1449" w:rsidRPr="001A217C" w:rsidRDefault="00DA1449" w:rsidP="00DC6C5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Городской фестиваль детского музыкального и хореогр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а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фического творчества «Жар-птица», номинация «ВИА»</w:t>
            </w:r>
          </w:p>
        </w:tc>
        <w:tc>
          <w:tcPr>
            <w:tcW w:w="1559" w:type="dxa"/>
          </w:tcPr>
          <w:p w:rsidR="00DA1449" w:rsidRPr="001A217C" w:rsidRDefault="00DA1449" w:rsidP="00DC6C5E">
            <w:pPr>
              <w:pStyle w:val="aa"/>
              <w:widowControl w:val="0"/>
              <w:ind w:left="0" w:right="-108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A217C">
              <w:rPr>
                <w:rFonts w:ascii="Times New Roman" w:hAnsi="Times New Roman"/>
                <w:b/>
                <w:sz w:val="32"/>
                <w:szCs w:val="32"/>
              </w:rPr>
              <w:t>2, 2</w:t>
            </w:r>
          </w:p>
        </w:tc>
      </w:tr>
      <w:tr w:rsidR="00DA1449" w:rsidRPr="001A217C" w:rsidTr="00DC6C5E">
        <w:tc>
          <w:tcPr>
            <w:tcW w:w="594" w:type="dxa"/>
          </w:tcPr>
          <w:p w:rsidR="00DA1449" w:rsidRPr="001A217C" w:rsidRDefault="00DA1449" w:rsidP="00DC6C5E">
            <w:pPr>
              <w:pStyle w:val="aa"/>
              <w:widowControl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311" w:type="dxa"/>
          </w:tcPr>
          <w:p w:rsidR="00DA1449" w:rsidRPr="001A217C" w:rsidRDefault="00DA1449" w:rsidP="00DC6C5E">
            <w:pPr>
              <w:pStyle w:val="aa"/>
              <w:widowControl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Городской фестиваль детского музыкального и хореогр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а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фического творчества «Жар-птица», номинация «Испо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л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нитель»</w:t>
            </w:r>
          </w:p>
        </w:tc>
        <w:tc>
          <w:tcPr>
            <w:tcW w:w="1559" w:type="dxa"/>
          </w:tcPr>
          <w:p w:rsidR="00DA1449" w:rsidRPr="001A217C" w:rsidRDefault="00DA1449" w:rsidP="00DC6C5E">
            <w:pPr>
              <w:pStyle w:val="aa"/>
              <w:widowControl w:val="0"/>
              <w:ind w:left="0" w:right="-108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A217C"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</w:tr>
      <w:tr w:rsidR="00DA1449" w:rsidRPr="001A217C" w:rsidTr="00DC6C5E">
        <w:tc>
          <w:tcPr>
            <w:tcW w:w="594" w:type="dxa"/>
          </w:tcPr>
          <w:p w:rsidR="00DA1449" w:rsidRPr="001A217C" w:rsidRDefault="00DA1449" w:rsidP="00DC6C5E">
            <w:pPr>
              <w:pStyle w:val="aa"/>
              <w:widowControl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311" w:type="dxa"/>
          </w:tcPr>
          <w:p w:rsidR="00DA1449" w:rsidRPr="001A217C" w:rsidRDefault="00DA1449" w:rsidP="00DC6C5E">
            <w:pPr>
              <w:pStyle w:val="aa"/>
              <w:widowControl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Городской фестиваль детского музыкального и хореогр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а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фического творчества «Жар-птица», номинация «А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н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самбль»</w:t>
            </w:r>
          </w:p>
        </w:tc>
        <w:tc>
          <w:tcPr>
            <w:tcW w:w="1559" w:type="dxa"/>
          </w:tcPr>
          <w:p w:rsidR="00DA1449" w:rsidRPr="001A217C" w:rsidRDefault="00DA1449" w:rsidP="00DC6C5E">
            <w:pPr>
              <w:pStyle w:val="aa"/>
              <w:widowControl w:val="0"/>
              <w:ind w:left="0" w:right="-108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A217C"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</w:tr>
      <w:tr w:rsidR="00DA1449" w:rsidRPr="001A217C" w:rsidTr="00DC6C5E">
        <w:tc>
          <w:tcPr>
            <w:tcW w:w="594" w:type="dxa"/>
          </w:tcPr>
          <w:p w:rsidR="00DA1449" w:rsidRPr="001A217C" w:rsidRDefault="00DA1449" w:rsidP="00DC6C5E">
            <w:pPr>
              <w:pStyle w:val="aa"/>
              <w:widowControl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311" w:type="dxa"/>
          </w:tcPr>
          <w:p w:rsidR="00DA1449" w:rsidRPr="001A217C" w:rsidRDefault="00DA1449" w:rsidP="00DC6C5E">
            <w:pPr>
              <w:pStyle w:val="aa"/>
              <w:widowControl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Городской конкурс детского изобразительного творчества «Как прекрасна Земля и на ней человек»</w:t>
            </w:r>
          </w:p>
        </w:tc>
        <w:tc>
          <w:tcPr>
            <w:tcW w:w="1559" w:type="dxa"/>
          </w:tcPr>
          <w:p w:rsidR="00DA1449" w:rsidRPr="001A217C" w:rsidRDefault="00DA1449" w:rsidP="00DC6C5E">
            <w:pPr>
              <w:pStyle w:val="aa"/>
              <w:widowControl w:val="0"/>
              <w:ind w:left="0" w:right="-108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A217C">
              <w:rPr>
                <w:rFonts w:ascii="Times New Roman" w:hAnsi="Times New Roman"/>
                <w:b/>
                <w:sz w:val="32"/>
                <w:szCs w:val="32"/>
              </w:rPr>
              <w:t>3, 3</w:t>
            </w:r>
          </w:p>
        </w:tc>
      </w:tr>
      <w:tr w:rsidR="00DA1449" w:rsidRPr="001A217C" w:rsidTr="00DC6C5E">
        <w:tc>
          <w:tcPr>
            <w:tcW w:w="594" w:type="dxa"/>
          </w:tcPr>
          <w:p w:rsidR="00DA1449" w:rsidRPr="001A217C" w:rsidRDefault="00DA1449" w:rsidP="00DC6C5E">
            <w:pPr>
              <w:pStyle w:val="aa"/>
              <w:widowControl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7311" w:type="dxa"/>
          </w:tcPr>
          <w:p w:rsidR="00DA1449" w:rsidRPr="001A217C" w:rsidRDefault="00DA1449" w:rsidP="00DC6C5E">
            <w:pPr>
              <w:pStyle w:val="aa"/>
              <w:widowControl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Городская выставка детского технического творчества школьников-изобретателей и рационализаторов, номин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а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ция «Художественная обработка дерева и металла»</w:t>
            </w:r>
          </w:p>
        </w:tc>
        <w:tc>
          <w:tcPr>
            <w:tcW w:w="1559" w:type="dxa"/>
          </w:tcPr>
          <w:p w:rsidR="00DA1449" w:rsidRPr="001A217C" w:rsidRDefault="00DA1449" w:rsidP="00DC6C5E">
            <w:pPr>
              <w:pStyle w:val="aa"/>
              <w:widowControl w:val="0"/>
              <w:ind w:left="0" w:right="-108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A217C">
              <w:rPr>
                <w:rFonts w:ascii="Times New Roman" w:hAnsi="Times New Roman"/>
                <w:b/>
                <w:sz w:val="32"/>
                <w:szCs w:val="32"/>
              </w:rPr>
              <w:t>2</w:t>
            </w:r>
          </w:p>
        </w:tc>
      </w:tr>
      <w:tr w:rsidR="00DA1449" w:rsidRPr="001A217C" w:rsidTr="00DC6C5E">
        <w:tc>
          <w:tcPr>
            <w:tcW w:w="594" w:type="dxa"/>
          </w:tcPr>
          <w:p w:rsidR="00DA1449" w:rsidRPr="001A217C" w:rsidRDefault="00DA1449" w:rsidP="00DC6C5E">
            <w:pPr>
              <w:pStyle w:val="aa"/>
              <w:widowControl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7311" w:type="dxa"/>
          </w:tcPr>
          <w:p w:rsidR="00DA1449" w:rsidRPr="001A217C" w:rsidRDefault="00DA1449" w:rsidP="00DC6C5E">
            <w:pPr>
              <w:pStyle w:val="aa"/>
              <w:widowControl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Муниципальная научно-практическая конференция «Путь к успеху»</w:t>
            </w:r>
          </w:p>
        </w:tc>
        <w:tc>
          <w:tcPr>
            <w:tcW w:w="1559" w:type="dxa"/>
          </w:tcPr>
          <w:p w:rsidR="00DA1449" w:rsidRPr="001A217C" w:rsidRDefault="00DA1449" w:rsidP="00DC6C5E">
            <w:pPr>
              <w:pStyle w:val="aa"/>
              <w:widowControl w:val="0"/>
              <w:ind w:left="0" w:right="-108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A217C">
              <w:rPr>
                <w:rFonts w:ascii="Times New Roman" w:hAnsi="Times New Roman"/>
                <w:b/>
                <w:sz w:val="32"/>
                <w:szCs w:val="32"/>
              </w:rPr>
              <w:t>1, 1</w:t>
            </w:r>
          </w:p>
        </w:tc>
      </w:tr>
      <w:tr w:rsidR="00DA1449" w:rsidRPr="001A217C" w:rsidTr="00DC6C5E">
        <w:tc>
          <w:tcPr>
            <w:tcW w:w="594" w:type="dxa"/>
          </w:tcPr>
          <w:p w:rsidR="00DA1449" w:rsidRPr="001A217C" w:rsidRDefault="00DA1449" w:rsidP="00DC6C5E">
            <w:pPr>
              <w:pStyle w:val="aa"/>
              <w:widowControl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7311" w:type="dxa"/>
          </w:tcPr>
          <w:p w:rsidR="00DA1449" w:rsidRPr="001A217C" w:rsidRDefault="00DA1449" w:rsidP="00DC6C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Городские Бунинские чтения, номинация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 xml:space="preserve"> «Изобразител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ь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ное творчество»</w:t>
            </w:r>
          </w:p>
        </w:tc>
        <w:tc>
          <w:tcPr>
            <w:tcW w:w="1559" w:type="dxa"/>
          </w:tcPr>
          <w:p w:rsidR="00DA1449" w:rsidRPr="001A217C" w:rsidRDefault="00DA1449" w:rsidP="00DC6C5E">
            <w:pPr>
              <w:pStyle w:val="aa"/>
              <w:widowControl w:val="0"/>
              <w:ind w:left="0" w:right="-108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A217C"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</w:tr>
      <w:tr w:rsidR="00DA1449" w:rsidRPr="001A217C" w:rsidTr="00DC6C5E">
        <w:tc>
          <w:tcPr>
            <w:tcW w:w="594" w:type="dxa"/>
          </w:tcPr>
          <w:p w:rsidR="00DA1449" w:rsidRPr="001A217C" w:rsidRDefault="00DA1449" w:rsidP="00DC6C5E">
            <w:pPr>
              <w:pStyle w:val="aa"/>
              <w:widowControl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7311" w:type="dxa"/>
          </w:tcPr>
          <w:p w:rsidR="00DA1449" w:rsidRPr="001A217C" w:rsidRDefault="00DA1449" w:rsidP="00DC6C5E">
            <w:pPr>
              <w:pStyle w:val="aa"/>
              <w:widowControl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Городска</w:t>
            </w:r>
            <w:r>
              <w:rPr>
                <w:rFonts w:ascii="Times New Roman" w:hAnsi="Times New Roman"/>
                <w:sz w:val="28"/>
                <w:szCs w:val="28"/>
              </w:rPr>
              <w:t>я акция «Дорога глазами детей», номин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ция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«Плакаты»</w:t>
            </w:r>
          </w:p>
        </w:tc>
        <w:tc>
          <w:tcPr>
            <w:tcW w:w="1559" w:type="dxa"/>
          </w:tcPr>
          <w:p w:rsidR="00DA1449" w:rsidRPr="001A217C" w:rsidRDefault="00DA1449" w:rsidP="00DC6C5E">
            <w:pPr>
              <w:pStyle w:val="aa"/>
              <w:widowControl w:val="0"/>
              <w:ind w:left="0" w:right="-108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A217C">
              <w:rPr>
                <w:rFonts w:ascii="Times New Roman" w:hAnsi="Times New Roman"/>
                <w:b/>
                <w:sz w:val="32"/>
                <w:szCs w:val="32"/>
              </w:rPr>
              <w:t>2</w:t>
            </w:r>
          </w:p>
        </w:tc>
      </w:tr>
      <w:tr w:rsidR="00DA1449" w:rsidRPr="001A217C" w:rsidTr="00DC6C5E">
        <w:tc>
          <w:tcPr>
            <w:tcW w:w="594" w:type="dxa"/>
          </w:tcPr>
          <w:p w:rsidR="00DA1449" w:rsidRPr="001A217C" w:rsidRDefault="00DA1449" w:rsidP="00DC6C5E">
            <w:pPr>
              <w:pStyle w:val="aa"/>
              <w:widowControl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7311" w:type="dxa"/>
          </w:tcPr>
          <w:p w:rsidR="00DA1449" w:rsidRPr="001A217C" w:rsidRDefault="00DA1449" w:rsidP="00DC6C5E">
            <w:pPr>
              <w:pStyle w:val="aa"/>
              <w:widowControl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Городской фестиваль художественно-эстетического тво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р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чества для детей с ОВЗ «Радуга творчества»</w:t>
            </w:r>
          </w:p>
        </w:tc>
        <w:tc>
          <w:tcPr>
            <w:tcW w:w="1559" w:type="dxa"/>
          </w:tcPr>
          <w:p w:rsidR="00DA1449" w:rsidRPr="001A217C" w:rsidRDefault="00DA1449" w:rsidP="00DC6C5E">
            <w:pPr>
              <w:pStyle w:val="aa"/>
              <w:widowControl w:val="0"/>
              <w:ind w:left="0" w:right="-108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A217C"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</w:tr>
      <w:tr w:rsidR="00DA1449" w:rsidRPr="001A217C" w:rsidTr="00DC6C5E">
        <w:tc>
          <w:tcPr>
            <w:tcW w:w="594" w:type="dxa"/>
          </w:tcPr>
          <w:p w:rsidR="00DA1449" w:rsidRPr="001A217C" w:rsidRDefault="00DA1449" w:rsidP="00DC6C5E">
            <w:pPr>
              <w:pStyle w:val="aa"/>
              <w:widowControl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7311" w:type="dxa"/>
          </w:tcPr>
          <w:p w:rsidR="00DA1449" w:rsidRPr="001A217C" w:rsidRDefault="00DA1449" w:rsidP="00DC6C5E">
            <w:pPr>
              <w:pStyle w:val="aa"/>
              <w:widowControl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Городской открытый фестиваль авторской песни «Бард-марафон»</w:t>
            </w:r>
          </w:p>
        </w:tc>
        <w:tc>
          <w:tcPr>
            <w:tcW w:w="1559" w:type="dxa"/>
          </w:tcPr>
          <w:p w:rsidR="00DA1449" w:rsidRPr="001A217C" w:rsidRDefault="00DA1449" w:rsidP="00DC6C5E">
            <w:pPr>
              <w:pStyle w:val="aa"/>
              <w:widowControl w:val="0"/>
              <w:ind w:left="0" w:right="-108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A217C">
              <w:rPr>
                <w:rFonts w:ascii="Times New Roman" w:hAnsi="Times New Roman"/>
                <w:b/>
                <w:sz w:val="32"/>
                <w:szCs w:val="32"/>
              </w:rPr>
              <w:t>1, 2</w:t>
            </w:r>
          </w:p>
        </w:tc>
      </w:tr>
      <w:tr w:rsidR="00DA1449" w:rsidRPr="001A217C" w:rsidTr="00DC6C5E">
        <w:tc>
          <w:tcPr>
            <w:tcW w:w="594" w:type="dxa"/>
          </w:tcPr>
          <w:p w:rsidR="00DA1449" w:rsidRPr="001A217C" w:rsidRDefault="00DA1449" w:rsidP="00DC6C5E">
            <w:pPr>
              <w:pStyle w:val="aa"/>
              <w:widowControl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7311" w:type="dxa"/>
          </w:tcPr>
          <w:p w:rsidR="00DA1449" w:rsidRPr="001A217C" w:rsidRDefault="00DA1449" w:rsidP="00DC6C5E">
            <w:pPr>
              <w:pStyle w:val="aa"/>
              <w:widowControl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  <w:lang w:val="en-US"/>
              </w:rPr>
              <w:t>XIV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 xml:space="preserve"> научно-практическая конференция молодых учёных, студентов и школьников г. Липецка «Наша общая окр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у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жающая среда», конкурс исследовательских работ по эк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о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логической тематике «Экопарк»</w:t>
            </w:r>
          </w:p>
        </w:tc>
        <w:tc>
          <w:tcPr>
            <w:tcW w:w="1559" w:type="dxa"/>
          </w:tcPr>
          <w:p w:rsidR="00DA1449" w:rsidRPr="001A217C" w:rsidRDefault="00DA1449" w:rsidP="00DC6C5E">
            <w:pPr>
              <w:pStyle w:val="aa"/>
              <w:widowControl w:val="0"/>
              <w:ind w:left="0" w:right="-108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A217C"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</w:tr>
      <w:tr w:rsidR="00DA1449" w:rsidRPr="001A217C" w:rsidTr="00DC6C5E">
        <w:tc>
          <w:tcPr>
            <w:tcW w:w="594" w:type="dxa"/>
          </w:tcPr>
          <w:p w:rsidR="00DA1449" w:rsidRPr="001A217C" w:rsidRDefault="00DA1449" w:rsidP="00DC6C5E">
            <w:pPr>
              <w:pStyle w:val="aa"/>
              <w:widowControl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7311" w:type="dxa"/>
          </w:tcPr>
          <w:p w:rsidR="00DA1449" w:rsidRPr="001A217C" w:rsidRDefault="00DA1449" w:rsidP="00DC6C5E">
            <w:pPr>
              <w:pStyle w:val="aa"/>
              <w:widowControl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Городской конкурс декоративно-прикладных работ «Мы за здоровы образ жизни» в рамках проекта «Любимому городу – здоровое поколение!»</w:t>
            </w:r>
          </w:p>
        </w:tc>
        <w:tc>
          <w:tcPr>
            <w:tcW w:w="1559" w:type="dxa"/>
          </w:tcPr>
          <w:p w:rsidR="00DA1449" w:rsidRPr="001A217C" w:rsidRDefault="00DA1449" w:rsidP="00DC6C5E">
            <w:pPr>
              <w:pStyle w:val="aa"/>
              <w:widowControl w:val="0"/>
              <w:ind w:left="0" w:right="-108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A217C">
              <w:rPr>
                <w:rFonts w:ascii="Times New Roman" w:hAnsi="Times New Roman"/>
                <w:b/>
                <w:sz w:val="32"/>
                <w:szCs w:val="32"/>
              </w:rPr>
              <w:t>1, 3</w:t>
            </w:r>
          </w:p>
        </w:tc>
      </w:tr>
      <w:tr w:rsidR="00DA1449" w:rsidRPr="001A217C" w:rsidTr="00DC6C5E">
        <w:tc>
          <w:tcPr>
            <w:tcW w:w="594" w:type="dxa"/>
          </w:tcPr>
          <w:p w:rsidR="00DA1449" w:rsidRPr="001A217C" w:rsidRDefault="00DA1449" w:rsidP="00DC6C5E">
            <w:pPr>
              <w:pStyle w:val="aa"/>
              <w:widowControl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7311" w:type="dxa"/>
          </w:tcPr>
          <w:p w:rsidR="00DA1449" w:rsidRPr="001A217C" w:rsidRDefault="00DA1449" w:rsidP="00DC6C5E">
            <w:pPr>
              <w:pStyle w:val="aa"/>
              <w:widowControl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 xml:space="preserve">Городской конкурс детско-юношеского творчества по </w:t>
            </w:r>
            <w:r w:rsidRPr="001A217C"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о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 xml:space="preserve">жарной безопасности </w:t>
            </w:r>
          </w:p>
        </w:tc>
        <w:tc>
          <w:tcPr>
            <w:tcW w:w="1559" w:type="dxa"/>
          </w:tcPr>
          <w:p w:rsidR="00DA1449" w:rsidRPr="001A217C" w:rsidRDefault="00DA1449" w:rsidP="00DC6C5E">
            <w:pPr>
              <w:pStyle w:val="aa"/>
              <w:widowControl w:val="0"/>
              <w:ind w:left="0" w:right="-108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A217C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3</w:t>
            </w:r>
          </w:p>
        </w:tc>
      </w:tr>
      <w:tr w:rsidR="00DA1449" w:rsidRPr="001A217C" w:rsidTr="00DC6C5E">
        <w:tc>
          <w:tcPr>
            <w:tcW w:w="594" w:type="dxa"/>
          </w:tcPr>
          <w:p w:rsidR="00DA1449" w:rsidRPr="001A217C" w:rsidRDefault="00DA1449" w:rsidP="00DC6C5E">
            <w:pPr>
              <w:pStyle w:val="aa"/>
              <w:widowControl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7311" w:type="dxa"/>
          </w:tcPr>
          <w:p w:rsidR="00DA1449" w:rsidRPr="001A217C" w:rsidRDefault="00DA1449" w:rsidP="00DC6C5E">
            <w:pPr>
              <w:pStyle w:val="aa"/>
              <w:widowControl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Городской фестиваль по брейк-дансу</w:t>
            </w:r>
          </w:p>
        </w:tc>
        <w:tc>
          <w:tcPr>
            <w:tcW w:w="1559" w:type="dxa"/>
          </w:tcPr>
          <w:p w:rsidR="00DA1449" w:rsidRPr="001A217C" w:rsidRDefault="00DA1449" w:rsidP="00DC6C5E">
            <w:pPr>
              <w:pStyle w:val="aa"/>
              <w:widowControl w:val="0"/>
              <w:ind w:left="0" w:right="-108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A217C"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</w:tr>
      <w:tr w:rsidR="00DA1449" w:rsidRPr="001A217C" w:rsidTr="00DC6C5E">
        <w:tc>
          <w:tcPr>
            <w:tcW w:w="9464" w:type="dxa"/>
            <w:gridSpan w:val="3"/>
          </w:tcPr>
          <w:p w:rsidR="00DA1449" w:rsidRPr="00642BF4" w:rsidRDefault="00DA1449" w:rsidP="00DC6C5E">
            <w:pPr>
              <w:pStyle w:val="aa"/>
              <w:widowControl w:val="0"/>
              <w:ind w:left="0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2BF4">
              <w:rPr>
                <w:rFonts w:ascii="Times New Roman" w:hAnsi="Times New Roman"/>
                <w:b/>
                <w:sz w:val="28"/>
                <w:szCs w:val="28"/>
              </w:rPr>
              <w:t>Итого: 29</w:t>
            </w:r>
          </w:p>
        </w:tc>
      </w:tr>
      <w:tr w:rsidR="00DA1449" w:rsidRPr="001A217C" w:rsidTr="00DC6C5E">
        <w:tc>
          <w:tcPr>
            <w:tcW w:w="594" w:type="dxa"/>
          </w:tcPr>
          <w:p w:rsidR="00DA1449" w:rsidRPr="001A217C" w:rsidRDefault="00DA1449" w:rsidP="00DC6C5E">
            <w:pPr>
              <w:pStyle w:val="aa"/>
              <w:widowControl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7311" w:type="dxa"/>
          </w:tcPr>
          <w:p w:rsidR="00DA1449" w:rsidRPr="001A217C" w:rsidRDefault="00DA1449" w:rsidP="00DC6C5E">
            <w:pPr>
              <w:pStyle w:val="aa"/>
              <w:widowControl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 xml:space="preserve">Региональный этап </w:t>
            </w:r>
            <w:r w:rsidRPr="001A217C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 xml:space="preserve"> Всероссийского конкурса творч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е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ских работ «Экодизайн»</w:t>
            </w:r>
          </w:p>
        </w:tc>
        <w:tc>
          <w:tcPr>
            <w:tcW w:w="1559" w:type="dxa"/>
          </w:tcPr>
          <w:p w:rsidR="00DA1449" w:rsidRPr="001A217C" w:rsidRDefault="00DA1449" w:rsidP="00DC6C5E">
            <w:pPr>
              <w:pStyle w:val="aa"/>
              <w:widowControl w:val="0"/>
              <w:ind w:left="0" w:right="-108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A217C"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</w:tr>
      <w:tr w:rsidR="00DA1449" w:rsidRPr="001A217C" w:rsidTr="00DC6C5E">
        <w:tc>
          <w:tcPr>
            <w:tcW w:w="594" w:type="dxa"/>
          </w:tcPr>
          <w:p w:rsidR="00DA1449" w:rsidRPr="001A217C" w:rsidRDefault="00DA1449" w:rsidP="00DC6C5E">
            <w:pPr>
              <w:pStyle w:val="aa"/>
              <w:widowControl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7311" w:type="dxa"/>
          </w:tcPr>
          <w:p w:rsidR="00DA1449" w:rsidRPr="001A217C" w:rsidRDefault="00DA1449" w:rsidP="00DC6C5E">
            <w:pPr>
              <w:pStyle w:val="aa"/>
              <w:widowControl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Региональный фестиваль по брейк-дансу в рамках фест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и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валя уличной культуры «Атмосфера»</w:t>
            </w:r>
          </w:p>
        </w:tc>
        <w:tc>
          <w:tcPr>
            <w:tcW w:w="1559" w:type="dxa"/>
          </w:tcPr>
          <w:p w:rsidR="00DA1449" w:rsidRPr="001A217C" w:rsidRDefault="00DA1449" w:rsidP="00DC6C5E">
            <w:pPr>
              <w:pStyle w:val="aa"/>
              <w:widowControl w:val="0"/>
              <w:ind w:left="0" w:right="-108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A217C"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</w:tr>
      <w:tr w:rsidR="00DA1449" w:rsidRPr="001A217C" w:rsidTr="00DC6C5E">
        <w:tc>
          <w:tcPr>
            <w:tcW w:w="594" w:type="dxa"/>
          </w:tcPr>
          <w:p w:rsidR="00DA1449" w:rsidRPr="001A217C" w:rsidRDefault="00DA1449" w:rsidP="00DC6C5E">
            <w:pPr>
              <w:pStyle w:val="aa"/>
              <w:widowControl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7311" w:type="dxa"/>
          </w:tcPr>
          <w:p w:rsidR="00DA1449" w:rsidRPr="001A217C" w:rsidRDefault="00DA1449" w:rsidP="00DC6C5E">
            <w:pPr>
              <w:pStyle w:val="aa"/>
              <w:widowControl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Областной смотр-конкурс по противопожарной безопа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с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ности в номинации «Роспись по дереву»</w:t>
            </w:r>
          </w:p>
        </w:tc>
        <w:tc>
          <w:tcPr>
            <w:tcW w:w="1559" w:type="dxa"/>
          </w:tcPr>
          <w:p w:rsidR="00DA1449" w:rsidRPr="001A217C" w:rsidRDefault="00DA1449" w:rsidP="00DC6C5E">
            <w:pPr>
              <w:pStyle w:val="aa"/>
              <w:widowControl w:val="0"/>
              <w:ind w:left="0" w:right="-108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A217C"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</w:tr>
      <w:tr w:rsidR="00DA1449" w:rsidRPr="001A217C" w:rsidTr="00DC6C5E">
        <w:tc>
          <w:tcPr>
            <w:tcW w:w="594" w:type="dxa"/>
          </w:tcPr>
          <w:p w:rsidR="00DA1449" w:rsidRPr="001A217C" w:rsidRDefault="00DA1449" w:rsidP="00DC6C5E">
            <w:pPr>
              <w:pStyle w:val="aa"/>
              <w:widowControl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7311" w:type="dxa"/>
          </w:tcPr>
          <w:p w:rsidR="00DA1449" w:rsidRPr="001A217C" w:rsidRDefault="00DA1449" w:rsidP="00DC6C5E">
            <w:pPr>
              <w:pStyle w:val="aa"/>
              <w:widowControl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Областной этап Всероссийского конкурса детского рису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н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ка и прикладного творчества «Космическое путешествие»</w:t>
            </w:r>
          </w:p>
        </w:tc>
        <w:tc>
          <w:tcPr>
            <w:tcW w:w="1559" w:type="dxa"/>
          </w:tcPr>
          <w:p w:rsidR="00DA1449" w:rsidRPr="001A217C" w:rsidRDefault="00DA1449" w:rsidP="00DC6C5E">
            <w:pPr>
              <w:pStyle w:val="aa"/>
              <w:widowControl w:val="0"/>
              <w:ind w:left="0" w:right="-108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A217C">
              <w:rPr>
                <w:rFonts w:ascii="Times New Roman" w:hAnsi="Times New Roman"/>
                <w:b/>
                <w:sz w:val="32"/>
                <w:szCs w:val="32"/>
              </w:rPr>
              <w:t>3, 3</w:t>
            </w:r>
          </w:p>
        </w:tc>
      </w:tr>
      <w:tr w:rsidR="00DA1449" w:rsidRPr="001A217C" w:rsidTr="00DC6C5E">
        <w:tc>
          <w:tcPr>
            <w:tcW w:w="594" w:type="dxa"/>
          </w:tcPr>
          <w:p w:rsidR="00DA1449" w:rsidRPr="001A217C" w:rsidRDefault="00DA1449" w:rsidP="00DC6C5E">
            <w:pPr>
              <w:pStyle w:val="aa"/>
              <w:widowControl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7311" w:type="dxa"/>
          </w:tcPr>
          <w:p w:rsidR="00DA1449" w:rsidRPr="001A217C" w:rsidRDefault="00DA1449" w:rsidP="00DC6C5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Областной конкурс чтецов «И мы сохраним тебя русская речь, великое русское слово»</w:t>
            </w:r>
          </w:p>
        </w:tc>
        <w:tc>
          <w:tcPr>
            <w:tcW w:w="1559" w:type="dxa"/>
          </w:tcPr>
          <w:p w:rsidR="00DA1449" w:rsidRPr="001A217C" w:rsidRDefault="00DA1449" w:rsidP="00DC6C5E">
            <w:pPr>
              <w:pStyle w:val="aa"/>
              <w:widowControl w:val="0"/>
              <w:ind w:left="0" w:right="-108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A217C">
              <w:rPr>
                <w:rFonts w:ascii="Times New Roman" w:hAnsi="Times New Roman"/>
                <w:b/>
                <w:sz w:val="32"/>
                <w:szCs w:val="32"/>
              </w:rPr>
              <w:t>2</w:t>
            </w:r>
          </w:p>
        </w:tc>
      </w:tr>
      <w:tr w:rsidR="00DA1449" w:rsidRPr="001A217C" w:rsidTr="00DC6C5E">
        <w:tc>
          <w:tcPr>
            <w:tcW w:w="594" w:type="dxa"/>
          </w:tcPr>
          <w:p w:rsidR="00DA1449" w:rsidRPr="001A217C" w:rsidRDefault="00DA1449" w:rsidP="00DC6C5E">
            <w:pPr>
              <w:pStyle w:val="aa"/>
              <w:widowControl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7311" w:type="dxa"/>
          </w:tcPr>
          <w:p w:rsidR="00DA1449" w:rsidRPr="001A217C" w:rsidRDefault="00DA1449" w:rsidP="00DC6C5E">
            <w:pPr>
              <w:pStyle w:val="aa"/>
              <w:widowControl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 xml:space="preserve">Региональная </w:t>
            </w:r>
            <w:r w:rsidRPr="001A217C">
              <w:rPr>
                <w:rFonts w:ascii="Times New Roman" w:hAnsi="Times New Roman"/>
                <w:sz w:val="28"/>
                <w:szCs w:val="28"/>
                <w:lang w:val="en-US"/>
              </w:rPr>
              <w:t>XXVIII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 xml:space="preserve">  конференция научного общества учащихся,  г. Воронеж </w:t>
            </w:r>
          </w:p>
        </w:tc>
        <w:tc>
          <w:tcPr>
            <w:tcW w:w="1559" w:type="dxa"/>
          </w:tcPr>
          <w:p w:rsidR="00DA1449" w:rsidRPr="001A217C" w:rsidRDefault="00DA1449" w:rsidP="00DC6C5E">
            <w:pPr>
              <w:pStyle w:val="aa"/>
              <w:widowControl w:val="0"/>
              <w:ind w:left="0" w:right="-108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A217C">
              <w:rPr>
                <w:rFonts w:ascii="Times New Roman" w:hAnsi="Times New Roman"/>
                <w:b/>
                <w:sz w:val="32"/>
                <w:szCs w:val="32"/>
              </w:rPr>
              <w:t>2</w:t>
            </w:r>
          </w:p>
        </w:tc>
      </w:tr>
      <w:tr w:rsidR="00DA1449" w:rsidRPr="001A217C" w:rsidTr="00DC6C5E">
        <w:tc>
          <w:tcPr>
            <w:tcW w:w="9464" w:type="dxa"/>
            <w:gridSpan w:val="3"/>
          </w:tcPr>
          <w:p w:rsidR="00DA1449" w:rsidRPr="00642BF4" w:rsidRDefault="00DA1449" w:rsidP="00DC6C5E">
            <w:pPr>
              <w:pStyle w:val="aa"/>
              <w:widowControl w:val="0"/>
              <w:ind w:left="0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2BF4">
              <w:rPr>
                <w:rFonts w:ascii="Times New Roman" w:hAnsi="Times New Roman"/>
                <w:b/>
                <w:sz w:val="28"/>
                <w:szCs w:val="28"/>
              </w:rPr>
              <w:t>Итого: 7</w:t>
            </w:r>
          </w:p>
        </w:tc>
      </w:tr>
      <w:tr w:rsidR="00DA1449" w:rsidRPr="001A217C" w:rsidTr="00DC6C5E">
        <w:tc>
          <w:tcPr>
            <w:tcW w:w="594" w:type="dxa"/>
          </w:tcPr>
          <w:p w:rsidR="00DA1449" w:rsidRPr="001A217C" w:rsidRDefault="00DA1449" w:rsidP="00DC6C5E">
            <w:pPr>
              <w:pStyle w:val="aa"/>
              <w:widowControl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7311" w:type="dxa"/>
          </w:tcPr>
          <w:p w:rsidR="00DA1449" w:rsidRPr="001A217C" w:rsidRDefault="00DA1449" w:rsidP="00DC6C5E">
            <w:pPr>
              <w:pStyle w:val="aa"/>
              <w:widowControl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Межрегиональное Первенство Центрального федеральн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о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го округа по современному танцевальному спорту</w:t>
            </w:r>
          </w:p>
        </w:tc>
        <w:tc>
          <w:tcPr>
            <w:tcW w:w="1559" w:type="dxa"/>
          </w:tcPr>
          <w:p w:rsidR="00DA1449" w:rsidRPr="001A217C" w:rsidRDefault="00DA1449" w:rsidP="00DC6C5E">
            <w:pPr>
              <w:pStyle w:val="aa"/>
              <w:widowControl w:val="0"/>
              <w:ind w:left="0" w:right="-108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A217C">
              <w:rPr>
                <w:rFonts w:ascii="Times New Roman" w:hAnsi="Times New Roman"/>
                <w:b/>
                <w:sz w:val="32"/>
                <w:szCs w:val="32"/>
              </w:rPr>
              <w:t>2, 2</w:t>
            </w:r>
          </w:p>
        </w:tc>
      </w:tr>
      <w:tr w:rsidR="00DA1449" w:rsidRPr="001A217C" w:rsidTr="00DC6C5E">
        <w:tc>
          <w:tcPr>
            <w:tcW w:w="594" w:type="dxa"/>
          </w:tcPr>
          <w:p w:rsidR="00DA1449" w:rsidRPr="001A217C" w:rsidRDefault="00DA1449" w:rsidP="00DC6C5E">
            <w:pPr>
              <w:pStyle w:val="aa"/>
              <w:widowControl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7311" w:type="dxa"/>
          </w:tcPr>
          <w:p w:rsidR="00DA1449" w:rsidRPr="001A217C" w:rsidRDefault="00DA1449" w:rsidP="00DC6C5E">
            <w:pPr>
              <w:pStyle w:val="aa"/>
              <w:widowControl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Межрегиональный фестиваль по брейк-дансу, г. Белгород</w:t>
            </w:r>
          </w:p>
        </w:tc>
        <w:tc>
          <w:tcPr>
            <w:tcW w:w="1559" w:type="dxa"/>
          </w:tcPr>
          <w:p w:rsidR="00DA1449" w:rsidRPr="001A217C" w:rsidRDefault="00DA1449" w:rsidP="00DC6C5E">
            <w:pPr>
              <w:pStyle w:val="aa"/>
              <w:widowControl w:val="0"/>
              <w:ind w:left="0" w:right="-108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A217C">
              <w:rPr>
                <w:rFonts w:ascii="Times New Roman" w:hAnsi="Times New Roman"/>
                <w:b/>
                <w:sz w:val="32"/>
                <w:szCs w:val="32"/>
              </w:rPr>
              <w:t>2</w:t>
            </w:r>
          </w:p>
        </w:tc>
      </w:tr>
      <w:tr w:rsidR="00DA1449" w:rsidRPr="001A217C" w:rsidTr="00DC6C5E">
        <w:tc>
          <w:tcPr>
            <w:tcW w:w="594" w:type="dxa"/>
          </w:tcPr>
          <w:p w:rsidR="00DA1449" w:rsidRPr="001A217C" w:rsidRDefault="00DA1449" w:rsidP="00DC6C5E">
            <w:pPr>
              <w:pStyle w:val="aa"/>
              <w:widowControl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7311" w:type="dxa"/>
          </w:tcPr>
          <w:p w:rsidR="00DA1449" w:rsidRPr="001A217C" w:rsidRDefault="00DA1449" w:rsidP="00DC6C5E">
            <w:pPr>
              <w:pStyle w:val="aa"/>
              <w:widowControl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Межрегиональный фестиваль по брейк-дансу, г. Тамбов</w:t>
            </w:r>
          </w:p>
        </w:tc>
        <w:tc>
          <w:tcPr>
            <w:tcW w:w="1559" w:type="dxa"/>
          </w:tcPr>
          <w:p w:rsidR="00DA1449" w:rsidRPr="001A217C" w:rsidRDefault="00DA1449" w:rsidP="00DC6C5E">
            <w:pPr>
              <w:pStyle w:val="aa"/>
              <w:widowControl w:val="0"/>
              <w:ind w:left="0" w:right="-108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A217C"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</w:tr>
      <w:tr w:rsidR="00DA1449" w:rsidRPr="001A217C" w:rsidTr="00DC6C5E">
        <w:tc>
          <w:tcPr>
            <w:tcW w:w="594" w:type="dxa"/>
          </w:tcPr>
          <w:p w:rsidR="00DA1449" w:rsidRPr="001A217C" w:rsidRDefault="00DA1449" w:rsidP="00DC6C5E">
            <w:pPr>
              <w:pStyle w:val="aa"/>
              <w:widowControl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7311" w:type="dxa"/>
          </w:tcPr>
          <w:p w:rsidR="00DA1449" w:rsidRPr="001A217C" w:rsidRDefault="00DA1449" w:rsidP="00DC6C5E">
            <w:pPr>
              <w:pStyle w:val="aa"/>
              <w:widowControl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Межрегиональное Первенство Центрального федеральн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о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го округа по современному танцевальному спорту</w:t>
            </w:r>
          </w:p>
        </w:tc>
        <w:tc>
          <w:tcPr>
            <w:tcW w:w="1559" w:type="dxa"/>
          </w:tcPr>
          <w:p w:rsidR="00DA1449" w:rsidRPr="001A217C" w:rsidRDefault="00DA1449" w:rsidP="00DC6C5E">
            <w:pPr>
              <w:pStyle w:val="aa"/>
              <w:widowControl w:val="0"/>
              <w:ind w:left="0" w:right="-108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A217C">
              <w:rPr>
                <w:rFonts w:ascii="Times New Roman" w:hAnsi="Times New Roman"/>
                <w:b/>
                <w:sz w:val="32"/>
                <w:szCs w:val="32"/>
              </w:rPr>
              <w:t>1, 2</w:t>
            </w:r>
          </w:p>
        </w:tc>
      </w:tr>
      <w:tr w:rsidR="00DA1449" w:rsidRPr="001A217C" w:rsidTr="00DC6C5E">
        <w:tc>
          <w:tcPr>
            <w:tcW w:w="594" w:type="dxa"/>
          </w:tcPr>
          <w:p w:rsidR="00DA1449" w:rsidRPr="001A217C" w:rsidRDefault="00DA1449" w:rsidP="00DC6C5E">
            <w:pPr>
              <w:pStyle w:val="aa"/>
              <w:widowControl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7311" w:type="dxa"/>
          </w:tcPr>
          <w:p w:rsidR="00DA1449" w:rsidRPr="001A217C" w:rsidRDefault="00DA1449" w:rsidP="00DC6C5E">
            <w:pPr>
              <w:pStyle w:val="aa"/>
              <w:widowControl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Межрегиональный фестиваль по брейк-дансу в рамках фестиваля уличной культуры «Атмосфера»,  г. Борисо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г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лебск</w:t>
            </w:r>
          </w:p>
        </w:tc>
        <w:tc>
          <w:tcPr>
            <w:tcW w:w="1559" w:type="dxa"/>
          </w:tcPr>
          <w:p w:rsidR="00DA1449" w:rsidRPr="001A217C" w:rsidRDefault="00DA1449" w:rsidP="00DC6C5E">
            <w:pPr>
              <w:pStyle w:val="aa"/>
              <w:widowControl w:val="0"/>
              <w:ind w:left="0" w:right="-108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A217C"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</w:tr>
      <w:tr w:rsidR="00DA1449" w:rsidRPr="001A217C" w:rsidTr="00DC6C5E">
        <w:tc>
          <w:tcPr>
            <w:tcW w:w="9464" w:type="dxa"/>
            <w:gridSpan w:val="3"/>
          </w:tcPr>
          <w:p w:rsidR="00DA1449" w:rsidRPr="00642BF4" w:rsidRDefault="00DA1449" w:rsidP="00DC6C5E">
            <w:pPr>
              <w:pStyle w:val="aa"/>
              <w:widowControl w:val="0"/>
              <w:ind w:left="0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2BF4">
              <w:rPr>
                <w:rFonts w:ascii="Times New Roman" w:hAnsi="Times New Roman"/>
                <w:b/>
                <w:sz w:val="28"/>
                <w:szCs w:val="28"/>
              </w:rPr>
              <w:t>Итого: 7</w:t>
            </w:r>
          </w:p>
        </w:tc>
      </w:tr>
      <w:tr w:rsidR="00DA1449" w:rsidRPr="001A217C" w:rsidTr="00DC6C5E">
        <w:tc>
          <w:tcPr>
            <w:tcW w:w="594" w:type="dxa"/>
          </w:tcPr>
          <w:p w:rsidR="00DA1449" w:rsidRPr="001A217C" w:rsidRDefault="00DA1449" w:rsidP="00DC6C5E">
            <w:pPr>
              <w:pStyle w:val="aa"/>
              <w:widowControl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7311" w:type="dxa"/>
          </w:tcPr>
          <w:p w:rsidR="00DA1449" w:rsidRPr="001A217C" w:rsidRDefault="00DA1449" w:rsidP="00DC6C5E">
            <w:pPr>
              <w:pStyle w:val="aa"/>
              <w:widowControl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Федеральные окружные соревнования молодых исслед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о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вателей Центрального Федерального округа «Шаг в буд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у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щее. Центральная Россия», г. Липецк</w:t>
            </w:r>
          </w:p>
        </w:tc>
        <w:tc>
          <w:tcPr>
            <w:tcW w:w="1559" w:type="dxa"/>
          </w:tcPr>
          <w:p w:rsidR="00DA1449" w:rsidRPr="001A217C" w:rsidRDefault="00DA1449" w:rsidP="00DC6C5E">
            <w:pPr>
              <w:pStyle w:val="aa"/>
              <w:widowControl w:val="0"/>
              <w:ind w:left="0" w:right="-108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A217C">
              <w:rPr>
                <w:rFonts w:ascii="Times New Roman" w:hAnsi="Times New Roman"/>
                <w:b/>
                <w:sz w:val="32"/>
                <w:szCs w:val="32"/>
              </w:rPr>
              <w:t>1, 1, 1</w:t>
            </w:r>
          </w:p>
        </w:tc>
      </w:tr>
      <w:tr w:rsidR="00DA1449" w:rsidRPr="001A217C" w:rsidTr="00DC6C5E">
        <w:tc>
          <w:tcPr>
            <w:tcW w:w="594" w:type="dxa"/>
          </w:tcPr>
          <w:p w:rsidR="00DA1449" w:rsidRPr="001A217C" w:rsidRDefault="00DA1449" w:rsidP="00DC6C5E">
            <w:pPr>
              <w:pStyle w:val="aa"/>
              <w:widowControl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7311" w:type="dxa"/>
          </w:tcPr>
          <w:p w:rsidR="00DA1449" w:rsidRPr="001A217C" w:rsidRDefault="00DA1449" w:rsidP="00DC6C5E">
            <w:pPr>
              <w:pStyle w:val="aa"/>
              <w:widowControl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Всероссийский конкурс изобразительного искусства «А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н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гел вдохновения», г. Санкт-Петербург</w:t>
            </w:r>
          </w:p>
        </w:tc>
        <w:tc>
          <w:tcPr>
            <w:tcW w:w="1559" w:type="dxa"/>
          </w:tcPr>
          <w:p w:rsidR="00DA1449" w:rsidRPr="001A217C" w:rsidRDefault="00DA1449" w:rsidP="00DC6C5E">
            <w:pPr>
              <w:pStyle w:val="aa"/>
              <w:widowControl w:val="0"/>
              <w:ind w:left="0" w:right="-108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A217C">
              <w:rPr>
                <w:rFonts w:ascii="Times New Roman" w:hAnsi="Times New Roman"/>
                <w:b/>
                <w:sz w:val="32"/>
                <w:szCs w:val="32"/>
              </w:rPr>
              <w:t>3, 3, 3</w:t>
            </w:r>
          </w:p>
        </w:tc>
      </w:tr>
      <w:tr w:rsidR="00DA1449" w:rsidRPr="001A217C" w:rsidTr="00DC6C5E">
        <w:tc>
          <w:tcPr>
            <w:tcW w:w="594" w:type="dxa"/>
          </w:tcPr>
          <w:p w:rsidR="00DA1449" w:rsidRPr="001A217C" w:rsidRDefault="00DA1449" w:rsidP="00DC6C5E">
            <w:pPr>
              <w:pStyle w:val="aa"/>
              <w:widowControl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7311" w:type="dxa"/>
          </w:tcPr>
          <w:p w:rsidR="00DA1449" w:rsidRPr="001A217C" w:rsidRDefault="00DA1449" w:rsidP="00DC6C5E">
            <w:pPr>
              <w:pStyle w:val="aa"/>
              <w:widowControl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Всероссийский творческий конкурс для учащихся 1-11 классов «Зелёная планета», г. Москва</w:t>
            </w:r>
          </w:p>
        </w:tc>
        <w:tc>
          <w:tcPr>
            <w:tcW w:w="1559" w:type="dxa"/>
          </w:tcPr>
          <w:p w:rsidR="00DA1449" w:rsidRPr="001A217C" w:rsidRDefault="00DA1449" w:rsidP="00DC6C5E">
            <w:pPr>
              <w:pStyle w:val="aa"/>
              <w:widowControl w:val="0"/>
              <w:ind w:left="0" w:right="-108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A217C"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</w:tr>
      <w:tr w:rsidR="00DA1449" w:rsidRPr="001A217C" w:rsidTr="00DC6C5E">
        <w:tc>
          <w:tcPr>
            <w:tcW w:w="594" w:type="dxa"/>
          </w:tcPr>
          <w:p w:rsidR="00DA1449" w:rsidRPr="001A217C" w:rsidRDefault="00DA1449" w:rsidP="00DC6C5E">
            <w:pPr>
              <w:pStyle w:val="aa"/>
              <w:widowControl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7311" w:type="dxa"/>
          </w:tcPr>
          <w:p w:rsidR="00DA1449" w:rsidRPr="001A217C" w:rsidRDefault="00DA1449" w:rsidP="00DC6C5E">
            <w:pPr>
              <w:pStyle w:val="aa"/>
              <w:widowControl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Всероссийский фестиваль по брейк-дансу «Гольфстрим России»,  г. Туапсе</w:t>
            </w:r>
          </w:p>
        </w:tc>
        <w:tc>
          <w:tcPr>
            <w:tcW w:w="1559" w:type="dxa"/>
          </w:tcPr>
          <w:p w:rsidR="00DA1449" w:rsidRPr="001A217C" w:rsidRDefault="00DA1449" w:rsidP="00DC6C5E">
            <w:pPr>
              <w:pStyle w:val="aa"/>
              <w:widowControl w:val="0"/>
              <w:ind w:left="0" w:right="-108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A217C"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</w:tr>
      <w:tr w:rsidR="00DA1449" w:rsidRPr="001A217C" w:rsidTr="00DC6C5E">
        <w:tc>
          <w:tcPr>
            <w:tcW w:w="594" w:type="dxa"/>
          </w:tcPr>
          <w:p w:rsidR="00DA1449" w:rsidRPr="001A217C" w:rsidRDefault="00DA1449" w:rsidP="00DC6C5E">
            <w:pPr>
              <w:pStyle w:val="aa"/>
              <w:widowControl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7311" w:type="dxa"/>
          </w:tcPr>
          <w:p w:rsidR="00DA1449" w:rsidRPr="001A217C" w:rsidRDefault="00DA1449" w:rsidP="00DC6C5E">
            <w:pPr>
              <w:pStyle w:val="aa"/>
              <w:widowControl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Всероссийский фестиваль по брейк-дансу, г. Саранск</w:t>
            </w:r>
          </w:p>
        </w:tc>
        <w:tc>
          <w:tcPr>
            <w:tcW w:w="1559" w:type="dxa"/>
          </w:tcPr>
          <w:p w:rsidR="00DA1449" w:rsidRPr="001A217C" w:rsidRDefault="00DA1449" w:rsidP="00DC6C5E">
            <w:pPr>
              <w:pStyle w:val="aa"/>
              <w:widowControl w:val="0"/>
              <w:ind w:left="0" w:right="-108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A217C">
              <w:rPr>
                <w:rFonts w:ascii="Times New Roman" w:hAnsi="Times New Roman"/>
                <w:b/>
                <w:sz w:val="32"/>
                <w:szCs w:val="32"/>
              </w:rPr>
              <w:t>3</w:t>
            </w:r>
          </w:p>
        </w:tc>
      </w:tr>
      <w:tr w:rsidR="00DA1449" w:rsidRPr="001A217C" w:rsidTr="00DC6C5E">
        <w:tc>
          <w:tcPr>
            <w:tcW w:w="594" w:type="dxa"/>
          </w:tcPr>
          <w:p w:rsidR="00DA1449" w:rsidRPr="001A217C" w:rsidRDefault="00DA1449" w:rsidP="00DC6C5E">
            <w:pPr>
              <w:pStyle w:val="aa"/>
              <w:widowControl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7311" w:type="dxa"/>
          </w:tcPr>
          <w:p w:rsidR="00DA1449" w:rsidRPr="001A217C" w:rsidRDefault="00DA1449" w:rsidP="00DC6C5E">
            <w:pPr>
              <w:pStyle w:val="aa"/>
              <w:widowControl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Всероссийский конкурс творческих работ «Мир как я его вижу»</w:t>
            </w:r>
          </w:p>
        </w:tc>
        <w:tc>
          <w:tcPr>
            <w:tcW w:w="1559" w:type="dxa"/>
          </w:tcPr>
          <w:p w:rsidR="00DA1449" w:rsidRPr="001A217C" w:rsidRDefault="00DA1449" w:rsidP="00DC6C5E">
            <w:pPr>
              <w:pStyle w:val="aa"/>
              <w:widowControl w:val="0"/>
              <w:ind w:left="0" w:right="-108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A217C"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</w:tr>
      <w:tr w:rsidR="00DA1449" w:rsidRPr="001A217C" w:rsidTr="00DC6C5E">
        <w:tc>
          <w:tcPr>
            <w:tcW w:w="594" w:type="dxa"/>
          </w:tcPr>
          <w:p w:rsidR="00DA1449" w:rsidRPr="001A217C" w:rsidRDefault="00DA1449" w:rsidP="00DC6C5E">
            <w:pPr>
              <w:pStyle w:val="aa"/>
              <w:widowControl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7311" w:type="dxa"/>
          </w:tcPr>
          <w:p w:rsidR="00DA1449" w:rsidRPr="001A217C" w:rsidRDefault="00DA1449" w:rsidP="00DC6C5E">
            <w:pPr>
              <w:pStyle w:val="aa"/>
              <w:widowControl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Всероссийский конкурс фоторабот «Летнее вдохновение»</w:t>
            </w:r>
          </w:p>
        </w:tc>
        <w:tc>
          <w:tcPr>
            <w:tcW w:w="1559" w:type="dxa"/>
          </w:tcPr>
          <w:p w:rsidR="00DA1449" w:rsidRPr="001A217C" w:rsidRDefault="00DA1449" w:rsidP="00DC6C5E">
            <w:pPr>
              <w:pStyle w:val="aa"/>
              <w:widowControl w:val="0"/>
              <w:ind w:left="0" w:right="-108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A217C"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</w:tr>
      <w:tr w:rsidR="00DA1449" w:rsidRPr="001A217C" w:rsidTr="00DC6C5E">
        <w:tc>
          <w:tcPr>
            <w:tcW w:w="594" w:type="dxa"/>
          </w:tcPr>
          <w:p w:rsidR="00DA1449" w:rsidRPr="001A217C" w:rsidRDefault="00DA1449" w:rsidP="00DC6C5E">
            <w:pPr>
              <w:pStyle w:val="aa"/>
              <w:widowControl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37.</w:t>
            </w:r>
          </w:p>
        </w:tc>
        <w:tc>
          <w:tcPr>
            <w:tcW w:w="7311" w:type="dxa"/>
          </w:tcPr>
          <w:p w:rsidR="00DA1449" w:rsidRPr="001A217C" w:rsidRDefault="00DA1449" w:rsidP="00DC6C5E">
            <w:pPr>
              <w:pStyle w:val="aa"/>
              <w:widowControl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Всероссийский творческий конкурс дл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 детей и взрослых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«Талантоха», номинации: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 xml:space="preserve"> «Декоративно-прикладное тво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р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чество», «Литературное творчество»</w:t>
            </w:r>
          </w:p>
        </w:tc>
        <w:tc>
          <w:tcPr>
            <w:tcW w:w="1559" w:type="dxa"/>
          </w:tcPr>
          <w:p w:rsidR="00DA1449" w:rsidRPr="001A217C" w:rsidRDefault="00DA1449" w:rsidP="00DC6C5E">
            <w:pPr>
              <w:pStyle w:val="aa"/>
              <w:widowControl w:val="0"/>
              <w:ind w:left="0" w:right="-108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A217C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 xml:space="preserve">1, 1, 1, 1, </w:t>
            </w:r>
            <w:r w:rsidRPr="001A217C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2, 2, 2, 2, 2, 2, 2, 2, 2, 2, 2, 2</w:t>
            </w:r>
          </w:p>
        </w:tc>
      </w:tr>
      <w:tr w:rsidR="00DA1449" w:rsidRPr="001A217C" w:rsidTr="00DC6C5E">
        <w:tc>
          <w:tcPr>
            <w:tcW w:w="594" w:type="dxa"/>
          </w:tcPr>
          <w:p w:rsidR="00DA1449" w:rsidRPr="001A217C" w:rsidRDefault="00DA1449" w:rsidP="00DC6C5E">
            <w:pPr>
              <w:pStyle w:val="aa"/>
              <w:widowControl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lastRenderedPageBreak/>
              <w:t>38.</w:t>
            </w:r>
          </w:p>
        </w:tc>
        <w:tc>
          <w:tcPr>
            <w:tcW w:w="7311" w:type="dxa"/>
          </w:tcPr>
          <w:p w:rsidR="00DA1449" w:rsidRPr="001A217C" w:rsidRDefault="00DA1449" w:rsidP="00DC6C5E">
            <w:pPr>
              <w:pStyle w:val="aa"/>
              <w:widowControl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Всероссийский творческий конкурс дл</w:t>
            </w:r>
            <w:r>
              <w:rPr>
                <w:rFonts w:ascii="Times New Roman" w:hAnsi="Times New Roman"/>
                <w:sz w:val="28"/>
                <w:szCs w:val="28"/>
              </w:rPr>
              <w:t>я детей и взрослых «Талантоха», номинация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 xml:space="preserve"> «Музыкальное творчество»</w:t>
            </w:r>
          </w:p>
        </w:tc>
        <w:tc>
          <w:tcPr>
            <w:tcW w:w="1559" w:type="dxa"/>
          </w:tcPr>
          <w:p w:rsidR="00DA1449" w:rsidRPr="001A217C" w:rsidRDefault="00DA1449" w:rsidP="00DC6C5E">
            <w:pPr>
              <w:pStyle w:val="aa"/>
              <w:widowControl w:val="0"/>
              <w:ind w:left="0" w:right="-108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A217C">
              <w:rPr>
                <w:rFonts w:ascii="Times New Roman" w:hAnsi="Times New Roman"/>
                <w:b/>
                <w:sz w:val="32"/>
                <w:szCs w:val="32"/>
              </w:rPr>
              <w:t>1, 1</w:t>
            </w:r>
          </w:p>
        </w:tc>
      </w:tr>
      <w:tr w:rsidR="00DA1449" w:rsidRPr="001A217C" w:rsidTr="00DC6C5E">
        <w:tc>
          <w:tcPr>
            <w:tcW w:w="594" w:type="dxa"/>
          </w:tcPr>
          <w:p w:rsidR="00DA1449" w:rsidRPr="001A217C" w:rsidRDefault="00DA1449" w:rsidP="00DC6C5E">
            <w:pPr>
              <w:pStyle w:val="aa"/>
              <w:widowControl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39.</w:t>
            </w:r>
          </w:p>
        </w:tc>
        <w:tc>
          <w:tcPr>
            <w:tcW w:w="7311" w:type="dxa"/>
          </w:tcPr>
          <w:p w:rsidR="00DA1449" w:rsidRPr="001A217C" w:rsidRDefault="00DA1449" w:rsidP="00DC6C5E">
            <w:pPr>
              <w:pStyle w:val="aa"/>
              <w:widowControl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Двадцатая Всероссийская конференция молодых исслед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о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вателей «Шаг в будущее», г. Москва</w:t>
            </w:r>
          </w:p>
        </w:tc>
        <w:tc>
          <w:tcPr>
            <w:tcW w:w="1559" w:type="dxa"/>
          </w:tcPr>
          <w:p w:rsidR="00DA1449" w:rsidRPr="001A217C" w:rsidRDefault="00DA1449" w:rsidP="00DC6C5E">
            <w:pPr>
              <w:pStyle w:val="aa"/>
              <w:widowControl w:val="0"/>
              <w:ind w:left="0" w:right="-108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A217C">
              <w:rPr>
                <w:rFonts w:ascii="Times New Roman" w:hAnsi="Times New Roman"/>
                <w:b/>
                <w:sz w:val="32"/>
                <w:szCs w:val="32"/>
              </w:rPr>
              <w:t>3</w:t>
            </w:r>
          </w:p>
        </w:tc>
      </w:tr>
      <w:tr w:rsidR="00DA1449" w:rsidRPr="001A217C" w:rsidTr="00DC6C5E">
        <w:tc>
          <w:tcPr>
            <w:tcW w:w="594" w:type="dxa"/>
          </w:tcPr>
          <w:p w:rsidR="00DA1449" w:rsidRPr="001A217C" w:rsidRDefault="00DA1449" w:rsidP="00DC6C5E">
            <w:pPr>
              <w:pStyle w:val="aa"/>
              <w:widowControl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40.</w:t>
            </w:r>
          </w:p>
        </w:tc>
        <w:tc>
          <w:tcPr>
            <w:tcW w:w="7311" w:type="dxa"/>
          </w:tcPr>
          <w:p w:rsidR="00DA1449" w:rsidRPr="001A217C" w:rsidRDefault="00DA1449" w:rsidP="00DC6C5E">
            <w:pPr>
              <w:pStyle w:val="aa"/>
              <w:widowControl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Всероссийский конкурс декоративно-прикладного иску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с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ства «Летнее вдохновение»</w:t>
            </w:r>
          </w:p>
        </w:tc>
        <w:tc>
          <w:tcPr>
            <w:tcW w:w="1559" w:type="dxa"/>
          </w:tcPr>
          <w:p w:rsidR="00DA1449" w:rsidRPr="001A217C" w:rsidRDefault="00DA1449" w:rsidP="00DC6C5E">
            <w:pPr>
              <w:pStyle w:val="aa"/>
              <w:widowControl w:val="0"/>
              <w:ind w:left="0" w:right="-108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A217C">
              <w:rPr>
                <w:rFonts w:ascii="Times New Roman" w:hAnsi="Times New Roman"/>
                <w:b/>
                <w:sz w:val="32"/>
                <w:szCs w:val="32"/>
              </w:rPr>
              <w:t>2</w:t>
            </w:r>
          </w:p>
        </w:tc>
      </w:tr>
      <w:tr w:rsidR="00DA1449" w:rsidRPr="001A217C" w:rsidTr="00DC6C5E">
        <w:tc>
          <w:tcPr>
            <w:tcW w:w="9464" w:type="dxa"/>
            <w:gridSpan w:val="3"/>
          </w:tcPr>
          <w:p w:rsidR="00DA1449" w:rsidRPr="00642BF4" w:rsidRDefault="00DA1449" w:rsidP="00DC6C5E">
            <w:pPr>
              <w:pStyle w:val="aa"/>
              <w:widowControl w:val="0"/>
              <w:ind w:left="0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2BF4">
              <w:rPr>
                <w:rFonts w:ascii="Times New Roman" w:hAnsi="Times New Roman"/>
                <w:b/>
                <w:sz w:val="28"/>
                <w:szCs w:val="28"/>
              </w:rPr>
              <w:t>Итого: 31</w:t>
            </w:r>
          </w:p>
        </w:tc>
      </w:tr>
      <w:tr w:rsidR="00DA1449" w:rsidRPr="001A217C" w:rsidTr="00DC6C5E">
        <w:tc>
          <w:tcPr>
            <w:tcW w:w="594" w:type="dxa"/>
          </w:tcPr>
          <w:p w:rsidR="00DA1449" w:rsidRPr="001A217C" w:rsidRDefault="00DA1449" w:rsidP="00DC6C5E">
            <w:pPr>
              <w:pStyle w:val="aa"/>
              <w:widowControl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41.</w:t>
            </w:r>
          </w:p>
        </w:tc>
        <w:tc>
          <w:tcPr>
            <w:tcW w:w="7311" w:type="dxa"/>
          </w:tcPr>
          <w:p w:rsidR="00DA1449" w:rsidRPr="001A217C" w:rsidRDefault="00DA1449" w:rsidP="00DC6C5E">
            <w:pPr>
              <w:pStyle w:val="aa"/>
              <w:widowControl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Международная научно-практическая конференция «Ю</w:t>
            </w:r>
            <w:r>
              <w:rPr>
                <w:rFonts w:ascii="Times New Roman" w:hAnsi="Times New Roman"/>
                <w:sz w:val="28"/>
                <w:szCs w:val="28"/>
              </w:rPr>
              <w:t>ность. Наука. Культура – 2013», секция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 xml:space="preserve"> «Математика», г. Липецк</w:t>
            </w:r>
          </w:p>
        </w:tc>
        <w:tc>
          <w:tcPr>
            <w:tcW w:w="1559" w:type="dxa"/>
          </w:tcPr>
          <w:p w:rsidR="00DA1449" w:rsidRPr="001A217C" w:rsidRDefault="00DA1449" w:rsidP="00DC6C5E">
            <w:pPr>
              <w:pStyle w:val="aa"/>
              <w:widowControl w:val="0"/>
              <w:ind w:left="0" w:right="-108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A217C"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</w:tr>
      <w:tr w:rsidR="00DA1449" w:rsidRPr="001A217C" w:rsidTr="00DC6C5E">
        <w:tc>
          <w:tcPr>
            <w:tcW w:w="594" w:type="dxa"/>
          </w:tcPr>
          <w:p w:rsidR="00DA1449" w:rsidRPr="001A217C" w:rsidRDefault="00DA1449" w:rsidP="00DC6C5E">
            <w:pPr>
              <w:pStyle w:val="aa"/>
              <w:widowControl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42.</w:t>
            </w:r>
          </w:p>
        </w:tc>
        <w:tc>
          <w:tcPr>
            <w:tcW w:w="7311" w:type="dxa"/>
          </w:tcPr>
          <w:p w:rsidR="00DA1449" w:rsidRPr="001A217C" w:rsidRDefault="00DA1449" w:rsidP="00DC6C5E">
            <w:pPr>
              <w:pStyle w:val="aa"/>
              <w:widowControl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Международная научно-практическая конференция «Об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ъ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единяемся знаниями», г. Москва</w:t>
            </w:r>
          </w:p>
        </w:tc>
        <w:tc>
          <w:tcPr>
            <w:tcW w:w="1559" w:type="dxa"/>
          </w:tcPr>
          <w:p w:rsidR="00DA1449" w:rsidRPr="001A217C" w:rsidRDefault="00DA1449" w:rsidP="00DC6C5E">
            <w:pPr>
              <w:pStyle w:val="aa"/>
              <w:widowControl w:val="0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217C">
              <w:rPr>
                <w:rFonts w:ascii="Times New Roman" w:hAnsi="Times New Roman"/>
                <w:b/>
                <w:sz w:val="28"/>
                <w:szCs w:val="28"/>
              </w:rPr>
              <w:t>Спецприз</w:t>
            </w:r>
          </w:p>
        </w:tc>
      </w:tr>
      <w:tr w:rsidR="00DA1449" w:rsidRPr="001A217C" w:rsidTr="00DC6C5E">
        <w:tc>
          <w:tcPr>
            <w:tcW w:w="594" w:type="dxa"/>
          </w:tcPr>
          <w:p w:rsidR="00DA1449" w:rsidRPr="001A217C" w:rsidRDefault="00DA1449" w:rsidP="00DC6C5E">
            <w:pPr>
              <w:pStyle w:val="aa"/>
              <w:widowControl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43.</w:t>
            </w:r>
          </w:p>
        </w:tc>
        <w:tc>
          <w:tcPr>
            <w:tcW w:w="7311" w:type="dxa"/>
          </w:tcPr>
          <w:p w:rsidR="00DA1449" w:rsidRPr="001A217C" w:rsidRDefault="00DA1449" w:rsidP="00DC6C5E">
            <w:pPr>
              <w:pStyle w:val="aa"/>
              <w:widowControl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Международный фестиваль-конкурс музыкально-художественного т</w:t>
            </w:r>
            <w:r>
              <w:rPr>
                <w:rFonts w:ascii="Times New Roman" w:hAnsi="Times New Roman"/>
                <w:sz w:val="28"/>
                <w:szCs w:val="28"/>
              </w:rPr>
              <w:t>ворчества «Музыка старой Риги»,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 xml:space="preserve"> н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минация «Театр», г.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 xml:space="preserve"> Рига, Латвия</w:t>
            </w:r>
          </w:p>
        </w:tc>
        <w:tc>
          <w:tcPr>
            <w:tcW w:w="1559" w:type="dxa"/>
          </w:tcPr>
          <w:p w:rsidR="00DA1449" w:rsidRPr="001A217C" w:rsidRDefault="00DA1449" w:rsidP="00DC6C5E">
            <w:pPr>
              <w:pStyle w:val="aa"/>
              <w:widowControl w:val="0"/>
              <w:ind w:left="0" w:right="-108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A217C"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</w:tr>
      <w:tr w:rsidR="00DA1449" w:rsidRPr="001A217C" w:rsidTr="00DC6C5E">
        <w:tc>
          <w:tcPr>
            <w:tcW w:w="594" w:type="dxa"/>
          </w:tcPr>
          <w:p w:rsidR="00DA1449" w:rsidRPr="001A217C" w:rsidRDefault="00DA1449" w:rsidP="00DC6C5E">
            <w:pPr>
              <w:pStyle w:val="aa"/>
              <w:widowControl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44.</w:t>
            </w:r>
          </w:p>
        </w:tc>
        <w:tc>
          <w:tcPr>
            <w:tcW w:w="7311" w:type="dxa"/>
          </w:tcPr>
          <w:p w:rsidR="00DA1449" w:rsidRPr="001A217C" w:rsidRDefault="00DA1449" w:rsidP="00DC6C5E">
            <w:pPr>
              <w:pStyle w:val="aa"/>
              <w:widowControl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Международный фестиваль-конкурс музыкально-художественного т</w:t>
            </w:r>
            <w:r>
              <w:rPr>
                <w:rFonts w:ascii="Times New Roman" w:hAnsi="Times New Roman"/>
                <w:sz w:val="28"/>
                <w:szCs w:val="28"/>
              </w:rPr>
              <w:t>ворчества «Музыка старой Риги»,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 xml:space="preserve"> н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о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минац</w:t>
            </w:r>
            <w:r>
              <w:rPr>
                <w:rFonts w:ascii="Times New Roman" w:hAnsi="Times New Roman"/>
                <w:sz w:val="28"/>
                <w:szCs w:val="28"/>
              </w:rPr>
              <w:t>ия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 xml:space="preserve"> «Сценическая речь», г. Рига, Латвия</w:t>
            </w:r>
          </w:p>
        </w:tc>
        <w:tc>
          <w:tcPr>
            <w:tcW w:w="1559" w:type="dxa"/>
          </w:tcPr>
          <w:p w:rsidR="00DA1449" w:rsidRPr="001A217C" w:rsidRDefault="00DA1449" w:rsidP="00DC6C5E">
            <w:pPr>
              <w:pStyle w:val="aa"/>
              <w:widowControl w:val="0"/>
              <w:ind w:left="0" w:right="-108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A217C"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</w:tr>
      <w:tr w:rsidR="00DA1449" w:rsidRPr="001A217C" w:rsidTr="00DC6C5E">
        <w:tc>
          <w:tcPr>
            <w:tcW w:w="594" w:type="dxa"/>
          </w:tcPr>
          <w:p w:rsidR="00DA1449" w:rsidRPr="001A217C" w:rsidRDefault="00DA1449" w:rsidP="00DC6C5E">
            <w:pPr>
              <w:pStyle w:val="aa"/>
              <w:widowControl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45.</w:t>
            </w:r>
          </w:p>
        </w:tc>
        <w:tc>
          <w:tcPr>
            <w:tcW w:w="7311" w:type="dxa"/>
          </w:tcPr>
          <w:p w:rsidR="00DA1449" w:rsidRPr="001A217C" w:rsidRDefault="00DA1449" w:rsidP="00DC6C5E">
            <w:pPr>
              <w:pStyle w:val="aa"/>
              <w:widowControl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Международный фестиваль-конкурс детского и юнош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е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ско</w:t>
            </w:r>
            <w:r>
              <w:rPr>
                <w:rFonts w:ascii="Times New Roman" w:hAnsi="Times New Roman"/>
                <w:sz w:val="28"/>
                <w:szCs w:val="28"/>
              </w:rPr>
              <w:t>го творчества «Легенды Вероны», номинация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 xml:space="preserve"> «Сцен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и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ческая речь», г. Верона, Италия</w:t>
            </w:r>
          </w:p>
        </w:tc>
        <w:tc>
          <w:tcPr>
            <w:tcW w:w="1559" w:type="dxa"/>
          </w:tcPr>
          <w:p w:rsidR="00DA1449" w:rsidRPr="001A217C" w:rsidRDefault="00DA1449" w:rsidP="00DC6C5E">
            <w:pPr>
              <w:pStyle w:val="aa"/>
              <w:widowControl w:val="0"/>
              <w:ind w:left="0" w:right="-108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A217C"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</w:tr>
      <w:tr w:rsidR="00DA1449" w:rsidRPr="001A217C" w:rsidTr="00DC6C5E">
        <w:tc>
          <w:tcPr>
            <w:tcW w:w="9464" w:type="dxa"/>
            <w:gridSpan w:val="3"/>
          </w:tcPr>
          <w:p w:rsidR="00DA1449" w:rsidRPr="001A217C" w:rsidRDefault="00DA1449" w:rsidP="00DC6C5E">
            <w:pPr>
              <w:pStyle w:val="aa"/>
              <w:widowControl w:val="0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217C">
              <w:rPr>
                <w:rFonts w:ascii="Times New Roman" w:hAnsi="Times New Roman"/>
                <w:b/>
                <w:sz w:val="28"/>
                <w:szCs w:val="28"/>
              </w:rPr>
              <w:t>Итого: 5</w:t>
            </w:r>
          </w:p>
        </w:tc>
      </w:tr>
      <w:tr w:rsidR="00DA1449" w:rsidRPr="001A217C" w:rsidTr="00DC6C5E">
        <w:tc>
          <w:tcPr>
            <w:tcW w:w="9464" w:type="dxa"/>
            <w:gridSpan w:val="3"/>
          </w:tcPr>
          <w:p w:rsidR="00DA1449" w:rsidRPr="001A217C" w:rsidRDefault="00DA1449" w:rsidP="00DC6C5E">
            <w:pPr>
              <w:pStyle w:val="aa"/>
              <w:widowControl w:val="0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217C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                Всего за год: 79</w:t>
            </w:r>
          </w:p>
        </w:tc>
      </w:tr>
    </w:tbl>
    <w:p w:rsidR="00DA1449" w:rsidRPr="001A217C" w:rsidRDefault="00DA1449" w:rsidP="00DA1449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A217C">
        <w:rPr>
          <w:rFonts w:ascii="Times New Roman" w:hAnsi="Times New Roman"/>
          <w:b/>
          <w:sz w:val="28"/>
          <w:szCs w:val="28"/>
        </w:rPr>
        <w:t>В 2013г. учащиеся Центра так же приняли участие</w:t>
      </w:r>
    </w:p>
    <w:p w:rsidR="00DA1449" w:rsidRPr="001A217C" w:rsidRDefault="00DA1449" w:rsidP="00DA1449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A217C">
        <w:rPr>
          <w:rFonts w:ascii="Times New Roman" w:hAnsi="Times New Roman"/>
          <w:b/>
          <w:sz w:val="28"/>
          <w:szCs w:val="28"/>
        </w:rPr>
        <w:t>в конкурсах и фестивалях различного уровня:</w:t>
      </w:r>
    </w:p>
    <w:p w:rsidR="00DA1449" w:rsidRPr="001A217C" w:rsidRDefault="00DA1449" w:rsidP="00DA1449">
      <w:pPr>
        <w:pStyle w:val="aa"/>
        <w:numPr>
          <w:ilvl w:val="0"/>
          <w:numId w:val="1"/>
        </w:numPr>
        <w:tabs>
          <w:tab w:val="clear" w:pos="360"/>
          <w:tab w:val="num" w:pos="0"/>
          <w:tab w:val="left" w:pos="426"/>
        </w:tabs>
        <w:spacing w:after="0"/>
        <w:ind w:left="-142" w:firstLine="0"/>
        <w:jc w:val="both"/>
        <w:rPr>
          <w:rFonts w:ascii="Times New Roman" w:hAnsi="Times New Roman"/>
          <w:sz w:val="28"/>
          <w:szCs w:val="28"/>
        </w:rPr>
      </w:pPr>
      <w:r w:rsidRPr="001A217C">
        <w:rPr>
          <w:rFonts w:ascii="Times New Roman" w:hAnsi="Times New Roman"/>
          <w:sz w:val="28"/>
          <w:szCs w:val="28"/>
        </w:rPr>
        <w:t>городская экологическая выставка «Улыбка природы»;</w:t>
      </w:r>
    </w:p>
    <w:p w:rsidR="00DA1449" w:rsidRPr="001A217C" w:rsidRDefault="00DA1449" w:rsidP="00DA1449">
      <w:pPr>
        <w:pStyle w:val="aa"/>
        <w:numPr>
          <w:ilvl w:val="0"/>
          <w:numId w:val="1"/>
        </w:numPr>
        <w:tabs>
          <w:tab w:val="clear" w:pos="360"/>
          <w:tab w:val="num" w:pos="0"/>
          <w:tab w:val="left" w:pos="426"/>
        </w:tabs>
        <w:spacing w:after="0"/>
        <w:ind w:left="-142" w:firstLine="0"/>
        <w:jc w:val="both"/>
        <w:rPr>
          <w:rFonts w:ascii="Times New Roman" w:hAnsi="Times New Roman"/>
          <w:sz w:val="28"/>
          <w:szCs w:val="28"/>
        </w:rPr>
      </w:pPr>
      <w:r w:rsidRPr="001A217C">
        <w:rPr>
          <w:rFonts w:ascii="Times New Roman" w:hAnsi="Times New Roman"/>
          <w:sz w:val="28"/>
          <w:szCs w:val="28"/>
        </w:rPr>
        <w:t>городская выставка новогодних композиций «Вместо ёлки – букет»;</w:t>
      </w:r>
    </w:p>
    <w:p w:rsidR="00DA1449" w:rsidRPr="001A217C" w:rsidRDefault="00DA1449" w:rsidP="00DA1449">
      <w:pPr>
        <w:pStyle w:val="aa"/>
        <w:numPr>
          <w:ilvl w:val="0"/>
          <w:numId w:val="1"/>
        </w:numPr>
        <w:tabs>
          <w:tab w:val="clear" w:pos="360"/>
          <w:tab w:val="num" w:pos="0"/>
          <w:tab w:val="left" w:pos="426"/>
        </w:tabs>
        <w:spacing w:after="0"/>
        <w:ind w:left="-142" w:firstLine="0"/>
        <w:jc w:val="both"/>
        <w:rPr>
          <w:rFonts w:ascii="Times New Roman" w:hAnsi="Times New Roman"/>
          <w:sz w:val="28"/>
          <w:szCs w:val="28"/>
        </w:rPr>
      </w:pPr>
      <w:r w:rsidRPr="001A217C">
        <w:rPr>
          <w:rFonts w:ascii="Times New Roman" w:hAnsi="Times New Roman"/>
          <w:sz w:val="28"/>
          <w:szCs w:val="28"/>
        </w:rPr>
        <w:t xml:space="preserve">муниципальный этап  </w:t>
      </w:r>
      <w:r w:rsidRPr="001A217C">
        <w:rPr>
          <w:rFonts w:ascii="Times New Roman" w:hAnsi="Times New Roman"/>
          <w:sz w:val="28"/>
          <w:szCs w:val="28"/>
          <w:lang w:val="en-US"/>
        </w:rPr>
        <w:t>III</w:t>
      </w:r>
      <w:r w:rsidRPr="001A217C">
        <w:rPr>
          <w:rFonts w:ascii="Times New Roman" w:hAnsi="Times New Roman"/>
          <w:sz w:val="28"/>
          <w:szCs w:val="28"/>
        </w:rPr>
        <w:t xml:space="preserve"> регионального конкурса литературно-музыкальных композиций «Да святится имя твое»;</w:t>
      </w:r>
    </w:p>
    <w:p w:rsidR="00DA1449" w:rsidRPr="001A217C" w:rsidRDefault="00DA1449" w:rsidP="00DA1449">
      <w:pPr>
        <w:pStyle w:val="aa"/>
        <w:numPr>
          <w:ilvl w:val="0"/>
          <w:numId w:val="1"/>
        </w:numPr>
        <w:tabs>
          <w:tab w:val="clear" w:pos="360"/>
          <w:tab w:val="num" w:pos="0"/>
          <w:tab w:val="left" w:pos="426"/>
        </w:tabs>
        <w:spacing w:after="0"/>
        <w:ind w:left="-142" w:firstLine="0"/>
        <w:jc w:val="both"/>
        <w:rPr>
          <w:rFonts w:ascii="Times New Roman" w:hAnsi="Times New Roman"/>
          <w:sz w:val="28"/>
          <w:szCs w:val="28"/>
        </w:rPr>
      </w:pPr>
      <w:r w:rsidRPr="001A217C">
        <w:rPr>
          <w:rFonts w:ascii="Times New Roman" w:hAnsi="Times New Roman"/>
          <w:sz w:val="28"/>
          <w:szCs w:val="28"/>
        </w:rPr>
        <w:t>городской конкурс экологических агитбригад «Мы в ответе за свою план</w:t>
      </w:r>
      <w:r w:rsidRPr="001A217C">
        <w:rPr>
          <w:rFonts w:ascii="Times New Roman" w:hAnsi="Times New Roman"/>
          <w:sz w:val="28"/>
          <w:szCs w:val="28"/>
        </w:rPr>
        <w:t>е</w:t>
      </w:r>
      <w:r w:rsidRPr="001A217C">
        <w:rPr>
          <w:rFonts w:ascii="Times New Roman" w:hAnsi="Times New Roman"/>
          <w:sz w:val="28"/>
          <w:szCs w:val="28"/>
        </w:rPr>
        <w:t>ту»;</w:t>
      </w:r>
    </w:p>
    <w:p w:rsidR="00DA1449" w:rsidRPr="001A217C" w:rsidRDefault="00DA1449" w:rsidP="00DA1449">
      <w:pPr>
        <w:pStyle w:val="aa"/>
        <w:numPr>
          <w:ilvl w:val="0"/>
          <w:numId w:val="1"/>
        </w:numPr>
        <w:tabs>
          <w:tab w:val="clear" w:pos="360"/>
          <w:tab w:val="num" w:pos="0"/>
          <w:tab w:val="left" w:pos="426"/>
        </w:tabs>
        <w:spacing w:after="0"/>
        <w:ind w:left="-142" w:firstLine="0"/>
        <w:jc w:val="both"/>
        <w:rPr>
          <w:rFonts w:ascii="Times New Roman" w:hAnsi="Times New Roman"/>
          <w:sz w:val="28"/>
          <w:szCs w:val="28"/>
        </w:rPr>
      </w:pPr>
      <w:r w:rsidRPr="001A217C">
        <w:rPr>
          <w:rFonts w:ascii="Times New Roman" w:hAnsi="Times New Roman"/>
          <w:sz w:val="28"/>
          <w:szCs w:val="28"/>
        </w:rPr>
        <w:t xml:space="preserve"> городской конкурс логотипов «Покори свой Олимп»;</w:t>
      </w:r>
    </w:p>
    <w:p w:rsidR="00DA1449" w:rsidRPr="001A217C" w:rsidRDefault="00DA1449" w:rsidP="00DA1449">
      <w:pPr>
        <w:pStyle w:val="aa"/>
        <w:numPr>
          <w:ilvl w:val="0"/>
          <w:numId w:val="1"/>
        </w:numPr>
        <w:tabs>
          <w:tab w:val="clear" w:pos="360"/>
          <w:tab w:val="num" w:pos="0"/>
          <w:tab w:val="left" w:pos="426"/>
        </w:tabs>
        <w:spacing w:after="0"/>
        <w:ind w:left="-142" w:firstLine="0"/>
        <w:jc w:val="both"/>
        <w:rPr>
          <w:rFonts w:ascii="Times New Roman" w:hAnsi="Times New Roman"/>
          <w:sz w:val="28"/>
          <w:szCs w:val="28"/>
        </w:rPr>
      </w:pPr>
      <w:r w:rsidRPr="001A217C">
        <w:rPr>
          <w:rFonts w:ascii="Times New Roman" w:hAnsi="Times New Roman"/>
          <w:sz w:val="28"/>
          <w:szCs w:val="28"/>
        </w:rPr>
        <w:t>городской конкурс «Марьины хороводы»;</w:t>
      </w:r>
    </w:p>
    <w:p w:rsidR="00DA1449" w:rsidRPr="001A217C" w:rsidRDefault="00DA1449" w:rsidP="00DA1449">
      <w:pPr>
        <w:pStyle w:val="aa"/>
        <w:numPr>
          <w:ilvl w:val="0"/>
          <w:numId w:val="1"/>
        </w:numPr>
        <w:tabs>
          <w:tab w:val="clear" w:pos="360"/>
          <w:tab w:val="num" w:pos="0"/>
          <w:tab w:val="left" w:pos="426"/>
        </w:tabs>
        <w:spacing w:after="0"/>
        <w:ind w:left="-142" w:firstLine="0"/>
        <w:jc w:val="both"/>
        <w:rPr>
          <w:rFonts w:ascii="Times New Roman" w:hAnsi="Times New Roman"/>
          <w:sz w:val="28"/>
          <w:szCs w:val="28"/>
        </w:rPr>
      </w:pPr>
      <w:r w:rsidRPr="001A217C">
        <w:rPr>
          <w:rFonts w:ascii="Times New Roman" w:hAnsi="Times New Roman"/>
          <w:sz w:val="28"/>
          <w:szCs w:val="28"/>
        </w:rPr>
        <w:t>городской конкурс новогодней игрушки в ТРЦ «Москва»;</w:t>
      </w:r>
    </w:p>
    <w:p w:rsidR="00DA1449" w:rsidRPr="001A217C" w:rsidRDefault="00DA1449" w:rsidP="00DA1449">
      <w:pPr>
        <w:pStyle w:val="aa"/>
        <w:numPr>
          <w:ilvl w:val="0"/>
          <w:numId w:val="1"/>
        </w:numPr>
        <w:tabs>
          <w:tab w:val="clear" w:pos="360"/>
          <w:tab w:val="num" w:pos="0"/>
          <w:tab w:val="left" w:pos="426"/>
        </w:tabs>
        <w:spacing w:after="0"/>
        <w:ind w:left="-142" w:firstLine="0"/>
        <w:jc w:val="both"/>
        <w:rPr>
          <w:rFonts w:ascii="Times New Roman" w:hAnsi="Times New Roman"/>
          <w:sz w:val="28"/>
          <w:szCs w:val="28"/>
        </w:rPr>
      </w:pPr>
      <w:r w:rsidRPr="001A217C">
        <w:rPr>
          <w:rFonts w:ascii="Times New Roman" w:hAnsi="Times New Roman"/>
          <w:sz w:val="28"/>
          <w:szCs w:val="28"/>
        </w:rPr>
        <w:t>городской конкурс декоративно-прикладных работ «Снеговик» в парке П</w:t>
      </w:r>
      <w:r w:rsidRPr="001A217C">
        <w:rPr>
          <w:rFonts w:ascii="Times New Roman" w:hAnsi="Times New Roman"/>
          <w:sz w:val="28"/>
          <w:szCs w:val="28"/>
        </w:rPr>
        <w:t>о</w:t>
      </w:r>
      <w:r w:rsidRPr="001A217C">
        <w:rPr>
          <w:rFonts w:ascii="Times New Roman" w:hAnsi="Times New Roman"/>
          <w:sz w:val="28"/>
          <w:szCs w:val="28"/>
        </w:rPr>
        <w:t>беды;</w:t>
      </w:r>
    </w:p>
    <w:p w:rsidR="00DA1449" w:rsidRPr="001A217C" w:rsidRDefault="00DA1449" w:rsidP="00DA1449">
      <w:pPr>
        <w:pStyle w:val="aa"/>
        <w:numPr>
          <w:ilvl w:val="0"/>
          <w:numId w:val="1"/>
        </w:numPr>
        <w:tabs>
          <w:tab w:val="clear" w:pos="360"/>
          <w:tab w:val="num" w:pos="0"/>
          <w:tab w:val="left" w:pos="426"/>
        </w:tabs>
        <w:spacing w:after="0"/>
        <w:ind w:left="-142" w:firstLine="0"/>
        <w:jc w:val="both"/>
        <w:rPr>
          <w:rFonts w:ascii="Times New Roman" w:hAnsi="Times New Roman"/>
          <w:sz w:val="28"/>
          <w:szCs w:val="28"/>
        </w:rPr>
      </w:pPr>
      <w:r w:rsidRPr="001A217C">
        <w:rPr>
          <w:rFonts w:ascii="Times New Roman" w:hAnsi="Times New Roman"/>
          <w:sz w:val="28"/>
          <w:szCs w:val="28"/>
        </w:rPr>
        <w:t>городская экологическая акция «Покормите птиц зимой»;</w:t>
      </w:r>
    </w:p>
    <w:p w:rsidR="00DA1449" w:rsidRPr="001A217C" w:rsidRDefault="00DA1449" w:rsidP="00DA1449">
      <w:pPr>
        <w:pStyle w:val="aa"/>
        <w:numPr>
          <w:ilvl w:val="0"/>
          <w:numId w:val="1"/>
        </w:numPr>
        <w:tabs>
          <w:tab w:val="clear" w:pos="360"/>
          <w:tab w:val="num" w:pos="142"/>
        </w:tabs>
        <w:spacing w:after="0" w:line="240" w:lineRule="auto"/>
        <w:ind w:left="284" w:hanging="426"/>
        <w:rPr>
          <w:rFonts w:ascii="Times New Roman" w:hAnsi="Times New Roman"/>
          <w:sz w:val="28"/>
          <w:szCs w:val="28"/>
        </w:rPr>
      </w:pPr>
      <w:r w:rsidRPr="001A217C">
        <w:rPr>
          <w:rFonts w:ascii="Times New Roman" w:hAnsi="Times New Roman"/>
          <w:sz w:val="28"/>
          <w:szCs w:val="28"/>
        </w:rPr>
        <w:t>городской фестиваль детского и юношеского творчества «Жар - птица»:</w:t>
      </w:r>
    </w:p>
    <w:p w:rsidR="00DA1449" w:rsidRPr="001A217C" w:rsidRDefault="00DA1449" w:rsidP="00DA14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217C">
        <w:rPr>
          <w:rFonts w:ascii="Times New Roman" w:hAnsi="Times New Roman"/>
          <w:sz w:val="28"/>
          <w:szCs w:val="28"/>
        </w:rPr>
        <w:lastRenderedPageBreak/>
        <w:t>номинации «Эстрадное пение», «Академическое пение», «Хореография»;</w:t>
      </w:r>
    </w:p>
    <w:p w:rsidR="00DA1449" w:rsidRPr="001A217C" w:rsidRDefault="00DA1449" w:rsidP="00DA1449">
      <w:pPr>
        <w:pStyle w:val="aa"/>
        <w:numPr>
          <w:ilvl w:val="0"/>
          <w:numId w:val="12"/>
        </w:numPr>
        <w:spacing w:after="0" w:line="240" w:lineRule="auto"/>
        <w:ind w:left="142" w:hanging="284"/>
        <w:rPr>
          <w:rFonts w:ascii="Times New Roman" w:hAnsi="Times New Roman"/>
          <w:sz w:val="28"/>
          <w:szCs w:val="28"/>
        </w:rPr>
      </w:pPr>
      <w:r w:rsidRPr="001A217C">
        <w:rPr>
          <w:rFonts w:ascii="Times New Roman" w:hAnsi="Times New Roman"/>
          <w:sz w:val="28"/>
          <w:szCs w:val="28"/>
        </w:rPr>
        <w:t>1 этап областного конкурса «Голоса 21 века»;</w:t>
      </w:r>
    </w:p>
    <w:p w:rsidR="00DA1449" w:rsidRPr="001A217C" w:rsidRDefault="00DA1449" w:rsidP="00DA1449">
      <w:pPr>
        <w:pStyle w:val="aa"/>
        <w:numPr>
          <w:ilvl w:val="0"/>
          <w:numId w:val="12"/>
        </w:numPr>
        <w:spacing w:after="0" w:line="240" w:lineRule="auto"/>
        <w:ind w:left="142" w:hanging="284"/>
        <w:rPr>
          <w:rFonts w:ascii="Times New Roman" w:hAnsi="Times New Roman"/>
          <w:sz w:val="28"/>
          <w:szCs w:val="28"/>
        </w:rPr>
      </w:pPr>
      <w:r w:rsidRPr="001A217C">
        <w:rPr>
          <w:rFonts w:ascii="Times New Roman" w:hAnsi="Times New Roman"/>
          <w:sz w:val="28"/>
          <w:szCs w:val="28"/>
        </w:rPr>
        <w:t>областной марафон добрых дел;</w:t>
      </w:r>
    </w:p>
    <w:p w:rsidR="00DA1449" w:rsidRPr="001A217C" w:rsidRDefault="00DA1449" w:rsidP="00DA1449">
      <w:pPr>
        <w:pStyle w:val="aa"/>
        <w:numPr>
          <w:ilvl w:val="0"/>
          <w:numId w:val="12"/>
        </w:numPr>
        <w:spacing w:after="0" w:line="240" w:lineRule="auto"/>
        <w:ind w:left="142" w:hanging="284"/>
        <w:rPr>
          <w:rFonts w:ascii="Times New Roman" w:hAnsi="Times New Roman"/>
          <w:sz w:val="28"/>
          <w:szCs w:val="28"/>
        </w:rPr>
      </w:pPr>
      <w:r w:rsidRPr="001A217C">
        <w:rPr>
          <w:rFonts w:ascii="Times New Roman" w:hAnsi="Times New Roman"/>
          <w:sz w:val="28"/>
          <w:szCs w:val="28"/>
        </w:rPr>
        <w:t>областной конкурс научных проектов  «Актуальные проблемы современной психологии»;</w:t>
      </w:r>
    </w:p>
    <w:p w:rsidR="00DA1449" w:rsidRPr="001A217C" w:rsidRDefault="00DA1449" w:rsidP="00DA1449">
      <w:pPr>
        <w:pStyle w:val="aa"/>
        <w:numPr>
          <w:ilvl w:val="0"/>
          <w:numId w:val="12"/>
        </w:numPr>
        <w:spacing w:after="0" w:line="240" w:lineRule="auto"/>
        <w:ind w:left="142" w:hanging="284"/>
        <w:rPr>
          <w:rFonts w:ascii="Times New Roman" w:hAnsi="Times New Roman"/>
          <w:sz w:val="28"/>
          <w:szCs w:val="28"/>
        </w:rPr>
      </w:pPr>
      <w:r w:rsidRPr="001A217C">
        <w:rPr>
          <w:rFonts w:ascii="Times New Roman" w:hAnsi="Times New Roman"/>
          <w:sz w:val="28"/>
          <w:szCs w:val="28"/>
        </w:rPr>
        <w:t>региональный фестиваль современного эстрадного танца «Танцы на кр</w:t>
      </w:r>
      <w:r w:rsidRPr="001A217C">
        <w:rPr>
          <w:rFonts w:ascii="Times New Roman" w:hAnsi="Times New Roman"/>
          <w:sz w:val="28"/>
          <w:szCs w:val="28"/>
        </w:rPr>
        <w:t>ы</w:t>
      </w:r>
      <w:r w:rsidRPr="001A217C">
        <w:rPr>
          <w:rFonts w:ascii="Times New Roman" w:hAnsi="Times New Roman"/>
          <w:sz w:val="28"/>
          <w:szCs w:val="28"/>
        </w:rPr>
        <w:t>ше»;</w:t>
      </w:r>
    </w:p>
    <w:p w:rsidR="00DA1449" w:rsidRPr="001A217C" w:rsidRDefault="00DA1449" w:rsidP="00DA1449">
      <w:pPr>
        <w:pStyle w:val="aa"/>
        <w:numPr>
          <w:ilvl w:val="0"/>
          <w:numId w:val="12"/>
        </w:numPr>
        <w:spacing w:after="0" w:line="240" w:lineRule="auto"/>
        <w:ind w:left="142" w:hanging="284"/>
        <w:rPr>
          <w:rFonts w:ascii="Times New Roman" w:hAnsi="Times New Roman"/>
          <w:sz w:val="28"/>
          <w:szCs w:val="28"/>
        </w:rPr>
      </w:pPr>
      <w:r w:rsidRPr="001A217C">
        <w:rPr>
          <w:rFonts w:ascii="Times New Roman" w:hAnsi="Times New Roman"/>
          <w:sz w:val="28"/>
          <w:szCs w:val="28"/>
        </w:rPr>
        <w:t>межрегиональный танцевальный фестиваль в г. Рязань;</w:t>
      </w:r>
    </w:p>
    <w:p w:rsidR="00DA1449" w:rsidRPr="001A217C" w:rsidRDefault="00DA1449" w:rsidP="00DA1449">
      <w:pPr>
        <w:pStyle w:val="aa"/>
        <w:numPr>
          <w:ilvl w:val="0"/>
          <w:numId w:val="12"/>
        </w:numPr>
        <w:tabs>
          <w:tab w:val="num" w:pos="142"/>
        </w:tabs>
        <w:spacing w:before="100" w:beforeAutospacing="1" w:after="100" w:afterAutospacing="1"/>
        <w:ind w:left="142" w:hanging="284"/>
        <w:jc w:val="both"/>
        <w:rPr>
          <w:rFonts w:ascii="Times New Roman" w:hAnsi="Times New Roman"/>
          <w:sz w:val="28"/>
          <w:szCs w:val="28"/>
        </w:rPr>
      </w:pPr>
      <w:r w:rsidRPr="001A217C">
        <w:rPr>
          <w:rFonts w:ascii="Times New Roman" w:hAnsi="Times New Roman"/>
          <w:sz w:val="28"/>
          <w:szCs w:val="28"/>
        </w:rPr>
        <w:t>Всероссийский исследовательский конкурс «Зимний народный и прав</w:t>
      </w:r>
      <w:r w:rsidRPr="001A217C">
        <w:rPr>
          <w:rFonts w:ascii="Times New Roman" w:hAnsi="Times New Roman"/>
          <w:sz w:val="28"/>
          <w:szCs w:val="28"/>
        </w:rPr>
        <w:t>о</w:t>
      </w:r>
      <w:r w:rsidRPr="001A217C">
        <w:rPr>
          <w:rFonts w:ascii="Times New Roman" w:hAnsi="Times New Roman"/>
          <w:sz w:val="28"/>
          <w:szCs w:val="28"/>
        </w:rPr>
        <w:t>славный календарь»;</w:t>
      </w:r>
    </w:p>
    <w:p w:rsidR="00DA1449" w:rsidRPr="001A217C" w:rsidRDefault="00DA1449" w:rsidP="00DA1449">
      <w:pPr>
        <w:pStyle w:val="aa"/>
        <w:numPr>
          <w:ilvl w:val="0"/>
          <w:numId w:val="12"/>
        </w:numPr>
        <w:ind w:left="0" w:hanging="142"/>
        <w:rPr>
          <w:rFonts w:ascii="Times New Roman" w:hAnsi="Times New Roman"/>
          <w:sz w:val="28"/>
          <w:szCs w:val="28"/>
        </w:rPr>
      </w:pPr>
      <w:r w:rsidRPr="001A217C">
        <w:rPr>
          <w:rFonts w:ascii="Times New Roman" w:hAnsi="Times New Roman"/>
          <w:sz w:val="28"/>
          <w:szCs w:val="28"/>
        </w:rPr>
        <w:t xml:space="preserve"> VI Всероссийский конкурс детских исследовательских работ (проектов) «Мои первые открытия»;</w:t>
      </w:r>
    </w:p>
    <w:p w:rsidR="00DA1449" w:rsidRPr="001A217C" w:rsidRDefault="00DA1449" w:rsidP="00DA1449">
      <w:pPr>
        <w:pStyle w:val="aa"/>
        <w:numPr>
          <w:ilvl w:val="0"/>
          <w:numId w:val="12"/>
        </w:numPr>
        <w:ind w:left="0" w:hanging="142"/>
        <w:rPr>
          <w:rFonts w:ascii="Times New Roman" w:hAnsi="Times New Roman"/>
          <w:sz w:val="28"/>
          <w:szCs w:val="28"/>
        </w:rPr>
      </w:pPr>
      <w:r w:rsidRPr="001A217C">
        <w:rPr>
          <w:rFonts w:ascii="Times New Roman" w:hAnsi="Times New Roman"/>
          <w:sz w:val="28"/>
          <w:szCs w:val="28"/>
        </w:rPr>
        <w:t xml:space="preserve"> Всероссийский фестиваль авторской песни в г. Киров;</w:t>
      </w:r>
    </w:p>
    <w:p w:rsidR="00DA1449" w:rsidRPr="001A217C" w:rsidRDefault="00DA1449" w:rsidP="00DA1449">
      <w:pPr>
        <w:pStyle w:val="aa"/>
        <w:numPr>
          <w:ilvl w:val="0"/>
          <w:numId w:val="12"/>
        </w:numPr>
        <w:ind w:left="142" w:hanging="284"/>
        <w:rPr>
          <w:rFonts w:ascii="Times New Roman" w:hAnsi="Times New Roman"/>
          <w:sz w:val="28"/>
          <w:szCs w:val="28"/>
        </w:rPr>
      </w:pPr>
      <w:r w:rsidRPr="001A217C">
        <w:rPr>
          <w:rFonts w:ascii="Times New Roman" w:hAnsi="Times New Roman"/>
          <w:sz w:val="28"/>
          <w:szCs w:val="28"/>
        </w:rPr>
        <w:t>Всероссийский чемпионат брейк-данса «Мал да удал 2013», г. Москва;</w:t>
      </w:r>
    </w:p>
    <w:p w:rsidR="00DA1449" w:rsidRPr="001A217C" w:rsidRDefault="00DA1449" w:rsidP="00DA1449">
      <w:pPr>
        <w:pStyle w:val="aa"/>
        <w:numPr>
          <w:ilvl w:val="0"/>
          <w:numId w:val="1"/>
        </w:numPr>
        <w:tabs>
          <w:tab w:val="clear" w:pos="360"/>
          <w:tab w:val="num" w:pos="0"/>
          <w:tab w:val="left" w:pos="426"/>
        </w:tabs>
        <w:spacing w:after="0"/>
        <w:ind w:left="-142" w:firstLine="0"/>
        <w:jc w:val="both"/>
        <w:rPr>
          <w:rFonts w:ascii="Times New Roman" w:hAnsi="Times New Roman"/>
          <w:sz w:val="28"/>
          <w:szCs w:val="28"/>
        </w:rPr>
      </w:pPr>
      <w:r w:rsidRPr="001A217C">
        <w:rPr>
          <w:rFonts w:ascii="Times New Roman" w:hAnsi="Times New Roman"/>
          <w:sz w:val="28"/>
          <w:szCs w:val="28"/>
        </w:rPr>
        <w:t xml:space="preserve"> Всероссийские Дни защиты от экологической опасности;</w:t>
      </w:r>
    </w:p>
    <w:p w:rsidR="00DA1449" w:rsidRPr="001A217C" w:rsidRDefault="00DA1449" w:rsidP="00DA1449">
      <w:pPr>
        <w:pStyle w:val="aa"/>
        <w:numPr>
          <w:ilvl w:val="0"/>
          <w:numId w:val="1"/>
        </w:numPr>
        <w:tabs>
          <w:tab w:val="clear" w:pos="360"/>
          <w:tab w:val="num" w:pos="0"/>
          <w:tab w:val="left" w:pos="426"/>
        </w:tabs>
        <w:spacing w:after="0"/>
        <w:ind w:left="-142" w:firstLine="0"/>
        <w:jc w:val="both"/>
        <w:rPr>
          <w:rFonts w:ascii="Times New Roman" w:hAnsi="Times New Roman"/>
          <w:sz w:val="28"/>
          <w:szCs w:val="28"/>
        </w:rPr>
      </w:pPr>
      <w:r w:rsidRPr="001A217C">
        <w:rPr>
          <w:rFonts w:ascii="Times New Roman" w:hAnsi="Times New Roman"/>
          <w:sz w:val="28"/>
          <w:szCs w:val="28"/>
        </w:rPr>
        <w:t xml:space="preserve"> Всероссийский конкурс «Моя малая родина: культура и традиции»;</w:t>
      </w:r>
    </w:p>
    <w:p w:rsidR="00DA1449" w:rsidRPr="001A217C" w:rsidRDefault="00DA1449" w:rsidP="00DA1449">
      <w:pPr>
        <w:pStyle w:val="aa"/>
        <w:numPr>
          <w:ilvl w:val="0"/>
          <w:numId w:val="1"/>
        </w:numPr>
        <w:tabs>
          <w:tab w:val="clear" w:pos="360"/>
          <w:tab w:val="num" w:pos="0"/>
          <w:tab w:val="left" w:pos="426"/>
        </w:tabs>
        <w:spacing w:after="0"/>
        <w:ind w:left="-142" w:firstLine="0"/>
        <w:jc w:val="both"/>
        <w:rPr>
          <w:rFonts w:ascii="Times New Roman" w:hAnsi="Times New Roman"/>
          <w:sz w:val="28"/>
          <w:szCs w:val="28"/>
        </w:rPr>
      </w:pPr>
      <w:r w:rsidRPr="001A217C">
        <w:rPr>
          <w:rFonts w:ascii="Times New Roman" w:hAnsi="Times New Roman"/>
          <w:sz w:val="28"/>
          <w:szCs w:val="28"/>
        </w:rPr>
        <w:t xml:space="preserve"> Всероссийский конкурс творческих работ «Сказки – чудо!».</w:t>
      </w:r>
    </w:p>
    <w:p w:rsidR="00DA1449" w:rsidRPr="001A217C" w:rsidRDefault="00DA1449" w:rsidP="00DA1449">
      <w:pPr>
        <w:tabs>
          <w:tab w:val="left" w:pos="42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A217C">
        <w:rPr>
          <w:rFonts w:ascii="Times New Roman" w:hAnsi="Times New Roman"/>
          <w:b/>
          <w:sz w:val="28"/>
          <w:szCs w:val="28"/>
        </w:rPr>
        <w:t>Количественная характеристика достижений</w:t>
      </w:r>
    </w:p>
    <w:p w:rsidR="00DA1449" w:rsidRDefault="00DA1449" w:rsidP="00DA1449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A217C">
        <w:rPr>
          <w:rFonts w:ascii="Times New Roman" w:hAnsi="Times New Roman"/>
          <w:b/>
          <w:sz w:val="28"/>
          <w:szCs w:val="28"/>
        </w:rPr>
        <w:t>учащихся по годам обучения</w:t>
      </w:r>
    </w:p>
    <w:tbl>
      <w:tblPr>
        <w:tblpPr w:leftFromText="180" w:rightFromText="180" w:vertAnchor="text" w:horzAnchor="margin" w:tblpY="148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13"/>
        <w:gridCol w:w="1516"/>
        <w:gridCol w:w="1417"/>
        <w:gridCol w:w="1418"/>
      </w:tblGrid>
      <w:tr w:rsidR="00DA1449" w:rsidRPr="001A217C" w:rsidTr="00DC6C5E">
        <w:tc>
          <w:tcPr>
            <w:tcW w:w="5113" w:type="dxa"/>
            <w:shd w:val="clear" w:color="auto" w:fill="EAF1DD"/>
          </w:tcPr>
          <w:p w:rsidR="00DA1449" w:rsidRPr="001A217C" w:rsidRDefault="00DA1449" w:rsidP="00DC6C5E">
            <w:pPr>
              <w:tabs>
                <w:tab w:val="left" w:pos="336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217C">
              <w:rPr>
                <w:rFonts w:ascii="Times New Roman" w:hAnsi="Times New Roman"/>
                <w:b/>
                <w:sz w:val="28"/>
                <w:szCs w:val="28"/>
              </w:rPr>
              <w:t>Статус конкурса</w:t>
            </w:r>
          </w:p>
        </w:tc>
        <w:tc>
          <w:tcPr>
            <w:tcW w:w="1516" w:type="dxa"/>
            <w:shd w:val="clear" w:color="auto" w:fill="FFE1FF"/>
          </w:tcPr>
          <w:p w:rsidR="00DA1449" w:rsidRPr="001A217C" w:rsidRDefault="00DA1449" w:rsidP="00DC6C5E">
            <w:pPr>
              <w:tabs>
                <w:tab w:val="left" w:pos="336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217C">
              <w:rPr>
                <w:rFonts w:ascii="Times New Roman" w:hAnsi="Times New Roman"/>
                <w:b/>
                <w:sz w:val="28"/>
                <w:szCs w:val="28"/>
              </w:rPr>
              <w:t>2011 год</w:t>
            </w:r>
          </w:p>
        </w:tc>
        <w:tc>
          <w:tcPr>
            <w:tcW w:w="1417" w:type="dxa"/>
            <w:shd w:val="clear" w:color="auto" w:fill="CCFFFF"/>
          </w:tcPr>
          <w:p w:rsidR="00DA1449" w:rsidRPr="001A217C" w:rsidRDefault="00DA1449" w:rsidP="00DC6C5E">
            <w:pPr>
              <w:tabs>
                <w:tab w:val="left" w:pos="336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217C">
              <w:rPr>
                <w:rFonts w:ascii="Times New Roman" w:hAnsi="Times New Roman"/>
                <w:b/>
                <w:sz w:val="28"/>
                <w:szCs w:val="28"/>
              </w:rPr>
              <w:t>2012  год</w:t>
            </w:r>
          </w:p>
        </w:tc>
        <w:tc>
          <w:tcPr>
            <w:tcW w:w="1418" w:type="dxa"/>
            <w:shd w:val="clear" w:color="auto" w:fill="F6D3D4" w:themeFill="text2" w:themeFillTint="33"/>
          </w:tcPr>
          <w:p w:rsidR="00DA1449" w:rsidRPr="001A217C" w:rsidRDefault="00DA1449" w:rsidP="00DC6C5E">
            <w:pPr>
              <w:tabs>
                <w:tab w:val="left" w:pos="336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217C">
              <w:rPr>
                <w:rFonts w:ascii="Times New Roman" w:hAnsi="Times New Roman"/>
                <w:b/>
                <w:sz w:val="28"/>
                <w:szCs w:val="28"/>
              </w:rPr>
              <w:t>2013 год</w:t>
            </w:r>
          </w:p>
        </w:tc>
      </w:tr>
      <w:tr w:rsidR="00DA1449" w:rsidRPr="001A217C" w:rsidTr="00DC6C5E">
        <w:trPr>
          <w:trHeight w:val="227"/>
        </w:trPr>
        <w:tc>
          <w:tcPr>
            <w:tcW w:w="5113" w:type="dxa"/>
            <w:shd w:val="clear" w:color="auto" w:fill="EAF1DD"/>
          </w:tcPr>
          <w:p w:rsidR="00DA1449" w:rsidRPr="001A217C" w:rsidRDefault="00DA1449" w:rsidP="00DC6C5E">
            <w:pPr>
              <w:tabs>
                <w:tab w:val="left" w:pos="336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217C">
              <w:rPr>
                <w:rFonts w:ascii="Times New Roman" w:hAnsi="Times New Roman"/>
                <w:b/>
                <w:sz w:val="28"/>
                <w:szCs w:val="28"/>
              </w:rPr>
              <w:t>Городские</w:t>
            </w:r>
          </w:p>
        </w:tc>
        <w:tc>
          <w:tcPr>
            <w:tcW w:w="1516" w:type="dxa"/>
            <w:shd w:val="clear" w:color="auto" w:fill="FFE1FF"/>
          </w:tcPr>
          <w:p w:rsidR="00DA1449" w:rsidRPr="001A217C" w:rsidRDefault="00DA1449" w:rsidP="00DC6C5E">
            <w:pPr>
              <w:tabs>
                <w:tab w:val="left" w:pos="336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217C">
              <w:rPr>
                <w:rFonts w:ascii="Times New Roman" w:hAnsi="Times New Roman"/>
                <w:b/>
                <w:sz w:val="28"/>
                <w:szCs w:val="28"/>
              </w:rPr>
              <w:t>43</w:t>
            </w:r>
          </w:p>
        </w:tc>
        <w:tc>
          <w:tcPr>
            <w:tcW w:w="1417" w:type="dxa"/>
            <w:shd w:val="clear" w:color="auto" w:fill="CCFFFF"/>
          </w:tcPr>
          <w:p w:rsidR="00DA1449" w:rsidRPr="001A217C" w:rsidRDefault="00DA1449" w:rsidP="00DC6C5E">
            <w:pPr>
              <w:tabs>
                <w:tab w:val="left" w:pos="336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217C">
              <w:rPr>
                <w:rFonts w:ascii="Times New Roman" w:hAnsi="Times New Roman"/>
                <w:b/>
                <w:sz w:val="28"/>
                <w:szCs w:val="28"/>
              </w:rPr>
              <w:t>45</w:t>
            </w:r>
          </w:p>
        </w:tc>
        <w:tc>
          <w:tcPr>
            <w:tcW w:w="1418" w:type="dxa"/>
            <w:shd w:val="clear" w:color="auto" w:fill="F6D3D4" w:themeFill="text2" w:themeFillTint="33"/>
          </w:tcPr>
          <w:p w:rsidR="00DA1449" w:rsidRPr="001A217C" w:rsidRDefault="00DA1449" w:rsidP="00DC6C5E">
            <w:pPr>
              <w:tabs>
                <w:tab w:val="left" w:pos="336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217C"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</w:tr>
      <w:tr w:rsidR="00DA1449" w:rsidRPr="001A217C" w:rsidTr="00DC6C5E">
        <w:trPr>
          <w:trHeight w:val="289"/>
        </w:trPr>
        <w:tc>
          <w:tcPr>
            <w:tcW w:w="5113" w:type="dxa"/>
            <w:shd w:val="clear" w:color="auto" w:fill="EAF1DD"/>
          </w:tcPr>
          <w:p w:rsidR="00DA1449" w:rsidRPr="001A217C" w:rsidRDefault="00DA1449" w:rsidP="00DC6C5E">
            <w:pPr>
              <w:tabs>
                <w:tab w:val="left" w:pos="336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217C">
              <w:rPr>
                <w:rFonts w:ascii="Times New Roman" w:hAnsi="Times New Roman"/>
                <w:b/>
                <w:sz w:val="28"/>
                <w:szCs w:val="28"/>
              </w:rPr>
              <w:t>Областные и межрегиональные</w:t>
            </w:r>
          </w:p>
        </w:tc>
        <w:tc>
          <w:tcPr>
            <w:tcW w:w="1516" w:type="dxa"/>
            <w:shd w:val="clear" w:color="auto" w:fill="FFE1FF"/>
          </w:tcPr>
          <w:p w:rsidR="00DA1449" w:rsidRPr="001A217C" w:rsidRDefault="00DA1449" w:rsidP="00DC6C5E">
            <w:pPr>
              <w:tabs>
                <w:tab w:val="left" w:pos="336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217C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1417" w:type="dxa"/>
            <w:shd w:val="clear" w:color="auto" w:fill="CCFFFF"/>
          </w:tcPr>
          <w:p w:rsidR="00DA1449" w:rsidRPr="001A217C" w:rsidRDefault="00DA1449" w:rsidP="00DC6C5E">
            <w:pPr>
              <w:tabs>
                <w:tab w:val="left" w:pos="336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217C"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1418" w:type="dxa"/>
            <w:shd w:val="clear" w:color="auto" w:fill="F6D3D4" w:themeFill="text2" w:themeFillTint="33"/>
          </w:tcPr>
          <w:p w:rsidR="00DA1449" w:rsidRPr="001A217C" w:rsidRDefault="00DA1449" w:rsidP="00DC6C5E">
            <w:pPr>
              <w:tabs>
                <w:tab w:val="left" w:pos="336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217C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</w:tr>
      <w:tr w:rsidR="00DA1449" w:rsidRPr="001A217C" w:rsidTr="00DC6C5E">
        <w:trPr>
          <w:trHeight w:val="195"/>
        </w:trPr>
        <w:tc>
          <w:tcPr>
            <w:tcW w:w="5113" w:type="dxa"/>
            <w:shd w:val="clear" w:color="auto" w:fill="EAF1DD"/>
          </w:tcPr>
          <w:p w:rsidR="00DA1449" w:rsidRPr="001A217C" w:rsidRDefault="00DA1449" w:rsidP="00DC6C5E">
            <w:pPr>
              <w:tabs>
                <w:tab w:val="left" w:pos="336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217C">
              <w:rPr>
                <w:rFonts w:ascii="Times New Roman" w:hAnsi="Times New Roman"/>
                <w:b/>
                <w:sz w:val="28"/>
                <w:szCs w:val="28"/>
              </w:rPr>
              <w:t>Всероссийские</w:t>
            </w:r>
          </w:p>
        </w:tc>
        <w:tc>
          <w:tcPr>
            <w:tcW w:w="1516" w:type="dxa"/>
            <w:shd w:val="clear" w:color="auto" w:fill="FFE1FF"/>
          </w:tcPr>
          <w:p w:rsidR="00DA1449" w:rsidRPr="001A217C" w:rsidRDefault="00DA1449" w:rsidP="00DC6C5E">
            <w:pPr>
              <w:tabs>
                <w:tab w:val="left" w:pos="336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217C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417" w:type="dxa"/>
            <w:shd w:val="clear" w:color="auto" w:fill="CCFFFF"/>
          </w:tcPr>
          <w:p w:rsidR="00DA1449" w:rsidRPr="001A217C" w:rsidRDefault="00DA1449" w:rsidP="00DC6C5E">
            <w:pPr>
              <w:tabs>
                <w:tab w:val="left" w:pos="336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217C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418" w:type="dxa"/>
            <w:shd w:val="clear" w:color="auto" w:fill="F6D3D4" w:themeFill="text2" w:themeFillTint="33"/>
          </w:tcPr>
          <w:p w:rsidR="00DA1449" w:rsidRPr="001A217C" w:rsidRDefault="00DA1449" w:rsidP="00DC6C5E">
            <w:pPr>
              <w:tabs>
                <w:tab w:val="left" w:pos="336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217C"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</w:tr>
      <w:tr w:rsidR="00DA1449" w:rsidRPr="001A217C" w:rsidTr="00DC6C5E">
        <w:tc>
          <w:tcPr>
            <w:tcW w:w="5113" w:type="dxa"/>
            <w:shd w:val="clear" w:color="auto" w:fill="EAF1DD"/>
          </w:tcPr>
          <w:p w:rsidR="00DA1449" w:rsidRPr="001A217C" w:rsidRDefault="00DA1449" w:rsidP="00DC6C5E">
            <w:pPr>
              <w:tabs>
                <w:tab w:val="left" w:pos="336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217C">
              <w:rPr>
                <w:rFonts w:ascii="Times New Roman" w:hAnsi="Times New Roman"/>
                <w:b/>
                <w:sz w:val="28"/>
                <w:szCs w:val="28"/>
              </w:rPr>
              <w:t>Международные</w:t>
            </w:r>
          </w:p>
        </w:tc>
        <w:tc>
          <w:tcPr>
            <w:tcW w:w="1516" w:type="dxa"/>
            <w:shd w:val="clear" w:color="auto" w:fill="FFE1FF"/>
          </w:tcPr>
          <w:p w:rsidR="00DA1449" w:rsidRPr="001A217C" w:rsidRDefault="00DA1449" w:rsidP="00DC6C5E">
            <w:pPr>
              <w:tabs>
                <w:tab w:val="left" w:pos="336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217C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CCFFFF"/>
          </w:tcPr>
          <w:p w:rsidR="00DA1449" w:rsidRPr="001A217C" w:rsidRDefault="00DA1449" w:rsidP="00DC6C5E">
            <w:pPr>
              <w:tabs>
                <w:tab w:val="left" w:pos="336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217C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F6D3D4" w:themeFill="text2" w:themeFillTint="33"/>
          </w:tcPr>
          <w:p w:rsidR="00DA1449" w:rsidRPr="001A217C" w:rsidRDefault="00DA1449" w:rsidP="00DC6C5E">
            <w:pPr>
              <w:tabs>
                <w:tab w:val="left" w:pos="336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217C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DA1449" w:rsidRPr="001A217C" w:rsidTr="00DC6C5E">
        <w:tc>
          <w:tcPr>
            <w:tcW w:w="5113" w:type="dxa"/>
            <w:shd w:val="clear" w:color="auto" w:fill="EAF1DD"/>
          </w:tcPr>
          <w:p w:rsidR="00DA1449" w:rsidRPr="001A217C" w:rsidRDefault="00DA1449" w:rsidP="00DC6C5E">
            <w:pPr>
              <w:tabs>
                <w:tab w:val="left" w:pos="336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217C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16" w:type="dxa"/>
            <w:shd w:val="clear" w:color="auto" w:fill="FFE1FF"/>
          </w:tcPr>
          <w:p w:rsidR="00DA1449" w:rsidRPr="001A217C" w:rsidRDefault="00DA1449" w:rsidP="00DC6C5E">
            <w:pPr>
              <w:tabs>
                <w:tab w:val="left" w:pos="336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217C">
              <w:rPr>
                <w:rFonts w:ascii="Times New Roman" w:hAnsi="Times New Roman"/>
                <w:b/>
                <w:sz w:val="28"/>
                <w:szCs w:val="28"/>
              </w:rPr>
              <w:t>78</w:t>
            </w:r>
          </w:p>
        </w:tc>
        <w:tc>
          <w:tcPr>
            <w:tcW w:w="1417" w:type="dxa"/>
            <w:shd w:val="clear" w:color="auto" w:fill="CCFFFF"/>
          </w:tcPr>
          <w:p w:rsidR="00DA1449" w:rsidRPr="001A217C" w:rsidRDefault="00DA1449" w:rsidP="00DC6C5E">
            <w:pPr>
              <w:tabs>
                <w:tab w:val="left" w:pos="336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217C">
              <w:rPr>
                <w:rFonts w:ascii="Times New Roman" w:hAnsi="Times New Roman"/>
                <w:b/>
                <w:sz w:val="28"/>
                <w:szCs w:val="28"/>
              </w:rPr>
              <w:t>85</w:t>
            </w:r>
          </w:p>
        </w:tc>
        <w:tc>
          <w:tcPr>
            <w:tcW w:w="1418" w:type="dxa"/>
            <w:shd w:val="clear" w:color="auto" w:fill="F6D3D4" w:themeFill="text2" w:themeFillTint="33"/>
          </w:tcPr>
          <w:p w:rsidR="00DA1449" w:rsidRPr="001A217C" w:rsidRDefault="00DA1449" w:rsidP="00DC6C5E">
            <w:pPr>
              <w:tabs>
                <w:tab w:val="left" w:pos="336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217C">
              <w:rPr>
                <w:rFonts w:ascii="Times New Roman" w:hAnsi="Times New Roman"/>
                <w:b/>
                <w:sz w:val="28"/>
                <w:szCs w:val="28"/>
              </w:rPr>
              <w:t>79</w:t>
            </w:r>
          </w:p>
        </w:tc>
      </w:tr>
    </w:tbl>
    <w:p w:rsidR="00DA1449" w:rsidRPr="001A217C" w:rsidRDefault="00DA1449" w:rsidP="00DA1449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A217C">
        <w:rPr>
          <w:rFonts w:ascii="Times New Roman" w:hAnsi="Times New Roman"/>
          <w:sz w:val="28"/>
          <w:szCs w:val="28"/>
        </w:rPr>
        <w:t>Анализ результативности участия в конкурсах показывает, что по сравнению с прошлым годом</w:t>
      </w:r>
      <w:r>
        <w:rPr>
          <w:rFonts w:ascii="Times New Roman" w:hAnsi="Times New Roman"/>
          <w:sz w:val="28"/>
          <w:szCs w:val="28"/>
        </w:rPr>
        <w:t>,</w:t>
      </w:r>
      <w:r w:rsidRPr="001A217C">
        <w:rPr>
          <w:rFonts w:ascii="Times New Roman" w:hAnsi="Times New Roman"/>
          <w:sz w:val="28"/>
          <w:szCs w:val="28"/>
        </w:rPr>
        <w:t xml:space="preserve"> количество учащихся, принявших участие в конкурсах различного уровня, увеличилось. Уменьшилось число призовых мест в г</w:t>
      </w:r>
      <w:r w:rsidRPr="001A217C">
        <w:rPr>
          <w:rFonts w:ascii="Times New Roman" w:hAnsi="Times New Roman"/>
          <w:sz w:val="28"/>
          <w:szCs w:val="28"/>
        </w:rPr>
        <w:t>о</w:t>
      </w:r>
      <w:r w:rsidRPr="001A217C">
        <w:rPr>
          <w:rFonts w:ascii="Times New Roman" w:hAnsi="Times New Roman"/>
          <w:sz w:val="28"/>
          <w:szCs w:val="28"/>
        </w:rPr>
        <w:t>родских, областных конкурсах. В 2013 году педагоги и учащиеся успешно участвовали в</w:t>
      </w:r>
      <w:r w:rsidR="005826E6">
        <w:rPr>
          <w:rFonts w:ascii="Times New Roman" w:hAnsi="Times New Roman"/>
          <w:sz w:val="28"/>
          <w:szCs w:val="28"/>
        </w:rPr>
        <w:t xml:space="preserve"> </w:t>
      </w:r>
      <w:r w:rsidRPr="001A217C">
        <w:rPr>
          <w:rFonts w:ascii="Times New Roman" w:hAnsi="Times New Roman"/>
          <w:sz w:val="28"/>
          <w:szCs w:val="28"/>
        </w:rPr>
        <w:t>межрегиональных, Всероссийских и Международных уровнях, повышая тем самым не только результативность качества обучения по дополнительным общеразвивающим программам, но и распространяя наилу</w:t>
      </w:r>
      <w:r w:rsidRPr="001A217C">
        <w:rPr>
          <w:rFonts w:ascii="Times New Roman" w:hAnsi="Times New Roman"/>
          <w:sz w:val="28"/>
          <w:szCs w:val="28"/>
        </w:rPr>
        <w:t>ч</w:t>
      </w:r>
      <w:r w:rsidRPr="001A217C">
        <w:rPr>
          <w:rFonts w:ascii="Times New Roman" w:hAnsi="Times New Roman"/>
          <w:sz w:val="28"/>
          <w:szCs w:val="28"/>
        </w:rPr>
        <w:t>шие достижения учащихся ЦРТДиЮ «Левобережный» г. Липецка внутри страны и за рубежом.</w:t>
      </w:r>
    </w:p>
    <w:p w:rsidR="00DA1449" w:rsidRPr="001A217C" w:rsidRDefault="00DA1449" w:rsidP="00DA1449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A217C">
        <w:rPr>
          <w:noProof/>
        </w:rPr>
        <w:lastRenderedPageBreak/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552450</wp:posOffset>
            </wp:positionV>
            <wp:extent cx="5886450" cy="3143250"/>
            <wp:effectExtent l="0" t="0" r="0" b="0"/>
            <wp:wrapSquare wrapText="bothSides"/>
            <wp:docPr id="67" name="Диаграмма 6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anchor>
        </w:drawing>
      </w:r>
      <w:r w:rsidRPr="001A217C">
        <w:rPr>
          <w:rFonts w:ascii="Times New Roman" w:hAnsi="Times New Roman"/>
          <w:sz w:val="28"/>
          <w:szCs w:val="28"/>
        </w:rPr>
        <w:t xml:space="preserve">           В целом, итоговое число призовых мест 2013 года превысил значение показателя качества муниципального задания на 24 %.</w:t>
      </w:r>
    </w:p>
    <w:p w:rsidR="00DA1449" w:rsidRPr="001A217C" w:rsidRDefault="00DA1449" w:rsidP="00DA1449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A217C">
        <w:rPr>
          <w:rFonts w:ascii="Times New Roman" w:hAnsi="Times New Roman"/>
          <w:sz w:val="28"/>
          <w:szCs w:val="28"/>
        </w:rPr>
        <w:t>По итогам участия в конкурсах различного уровня высокие результаты пок</w:t>
      </w:r>
      <w:r w:rsidRPr="001A217C">
        <w:rPr>
          <w:rFonts w:ascii="Times New Roman" w:hAnsi="Times New Roman"/>
          <w:sz w:val="28"/>
          <w:szCs w:val="28"/>
        </w:rPr>
        <w:t>а</w:t>
      </w:r>
      <w:r w:rsidRPr="001A217C">
        <w:rPr>
          <w:rFonts w:ascii="Times New Roman" w:hAnsi="Times New Roman"/>
          <w:sz w:val="28"/>
          <w:szCs w:val="28"/>
        </w:rPr>
        <w:t>зали учащиеся Образцового молодёжного театра «АРТ», Образцовой масте</w:t>
      </w:r>
      <w:r w:rsidRPr="001A217C">
        <w:rPr>
          <w:rFonts w:ascii="Times New Roman" w:hAnsi="Times New Roman"/>
          <w:sz w:val="28"/>
          <w:szCs w:val="28"/>
        </w:rPr>
        <w:t>р</w:t>
      </w:r>
      <w:r w:rsidRPr="001A217C">
        <w:rPr>
          <w:rFonts w:ascii="Times New Roman" w:hAnsi="Times New Roman"/>
          <w:sz w:val="28"/>
          <w:szCs w:val="28"/>
        </w:rPr>
        <w:t>ской «Сувенир»,  изостудии «Вдохновение», мастерской «Бумажная фант</w:t>
      </w:r>
      <w:r w:rsidRPr="001A217C">
        <w:rPr>
          <w:rFonts w:ascii="Times New Roman" w:hAnsi="Times New Roman"/>
          <w:sz w:val="28"/>
          <w:szCs w:val="28"/>
        </w:rPr>
        <w:t>а</w:t>
      </w:r>
      <w:r w:rsidRPr="001A217C">
        <w:rPr>
          <w:rFonts w:ascii="Times New Roman" w:hAnsi="Times New Roman"/>
          <w:sz w:val="28"/>
          <w:szCs w:val="28"/>
        </w:rPr>
        <w:t>зия», студии брейк-данса,  объединения «Юный Архимед»,студии танцев «Колибри», студии восточных танцев «Лодос», ВИА «Джин», объединений: «Шестиструнка», «Весёлый карандаш», «Музыкальные ступеньки».</w:t>
      </w:r>
    </w:p>
    <w:p w:rsidR="00DA1449" w:rsidRPr="001A217C" w:rsidRDefault="00DA1449" w:rsidP="00DA1449">
      <w:pPr>
        <w:tabs>
          <w:tab w:val="left" w:pos="336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217C">
        <w:rPr>
          <w:rFonts w:ascii="Times New Roman" w:hAnsi="Times New Roman"/>
          <w:sz w:val="28"/>
          <w:szCs w:val="28"/>
        </w:rPr>
        <w:t>Наряду с учащимися, педагоги Центра активно представляют свои р</w:t>
      </w:r>
      <w:r w:rsidRPr="001A217C">
        <w:rPr>
          <w:rFonts w:ascii="Times New Roman" w:hAnsi="Times New Roman"/>
          <w:sz w:val="28"/>
          <w:szCs w:val="28"/>
        </w:rPr>
        <w:t>а</w:t>
      </w:r>
      <w:r w:rsidRPr="001A217C">
        <w:rPr>
          <w:rFonts w:ascii="Times New Roman" w:hAnsi="Times New Roman"/>
          <w:sz w:val="28"/>
          <w:szCs w:val="28"/>
        </w:rPr>
        <w:t>боты на конкурсах и выставках.</w:t>
      </w:r>
    </w:p>
    <w:p w:rsidR="00DA1449" w:rsidRPr="001A217C" w:rsidRDefault="00DA1449" w:rsidP="00DA1449">
      <w:pPr>
        <w:tabs>
          <w:tab w:val="left" w:pos="3365"/>
        </w:tabs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1A217C">
        <w:rPr>
          <w:rFonts w:ascii="Times New Roman" w:hAnsi="Times New Roman"/>
          <w:b/>
          <w:sz w:val="32"/>
          <w:szCs w:val="32"/>
        </w:rPr>
        <w:t xml:space="preserve"> В</w:t>
      </w:r>
      <w:r w:rsidRPr="001A217C">
        <w:rPr>
          <w:rFonts w:ascii="Times New Roman" w:hAnsi="Times New Roman"/>
          <w:b/>
          <w:sz w:val="28"/>
          <w:szCs w:val="28"/>
        </w:rPr>
        <w:t xml:space="preserve"> 2013 учебном году педагоги ЦРТДиЮ «Левобережный» приняли участие и стали победителями в следующих профессиональных конку</w:t>
      </w:r>
      <w:r w:rsidRPr="001A217C">
        <w:rPr>
          <w:rFonts w:ascii="Times New Roman" w:hAnsi="Times New Roman"/>
          <w:b/>
          <w:sz w:val="28"/>
          <w:szCs w:val="28"/>
        </w:rPr>
        <w:t>р</w:t>
      </w:r>
      <w:r w:rsidRPr="001A217C">
        <w:rPr>
          <w:rFonts w:ascii="Times New Roman" w:hAnsi="Times New Roman"/>
          <w:b/>
          <w:sz w:val="28"/>
          <w:szCs w:val="28"/>
        </w:rPr>
        <w:t>сах:</w:t>
      </w:r>
    </w:p>
    <w:tbl>
      <w:tblPr>
        <w:tblStyle w:val="ad"/>
        <w:tblW w:w="9464" w:type="dxa"/>
        <w:tblLayout w:type="fixed"/>
        <w:tblLook w:val="04A0"/>
      </w:tblPr>
      <w:tblGrid>
        <w:gridCol w:w="594"/>
        <w:gridCol w:w="7452"/>
        <w:gridCol w:w="1418"/>
      </w:tblGrid>
      <w:tr w:rsidR="00DA1449" w:rsidRPr="001A217C" w:rsidTr="00DC6C5E">
        <w:tc>
          <w:tcPr>
            <w:tcW w:w="594" w:type="dxa"/>
          </w:tcPr>
          <w:p w:rsidR="00DA1449" w:rsidRPr="001A217C" w:rsidRDefault="00DA1449" w:rsidP="00DC6C5E">
            <w:pPr>
              <w:pStyle w:val="aa"/>
              <w:widowControl w:val="0"/>
              <w:ind w:left="0" w:right="-18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217C">
              <w:rPr>
                <w:rFonts w:ascii="Times New Roman" w:hAnsi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7452" w:type="dxa"/>
          </w:tcPr>
          <w:p w:rsidR="00DA1449" w:rsidRPr="001A217C" w:rsidRDefault="00DA1449" w:rsidP="00DC6C5E">
            <w:pPr>
              <w:pStyle w:val="aa"/>
              <w:widowControl w:val="0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217C">
              <w:rPr>
                <w:rFonts w:ascii="Times New Roman" w:hAnsi="Times New Roman"/>
                <w:b/>
                <w:sz w:val="28"/>
                <w:szCs w:val="28"/>
              </w:rPr>
              <w:t>Статус и наименование конкурса</w:t>
            </w:r>
          </w:p>
        </w:tc>
        <w:tc>
          <w:tcPr>
            <w:tcW w:w="1418" w:type="dxa"/>
          </w:tcPr>
          <w:p w:rsidR="00DA1449" w:rsidRPr="001A217C" w:rsidRDefault="00DA1449" w:rsidP="00DC6C5E">
            <w:pPr>
              <w:pStyle w:val="aa"/>
              <w:widowControl w:val="0"/>
              <w:ind w:left="-108" w:right="-108" w:firstLine="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217C">
              <w:rPr>
                <w:rFonts w:ascii="Times New Roman" w:hAnsi="Times New Roman"/>
                <w:b/>
                <w:sz w:val="28"/>
                <w:szCs w:val="28"/>
              </w:rPr>
              <w:t>Призовое место</w:t>
            </w:r>
          </w:p>
        </w:tc>
      </w:tr>
      <w:tr w:rsidR="00DA1449" w:rsidRPr="001A217C" w:rsidTr="00DC6C5E">
        <w:tc>
          <w:tcPr>
            <w:tcW w:w="594" w:type="dxa"/>
          </w:tcPr>
          <w:p w:rsidR="00DA1449" w:rsidRPr="001A217C" w:rsidRDefault="00DA1449" w:rsidP="00DC6C5E">
            <w:pPr>
              <w:pStyle w:val="aa"/>
              <w:widowControl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452" w:type="dxa"/>
          </w:tcPr>
          <w:p w:rsidR="00DA1449" w:rsidRPr="001A217C" w:rsidRDefault="00DA1449" w:rsidP="00DC6C5E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Городской конкурс «Обр</w:t>
            </w:r>
            <w:r>
              <w:rPr>
                <w:rFonts w:ascii="Times New Roman" w:hAnsi="Times New Roman"/>
                <w:sz w:val="28"/>
                <w:szCs w:val="28"/>
              </w:rPr>
              <w:t>азовательное  учреждение года», номинация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 xml:space="preserve"> «Учреждение дополнительного образования г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о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да»</w:t>
            </w:r>
          </w:p>
        </w:tc>
        <w:tc>
          <w:tcPr>
            <w:tcW w:w="1418" w:type="dxa"/>
          </w:tcPr>
          <w:p w:rsidR="00DA1449" w:rsidRPr="001A217C" w:rsidRDefault="00DA1449" w:rsidP="00DC6C5E">
            <w:pPr>
              <w:pStyle w:val="aa"/>
              <w:widowControl w:val="0"/>
              <w:ind w:left="0" w:right="-108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A217C"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</w:tr>
      <w:tr w:rsidR="00DA1449" w:rsidRPr="001A217C" w:rsidTr="00DC6C5E">
        <w:tc>
          <w:tcPr>
            <w:tcW w:w="594" w:type="dxa"/>
          </w:tcPr>
          <w:p w:rsidR="00DA1449" w:rsidRPr="001A217C" w:rsidRDefault="00DA1449" w:rsidP="00DC6C5E">
            <w:pPr>
              <w:pStyle w:val="aa"/>
              <w:widowControl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452" w:type="dxa"/>
          </w:tcPr>
          <w:p w:rsidR="00DA1449" w:rsidRPr="001A217C" w:rsidRDefault="00DA1449" w:rsidP="00DC6C5E">
            <w:pPr>
              <w:pStyle w:val="aa"/>
              <w:widowControl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Открытый чемпионат г. Липецка по по</w:t>
            </w:r>
            <w:r w:rsidR="005826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bellydance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 xml:space="preserve"> номи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ция «Дебют. В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зрослые»</w:t>
            </w:r>
          </w:p>
        </w:tc>
        <w:tc>
          <w:tcPr>
            <w:tcW w:w="1418" w:type="dxa"/>
          </w:tcPr>
          <w:p w:rsidR="00DA1449" w:rsidRPr="00FB56DA" w:rsidRDefault="00DA1449" w:rsidP="00DC6C5E">
            <w:pPr>
              <w:pStyle w:val="aa"/>
              <w:widowControl w:val="0"/>
              <w:ind w:left="0" w:right="-108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B56DA"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</w:tr>
      <w:tr w:rsidR="00DA1449" w:rsidRPr="001A217C" w:rsidTr="00DC6C5E">
        <w:tc>
          <w:tcPr>
            <w:tcW w:w="594" w:type="dxa"/>
          </w:tcPr>
          <w:p w:rsidR="00DA1449" w:rsidRPr="001A217C" w:rsidRDefault="00DA1449" w:rsidP="00DC6C5E">
            <w:pPr>
              <w:pStyle w:val="aa"/>
              <w:widowControl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452" w:type="dxa"/>
          </w:tcPr>
          <w:p w:rsidR="00DA1449" w:rsidRPr="001A217C" w:rsidRDefault="00DA1449" w:rsidP="00DC6C5E">
            <w:pPr>
              <w:pStyle w:val="aa"/>
              <w:widowControl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Открытый чемпиона</w:t>
            </w:r>
            <w:r>
              <w:rPr>
                <w:rFonts w:ascii="Times New Roman" w:hAnsi="Times New Roman"/>
                <w:sz w:val="28"/>
                <w:szCs w:val="28"/>
              </w:rPr>
              <w:t>т г. Липецка по по</w:t>
            </w:r>
            <w:r w:rsidR="005826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bellydance,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 xml:space="preserve">  номи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ция «Начинающие. В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зрослые</w:t>
            </w:r>
            <w:r>
              <w:t>»</w:t>
            </w:r>
          </w:p>
        </w:tc>
        <w:tc>
          <w:tcPr>
            <w:tcW w:w="1418" w:type="dxa"/>
          </w:tcPr>
          <w:p w:rsidR="00DA1449" w:rsidRPr="001A217C" w:rsidRDefault="00DA1449" w:rsidP="00DC6C5E">
            <w:pPr>
              <w:pStyle w:val="aa"/>
              <w:widowControl w:val="0"/>
              <w:ind w:left="0" w:right="-108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A217C">
              <w:rPr>
                <w:rFonts w:ascii="Times New Roman" w:hAnsi="Times New Roman"/>
                <w:b/>
                <w:sz w:val="32"/>
                <w:szCs w:val="32"/>
              </w:rPr>
              <w:t>2</w:t>
            </w:r>
          </w:p>
        </w:tc>
      </w:tr>
      <w:tr w:rsidR="00DA1449" w:rsidRPr="001A217C" w:rsidTr="00DC6C5E">
        <w:tc>
          <w:tcPr>
            <w:tcW w:w="594" w:type="dxa"/>
          </w:tcPr>
          <w:p w:rsidR="00DA1449" w:rsidRPr="001A217C" w:rsidRDefault="00DA1449" w:rsidP="00DC6C5E">
            <w:pPr>
              <w:pStyle w:val="aa"/>
              <w:widowControl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452" w:type="dxa"/>
          </w:tcPr>
          <w:p w:rsidR="00DA1449" w:rsidRPr="001A217C" w:rsidRDefault="00DA1449" w:rsidP="00DC6C5E">
            <w:pPr>
              <w:pStyle w:val="aa"/>
              <w:widowControl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Городско</w:t>
            </w:r>
            <w:r>
              <w:rPr>
                <w:rFonts w:ascii="Times New Roman" w:hAnsi="Times New Roman"/>
                <w:sz w:val="28"/>
                <w:szCs w:val="28"/>
              </w:rPr>
              <w:t>й конкурс «Марьины хороводы», номинация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 xml:space="preserve"> «С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о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временные идеи в декоративно-прикладном искусстве»</w:t>
            </w:r>
          </w:p>
        </w:tc>
        <w:tc>
          <w:tcPr>
            <w:tcW w:w="1418" w:type="dxa"/>
          </w:tcPr>
          <w:p w:rsidR="00DA1449" w:rsidRPr="001A217C" w:rsidRDefault="00DA1449" w:rsidP="00DC6C5E">
            <w:pPr>
              <w:pStyle w:val="aa"/>
              <w:widowControl w:val="0"/>
              <w:ind w:left="0" w:right="-108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A217C">
              <w:rPr>
                <w:rFonts w:ascii="Times New Roman" w:hAnsi="Times New Roman"/>
                <w:b/>
                <w:sz w:val="32"/>
                <w:szCs w:val="32"/>
              </w:rPr>
              <w:t>2</w:t>
            </w:r>
          </w:p>
        </w:tc>
      </w:tr>
      <w:tr w:rsidR="00DA1449" w:rsidRPr="001A217C" w:rsidTr="00DC6C5E">
        <w:tc>
          <w:tcPr>
            <w:tcW w:w="594" w:type="dxa"/>
          </w:tcPr>
          <w:p w:rsidR="00DA1449" w:rsidRPr="001A217C" w:rsidRDefault="00DA1449" w:rsidP="00DC6C5E">
            <w:pPr>
              <w:pStyle w:val="aa"/>
              <w:widowControl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452" w:type="dxa"/>
          </w:tcPr>
          <w:p w:rsidR="00DA1449" w:rsidRPr="001A217C" w:rsidRDefault="00DA1449" w:rsidP="00DC6C5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Городской профессион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альный конкурс «Учитель года», </w:t>
            </w:r>
            <w:r w:rsidRPr="001A217C">
              <w:rPr>
                <w:rFonts w:ascii="Times New Roman" w:hAnsi="Times New Roman"/>
                <w:sz w:val="28"/>
                <w:szCs w:val="28"/>
              </w:rPr>
              <w:lastRenderedPageBreak/>
              <w:t>н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минация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 xml:space="preserve"> «Надежда»</w:t>
            </w:r>
          </w:p>
        </w:tc>
        <w:tc>
          <w:tcPr>
            <w:tcW w:w="1418" w:type="dxa"/>
          </w:tcPr>
          <w:p w:rsidR="00DA1449" w:rsidRPr="001A217C" w:rsidRDefault="00DA1449" w:rsidP="00DC6C5E">
            <w:pPr>
              <w:pStyle w:val="aa"/>
              <w:widowControl w:val="0"/>
              <w:ind w:left="0" w:right="-108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A217C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2</w:t>
            </w:r>
          </w:p>
        </w:tc>
      </w:tr>
      <w:tr w:rsidR="00DA1449" w:rsidRPr="001A217C" w:rsidTr="00DC6C5E">
        <w:tc>
          <w:tcPr>
            <w:tcW w:w="594" w:type="dxa"/>
          </w:tcPr>
          <w:p w:rsidR="00DA1449" w:rsidRPr="001A217C" w:rsidRDefault="00DA1449" w:rsidP="00DC6C5E">
            <w:pPr>
              <w:pStyle w:val="aa"/>
              <w:widowControl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7452" w:type="dxa"/>
          </w:tcPr>
          <w:p w:rsidR="00DA1449" w:rsidRPr="001A217C" w:rsidRDefault="00DA1449" w:rsidP="00DC6C5E">
            <w:pPr>
              <w:pStyle w:val="aa"/>
              <w:widowControl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Конкурс на предоставление муниципального социального гранта</w:t>
            </w:r>
          </w:p>
        </w:tc>
        <w:tc>
          <w:tcPr>
            <w:tcW w:w="1418" w:type="dxa"/>
          </w:tcPr>
          <w:p w:rsidR="00DA1449" w:rsidRPr="001A217C" w:rsidRDefault="00DA1449" w:rsidP="00DC6C5E">
            <w:pPr>
              <w:pStyle w:val="aa"/>
              <w:widowControl w:val="0"/>
              <w:ind w:left="0" w:right="-108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A217C">
              <w:rPr>
                <w:rFonts w:ascii="Times New Roman" w:hAnsi="Times New Roman"/>
                <w:b/>
                <w:sz w:val="32"/>
                <w:szCs w:val="32"/>
              </w:rPr>
              <w:t>1, 1, 1, 1, 1, 1</w:t>
            </w:r>
          </w:p>
        </w:tc>
      </w:tr>
      <w:tr w:rsidR="00DA1449" w:rsidRPr="001A217C" w:rsidTr="00DC6C5E">
        <w:tc>
          <w:tcPr>
            <w:tcW w:w="594" w:type="dxa"/>
          </w:tcPr>
          <w:p w:rsidR="00DA1449" w:rsidRPr="001A217C" w:rsidRDefault="00DA1449" w:rsidP="00DC6C5E">
            <w:pPr>
              <w:pStyle w:val="aa"/>
              <w:widowControl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452" w:type="dxa"/>
          </w:tcPr>
          <w:p w:rsidR="00DA1449" w:rsidRPr="001A217C" w:rsidRDefault="00DA1449" w:rsidP="00DC6C5E">
            <w:pPr>
              <w:pStyle w:val="aa"/>
              <w:widowControl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«Фестиваль педагогических идей и достижений системы дополнительного образования»</w:t>
            </w:r>
          </w:p>
        </w:tc>
        <w:tc>
          <w:tcPr>
            <w:tcW w:w="1418" w:type="dxa"/>
          </w:tcPr>
          <w:p w:rsidR="00DA1449" w:rsidRPr="001A217C" w:rsidRDefault="00DA1449" w:rsidP="00DC6C5E">
            <w:pPr>
              <w:pStyle w:val="aa"/>
              <w:widowControl w:val="0"/>
              <w:ind w:left="0" w:right="-108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A217C">
              <w:rPr>
                <w:rFonts w:ascii="Times New Roman" w:hAnsi="Times New Roman"/>
                <w:b/>
                <w:sz w:val="32"/>
                <w:szCs w:val="32"/>
              </w:rPr>
              <w:t xml:space="preserve">1, 2, 3, 3, </w:t>
            </w:r>
          </w:p>
        </w:tc>
      </w:tr>
      <w:tr w:rsidR="00DA1449" w:rsidRPr="001A217C" w:rsidTr="00DC6C5E">
        <w:tc>
          <w:tcPr>
            <w:tcW w:w="594" w:type="dxa"/>
          </w:tcPr>
          <w:p w:rsidR="00DA1449" w:rsidRPr="001A217C" w:rsidRDefault="00DA1449" w:rsidP="00DC6C5E">
            <w:pPr>
              <w:pStyle w:val="aa"/>
              <w:widowControl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452" w:type="dxa"/>
          </w:tcPr>
          <w:p w:rsidR="00DA1449" w:rsidRPr="001A217C" w:rsidRDefault="00DA1449" w:rsidP="00DC6C5E">
            <w:pPr>
              <w:pStyle w:val="aa"/>
              <w:widowControl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Муниципальный конкурс «Лидеры дополнительного обр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а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зования»</w:t>
            </w:r>
          </w:p>
        </w:tc>
        <w:tc>
          <w:tcPr>
            <w:tcW w:w="1418" w:type="dxa"/>
          </w:tcPr>
          <w:p w:rsidR="00DA1449" w:rsidRPr="001A217C" w:rsidRDefault="00DA1449" w:rsidP="00DC6C5E">
            <w:pPr>
              <w:pStyle w:val="aa"/>
              <w:widowControl w:val="0"/>
              <w:ind w:left="0" w:right="-108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A217C">
              <w:rPr>
                <w:rFonts w:ascii="Times New Roman" w:hAnsi="Times New Roman"/>
                <w:b/>
                <w:sz w:val="32"/>
                <w:szCs w:val="32"/>
              </w:rPr>
              <w:t>1, 1</w:t>
            </w:r>
          </w:p>
        </w:tc>
      </w:tr>
      <w:tr w:rsidR="00DA1449" w:rsidRPr="001A217C" w:rsidTr="00DC6C5E">
        <w:tc>
          <w:tcPr>
            <w:tcW w:w="594" w:type="dxa"/>
          </w:tcPr>
          <w:p w:rsidR="00DA1449" w:rsidRPr="001A217C" w:rsidRDefault="00DA1449" w:rsidP="00DC6C5E">
            <w:pPr>
              <w:pStyle w:val="aa"/>
              <w:widowControl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7452" w:type="dxa"/>
          </w:tcPr>
          <w:p w:rsidR="00DA1449" w:rsidRPr="001A217C" w:rsidRDefault="00DA1449" w:rsidP="00DC6C5E">
            <w:pPr>
              <w:pStyle w:val="aa"/>
              <w:widowControl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Городской конкурс «Молодой лидер г. Липецка»</w:t>
            </w:r>
          </w:p>
        </w:tc>
        <w:tc>
          <w:tcPr>
            <w:tcW w:w="1418" w:type="dxa"/>
          </w:tcPr>
          <w:p w:rsidR="00DA1449" w:rsidRPr="001A217C" w:rsidRDefault="00DA1449" w:rsidP="00DC6C5E">
            <w:pPr>
              <w:pStyle w:val="aa"/>
              <w:widowControl w:val="0"/>
              <w:ind w:left="0" w:right="-108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A217C">
              <w:rPr>
                <w:rFonts w:ascii="Times New Roman" w:hAnsi="Times New Roman"/>
                <w:b/>
                <w:sz w:val="32"/>
                <w:szCs w:val="32"/>
              </w:rPr>
              <w:t>2</w:t>
            </w:r>
          </w:p>
        </w:tc>
      </w:tr>
      <w:tr w:rsidR="00DA1449" w:rsidRPr="001A217C" w:rsidTr="00DC6C5E">
        <w:tc>
          <w:tcPr>
            <w:tcW w:w="594" w:type="dxa"/>
          </w:tcPr>
          <w:p w:rsidR="00DA1449" w:rsidRPr="001A217C" w:rsidRDefault="00DA1449" w:rsidP="00DC6C5E">
            <w:pPr>
              <w:pStyle w:val="aa"/>
              <w:widowControl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7452" w:type="dxa"/>
          </w:tcPr>
          <w:p w:rsidR="00DA1449" w:rsidRPr="001A217C" w:rsidRDefault="00DA1449" w:rsidP="00DC6C5E">
            <w:pPr>
              <w:pStyle w:val="aa"/>
              <w:widowControl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Городской конкурс фотографий «Где-то есть город… или детство глазами молодёжи»</w:t>
            </w:r>
          </w:p>
        </w:tc>
        <w:tc>
          <w:tcPr>
            <w:tcW w:w="1418" w:type="dxa"/>
          </w:tcPr>
          <w:p w:rsidR="00DA1449" w:rsidRPr="001A217C" w:rsidRDefault="00DA1449" w:rsidP="00DC6C5E">
            <w:pPr>
              <w:pStyle w:val="aa"/>
              <w:widowControl w:val="0"/>
              <w:ind w:left="0" w:right="-108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A217C"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</w:tr>
      <w:tr w:rsidR="00DA1449" w:rsidRPr="001A217C" w:rsidTr="00DC6C5E">
        <w:tc>
          <w:tcPr>
            <w:tcW w:w="594" w:type="dxa"/>
          </w:tcPr>
          <w:p w:rsidR="00DA1449" w:rsidRPr="001A217C" w:rsidRDefault="00DA1449" w:rsidP="00DC6C5E">
            <w:pPr>
              <w:pStyle w:val="aa"/>
              <w:widowControl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7452" w:type="dxa"/>
          </w:tcPr>
          <w:p w:rsidR="00DA1449" w:rsidRPr="001A217C" w:rsidRDefault="00DA1449" w:rsidP="00DC6C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Городской конкурс школьных образовательных информ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ционных узлов «Школьный сайт», номинация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 xml:space="preserve"> «Лучший сайт учреждения дополнительного образования»</w:t>
            </w:r>
          </w:p>
        </w:tc>
        <w:tc>
          <w:tcPr>
            <w:tcW w:w="1418" w:type="dxa"/>
          </w:tcPr>
          <w:p w:rsidR="00DA1449" w:rsidRPr="001A217C" w:rsidRDefault="00DA1449" w:rsidP="00DC6C5E">
            <w:pPr>
              <w:pStyle w:val="aa"/>
              <w:widowControl w:val="0"/>
              <w:ind w:left="0" w:right="-108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A217C">
              <w:rPr>
                <w:rFonts w:ascii="Times New Roman" w:hAnsi="Times New Roman"/>
                <w:b/>
                <w:sz w:val="32"/>
                <w:szCs w:val="32"/>
              </w:rPr>
              <w:t>3</w:t>
            </w:r>
          </w:p>
        </w:tc>
      </w:tr>
      <w:tr w:rsidR="00DA1449" w:rsidRPr="001A217C" w:rsidTr="00DC6C5E">
        <w:tc>
          <w:tcPr>
            <w:tcW w:w="594" w:type="dxa"/>
          </w:tcPr>
          <w:p w:rsidR="00DA1449" w:rsidRPr="001A217C" w:rsidRDefault="00DA1449" w:rsidP="00DC6C5E">
            <w:pPr>
              <w:pStyle w:val="aa"/>
              <w:widowControl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7452" w:type="dxa"/>
          </w:tcPr>
          <w:p w:rsidR="00DA1449" w:rsidRPr="001A217C" w:rsidRDefault="00DA1449" w:rsidP="00DC6C5E">
            <w:pPr>
              <w:pStyle w:val="aa"/>
              <w:widowControl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Городской проект «Город, где согреваются сердца»</w:t>
            </w:r>
          </w:p>
        </w:tc>
        <w:tc>
          <w:tcPr>
            <w:tcW w:w="1418" w:type="dxa"/>
          </w:tcPr>
          <w:p w:rsidR="00DA1449" w:rsidRPr="001A217C" w:rsidRDefault="00DA1449" w:rsidP="00DC6C5E">
            <w:pPr>
              <w:pStyle w:val="aa"/>
              <w:widowControl w:val="0"/>
              <w:ind w:left="0" w:right="-108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A217C"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</w:tr>
      <w:tr w:rsidR="00DA1449" w:rsidRPr="001A217C" w:rsidTr="00DC6C5E">
        <w:tc>
          <w:tcPr>
            <w:tcW w:w="594" w:type="dxa"/>
          </w:tcPr>
          <w:p w:rsidR="00DA1449" w:rsidRPr="001A217C" w:rsidRDefault="00DA1449" w:rsidP="00DC6C5E">
            <w:pPr>
              <w:pStyle w:val="aa"/>
              <w:widowControl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7452" w:type="dxa"/>
          </w:tcPr>
          <w:p w:rsidR="00DA1449" w:rsidRPr="001A217C" w:rsidRDefault="00DA1449" w:rsidP="00DC6C5E">
            <w:pPr>
              <w:pStyle w:val="aa"/>
              <w:widowControl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Городская акция по безопасности дорожного движения «Зелёный огонёк»</w:t>
            </w:r>
          </w:p>
        </w:tc>
        <w:tc>
          <w:tcPr>
            <w:tcW w:w="1418" w:type="dxa"/>
          </w:tcPr>
          <w:p w:rsidR="00DA1449" w:rsidRPr="001A217C" w:rsidRDefault="00DA1449" w:rsidP="00DC6C5E">
            <w:pPr>
              <w:pStyle w:val="aa"/>
              <w:widowControl w:val="0"/>
              <w:ind w:left="0" w:right="-108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A217C">
              <w:rPr>
                <w:rFonts w:ascii="Times New Roman" w:hAnsi="Times New Roman"/>
                <w:b/>
                <w:sz w:val="32"/>
                <w:szCs w:val="32"/>
              </w:rPr>
              <w:t>3</w:t>
            </w:r>
          </w:p>
        </w:tc>
      </w:tr>
      <w:tr w:rsidR="00DA1449" w:rsidRPr="001A217C" w:rsidTr="00DC6C5E">
        <w:tc>
          <w:tcPr>
            <w:tcW w:w="9464" w:type="dxa"/>
            <w:gridSpan w:val="3"/>
          </w:tcPr>
          <w:p w:rsidR="00DA1449" w:rsidRPr="00703338" w:rsidRDefault="00DA1449" w:rsidP="00DC6C5E">
            <w:pPr>
              <w:pStyle w:val="aa"/>
              <w:widowControl w:val="0"/>
              <w:ind w:left="0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3338">
              <w:rPr>
                <w:rFonts w:ascii="Times New Roman" w:hAnsi="Times New Roman"/>
                <w:b/>
                <w:sz w:val="28"/>
                <w:szCs w:val="28"/>
              </w:rPr>
              <w:t>Итого: 22</w:t>
            </w:r>
          </w:p>
        </w:tc>
      </w:tr>
      <w:tr w:rsidR="00DA1449" w:rsidRPr="001A217C" w:rsidTr="00DC6C5E">
        <w:tc>
          <w:tcPr>
            <w:tcW w:w="594" w:type="dxa"/>
          </w:tcPr>
          <w:p w:rsidR="00DA1449" w:rsidRPr="001A217C" w:rsidRDefault="00DA1449" w:rsidP="00DC6C5E">
            <w:pPr>
              <w:pStyle w:val="aa"/>
              <w:widowControl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7452" w:type="dxa"/>
          </w:tcPr>
          <w:p w:rsidR="00DA1449" w:rsidRPr="001A217C" w:rsidRDefault="00DA1449" w:rsidP="00DC6C5E">
            <w:pPr>
              <w:pStyle w:val="aa"/>
              <w:widowControl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Региональный конкурс «Портфолио достижений выпускн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и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ков ЕГУ им. И.А.Бунина 2013», г. Елец</w:t>
            </w:r>
          </w:p>
        </w:tc>
        <w:tc>
          <w:tcPr>
            <w:tcW w:w="1418" w:type="dxa"/>
          </w:tcPr>
          <w:p w:rsidR="00DA1449" w:rsidRPr="001A217C" w:rsidRDefault="00DA1449" w:rsidP="00DC6C5E">
            <w:pPr>
              <w:pStyle w:val="aa"/>
              <w:widowControl w:val="0"/>
              <w:ind w:left="0" w:right="-108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A217C">
              <w:rPr>
                <w:rFonts w:ascii="Times New Roman" w:hAnsi="Times New Roman"/>
                <w:b/>
                <w:sz w:val="32"/>
                <w:szCs w:val="32"/>
              </w:rPr>
              <w:t>1,1,1,1</w:t>
            </w:r>
          </w:p>
        </w:tc>
      </w:tr>
      <w:tr w:rsidR="00DA1449" w:rsidRPr="001A217C" w:rsidTr="00DC6C5E">
        <w:tc>
          <w:tcPr>
            <w:tcW w:w="594" w:type="dxa"/>
          </w:tcPr>
          <w:p w:rsidR="00DA1449" w:rsidRPr="001A217C" w:rsidRDefault="00DA1449" w:rsidP="00DC6C5E">
            <w:pPr>
              <w:pStyle w:val="aa"/>
              <w:widowControl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7452" w:type="dxa"/>
          </w:tcPr>
          <w:p w:rsidR="00DA1449" w:rsidRPr="001A217C" w:rsidRDefault="00DA1449" w:rsidP="00DC6C5E">
            <w:pPr>
              <w:pStyle w:val="aa"/>
              <w:widowControl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Областной конкурс на лучшую постановку экологического образования и воспитания в учреждениях дополнительног</w:t>
            </w:r>
            <w:r>
              <w:rPr>
                <w:rFonts w:ascii="Times New Roman" w:hAnsi="Times New Roman"/>
                <w:sz w:val="28"/>
                <w:szCs w:val="28"/>
              </w:rPr>
              <w:t>о образования «Эколидер -2013», номинация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 xml:space="preserve"> «Многопр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о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фильные учреждения дополнительного образования детей»</w:t>
            </w:r>
          </w:p>
        </w:tc>
        <w:tc>
          <w:tcPr>
            <w:tcW w:w="1418" w:type="dxa"/>
          </w:tcPr>
          <w:p w:rsidR="00DA1449" w:rsidRPr="001A217C" w:rsidRDefault="00DA1449" w:rsidP="00DC6C5E">
            <w:pPr>
              <w:pStyle w:val="aa"/>
              <w:widowControl w:val="0"/>
              <w:ind w:left="0" w:right="-108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A217C"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</w:tr>
      <w:tr w:rsidR="00DA1449" w:rsidRPr="001A217C" w:rsidTr="00DC6C5E">
        <w:tc>
          <w:tcPr>
            <w:tcW w:w="594" w:type="dxa"/>
          </w:tcPr>
          <w:p w:rsidR="00DA1449" w:rsidRPr="001A217C" w:rsidRDefault="00DA1449" w:rsidP="00DC6C5E">
            <w:pPr>
              <w:pStyle w:val="aa"/>
              <w:widowControl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7452" w:type="dxa"/>
          </w:tcPr>
          <w:p w:rsidR="00DA1449" w:rsidRPr="001A217C" w:rsidRDefault="00DA1449" w:rsidP="00DC6C5E">
            <w:pPr>
              <w:pStyle w:val="aa"/>
              <w:widowControl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Региональный этап 3-го Всероссийского конкурса творч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е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ских работ «Экодизайн»</w:t>
            </w:r>
          </w:p>
        </w:tc>
        <w:tc>
          <w:tcPr>
            <w:tcW w:w="1418" w:type="dxa"/>
          </w:tcPr>
          <w:p w:rsidR="00DA1449" w:rsidRPr="001A217C" w:rsidRDefault="00DA1449" w:rsidP="00DC6C5E">
            <w:pPr>
              <w:pStyle w:val="aa"/>
              <w:widowControl w:val="0"/>
              <w:ind w:left="0" w:right="-108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A217C"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</w:tr>
      <w:tr w:rsidR="00DA1449" w:rsidRPr="001A217C" w:rsidTr="00DC6C5E">
        <w:tc>
          <w:tcPr>
            <w:tcW w:w="594" w:type="dxa"/>
          </w:tcPr>
          <w:p w:rsidR="00DA1449" w:rsidRPr="001A217C" w:rsidRDefault="00DA1449" w:rsidP="00DC6C5E">
            <w:pPr>
              <w:pStyle w:val="aa"/>
              <w:widowControl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7452" w:type="dxa"/>
          </w:tcPr>
          <w:p w:rsidR="00DA1449" w:rsidRPr="001A217C" w:rsidRDefault="00DA1449" w:rsidP="00DC6C5E">
            <w:pPr>
              <w:pStyle w:val="aa"/>
              <w:widowControl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Областные Дельфийские молодёжные игры» в номинации «Художественное чтение»</w:t>
            </w:r>
          </w:p>
        </w:tc>
        <w:tc>
          <w:tcPr>
            <w:tcW w:w="1418" w:type="dxa"/>
          </w:tcPr>
          <w:p w:rsidR="00DA1449" w:rsidRPr="001A217C" w:rsidRDefault="00DA1449" w:rsidP="00DC6C5E">
            <w:pPr>
              <w:pStyle w:val="aa"/>
              <w:widowControl w:val="0"/>
              <w:ind w:left="0" w:right="-108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A217C">
              <w:rPr>
                <w:rFonts w:ascii="Times New Roman" w:hAnsi="Times New Roman"/>
                <w:b/>
                <w:sz w:val="32"/>
                <w:szCs w:val="32"/>
              </w:rPr>
              <w:t>Спе</w:t>
            </w:r>
            <w:r w:rsidRPr="001A217C">
              <w:rPr>
                <w:rFonts w:ascii="Times New Roman" w:hAnsi="Times New Roman"/>
                <w:b/>
                <w:sz w:val="32"/>
                <w:szCs w:val="32"/>
              </w:rPr>
              <w:t>ц</w:t>
            </w:r>
            <w:r w:rsidRPr="001A217C">
              <w:rPr>
                <w:rFonts w:ascii="Times New Roman" w:hAnsi="Times New Roman"/>
                <w:b/>
                <w:sz w:val="32"/>
                <w:szCs w:val="32"/>
              </w:rPr>
              <w:t>приз</w:t>
            </w:r>
          </w:p>
        </w:tc>
      </w:tr>
      <w:tr w:rsidR="00DA1449" w:rsidRPr="001A217C" w:rsidTr="00DC6C5E">
        <w:tc>
          <w:tcPr>
            <w:tcW w:w="594" w:type="dxa"/>
          </w:tcPr>
          <w:p w:rsidR="00DA1449" w:rsidRPr="001A217C" w:rsidRDefault="00DA1449" w:rsidP="00DC6C5E">
            <w:pPr>
              <w:pStyle w:val="aa"/>
              <w:widowControl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7452" w:type="dxa"/>
          </w:tcPr>
          <w:p w:rsidR="00DA1449" w:rsidRPr="001A217C" w:rsidRDefault="00DA1449" w:rsidP="00DC6C5E">
            <w:pPr>
              <w:pStyle w:val="aa"/>
              <w:widowControl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Областной конкурс чтецов фестиваля «Антоновские ябл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о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ки»</w:t>
            </w:r>
          </w:p>
        </w:tc>
        <w:tc>
          <w:tcPr>
            <w:tcW w:w="1418" w:type="dxa"/>
          </w:tcPr>
          <w:p w:rsidR="00DA1449" w:rsidRPr="001A217C" w:rsidRDefault="00DA1449" w:rsidP="00DC6C5E">
            <w:pPr>
              <w:pStyle w:val="aa"/>
              <w:widowControl w:val="0"/>
              <w:ind w:left="0" w:right="-108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A217C"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</w:tr>
      <w:tr w:rsidR="00DA1449" w:rsidRPr="001A217C" w:rsidTr="00DC6C5E">
        <w:tc>
          <w:tcPr>
            <w:tcW w:w="594" w:type="dxa"/>
          </w:tcPr>
          <w:p w:rsidR="00DA1449" w:rsidRPr="001A217C" w:rsidRDefault="00DA1449" w:rsidP="00DC6C5E">
            <w:pPr>
              <w:pStyle w:val="aa"/>
              <w:widowControl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7452" w:type="dxa"/>
          </w:tcPr>
          <w:p w:rsidR="00DA1449" w:rsidRPr="001A217C" w:rsidRDefault="00DA1449" w:rsidP="00DC6C5E">
            <w:pPr>
              <w:pStyle w:val="aa"/>
              <w:widowControl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Областной фестиваль по брейк-дансу</w:t>
            </w:r>
          </w:p>
        </w:tc>
        <w:tc>
          <w:tcPr>
            <w:tcW w:w="1418" w:type="dxa"/>
          </w:tcPr>
          <w:p w:rsidR="00DA1449" w:rsidRPr="001A217C" w:rsidRDefault="00DA1449" w:rsidP="00DC6C5E">
            <w:pPr>
              <w:pStyle w:val="aa"/>
              <w:widowControl w:val="0"/>
              <w:ind w:left="0" w:right="-108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A217C"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</w:tr>
      <w:tr w:rsidR="00DA1449" w:rsidRPr="001A217C" w:rsidTr="00DC6C5E">
        <w:tc>
          <w:tcPr>
            <w:tcW w:w="9464" w:type="dxa"/>
            <w:gridSpan w:val="3"/>
          </w:tcPr>
          <w:p w:rsidR="00DA1449" w:rsidRPr="00703338" w:rsidRDefault="00DA1449" w:rsidP="00DC6C5E">
            <w:pPr>
              <w:pStyle w:val="aa"/>
              <w:widowControl w:val="0"/>
              <w:ind w:left="0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3338">
              <w:rPr>
                <w:rFonts w:ascii="Times New Roman" w:hAnsi="Times New Roman"/>
                <w:b/>
                <w:sz w:val="28"/>
                <w:szCs w:val="28"/>
              </w:rPr>
              <w:t>Итого: 9</w:t>
            </w:r>
          </w:p>
        </w:tc>
      </w:tr>
      <w:tr w:rsidR="00DA1449" w:rsidRPr="001A217C" w:rsidTr="00DC6C5E">
        <w:tc>
          <w:tcPr>
            <w:tcW w:w="594" w:type="dxa"/>
          </w:tcPr>
          <w:p w:rsidR="00DA1449" w:rsidRPr="001A217C" w:rsidRDefault="00DA1449" w:rsidP="00DC6C5E">
            <w:pPr>
              <w:pStyle w:val="aa"/>
              <w:widowControl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7452" w:type="dxa"/>
          </w:tcPr>
          <w:p w:rsidR="00DA1449" w:rsidRPr="001A217C" w:rsidRDefault="00DA1449" w:rsidP="00DC6C5E">
            <w:pPr>
              <w:pStyle w:val="aa"/>
              <w:widowControl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Межрегиональные Первенства Центрального федерального округа по сов</w:t>
            </w:r>
            <w:r>
              <w:rPr>
                <w:rFonts w:ascii="Times New Roman" w:hAnsi="Times New Roman"/>
                <w:sz w:val="28"/>
                <w:szCs w:val="28"/>
              </w:rPr>
              <w:t>ременному танцевальному спорту,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 xml:space="preserve"> номина</w:t>
            </w:r>
            <w:r>
              <w:rPr>
                <w:rFonts w:ascii="Times New Roman" w:hAnsi="Times New Roman"/>
                <w:sz w:val="28"/>
                <w:szCs w:val="28"/>
              </w:rPr>
              <w:t>ция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 xml:space="preserve"> «BellyDanceSh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how», 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 xml:space="preserve"> «Взрослые. Соло» г. Тамбов</w:t>
            </w:r>
          </w:p>
        </w:tc>
        <w:tc>
          <w:tcPr>
            <w:tcW w:w="1418" w:type="dxa"/>
          </w:tcPr>
          <w:p w:rsidR="00DA1449" w:rsidRPr="001A217C" w:rsidRDefault="00DA1449" w:rsidP="00DC6C5E">
            <w:pPr>
              <w:pStyle w:val="aa"/>
              <w:widowControl w:val="0"/>
              <w:ind w:left="0" w:right="-108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A217C"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</w:tr>
      <w:tr w:rsidR="00DA1449" w:rsidRPr="001A217C" w:rsidTr="00DC6C5E">
        <w:tc>
          <w:tcPr>
            <w:tcW w:w="594" w:type="dxa"/>
          </w:tcPr>
          <w:p w:rsidR="00DA1449" w:rsidRPr="001A217C" w:rsidRDefault="00DA1449" w:rsidP="00DC6C5E">
            <w:pPr>
              <w:pStyle w:val="aa"/>
              <w:widowControl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452" w:type="dxa"/>
          </w:tcPr>
          <w:p w:rsidR="00DA1449" w:rsidRPr="001A217C" w:rsidRDefault="00DA1449" w:rsidP="00DC6C5E">
            <w:pPr>
              <w:pStyle w:val="aa"/>
              <w:widowControl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Межрегиональные Первенства Центрального федерального округа по совр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еменному танцевальному спорту 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номина</w:t>
            </w:r>
            <w:r>
              <w:rPr>
                <w:rFonts w:ascii="Times New Roman" w:hAnsi="Times New Roman"/>
                <w:sz w:val="28"/>
                <w:szCs w:val="28"/>
              </w:rPr>
              <w:t>ция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 xml:space="preserve"> «BellyDanceShhow»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 xml:space="preserve"> «Взрослые. Соло. Начинающие» г. Тамбов</w:t>
            </w:r>
          </w:p>
        </w:tc>
        <w:tc>
          <w:tcPr>
            <w:tcW w:w="1418" w:type="dxa"/>
          </w:tcPr>
          <w:p w:rsidR="00DA1449" w:rsidRPr="001A217C" w:rsidRDefault="00DA1449" w:rsidP="00DC6C5E">
            <w:pPr>
              <w:pStyle w:val="aa"/>
              <w:widowControl w:val="0"/>
              <w:ind w:left="0" w:right="-108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A217C"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</w:tr>
      <w:tr w:rsidR="00DA1449" w:rsidRPr="001A217C" w:rsidTr="00DC6C5E">
        <w:tc>
          <w:tcPr>
            <w:tcW w:w="594" w:type="dxa"/>
          </w:tcPr>
          <w:p w:rsidR="00DA1449" w:rsidRPr="001A217C" w:rsidRDefault="00DA1449" w:rsidP="00DC6C5E">
            <w:pPr>
              <w:pStyle w:val="aa"/>
              <w:widowControl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7452" w:type="dxa"/>
          </w:tcPr>
          <w:p w:rsidR="00DA1449" w:rsidRPr="001A217C" w:rsidRDefault="00DA1449" w:rsidP="00DC6C5E">
            <w:pPr>
              <w:pStyle w:val="aa"/>
              <w:widowControl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Межрегиональный чемпионат по брейк-дансу «Атмосфера фанка» в номинации «Брейкинг»</w:t>
            </w:r>
          </w:p>
        </w:tc>
        <w:tc>
          <w:tcPr>
            <w:tcW w:w="1418" w:type="dxa"/>
          </w:tcPr>
          <w:p w:rsidR="00DA1449" w:rsidRPr="001A217C" w:rsidRDefault="00DA1449" w:rsidP="00DC6C5E">
            <w:pPr>
              <w:pStyle w:val="aa"/>
              <w:widowControl w:val="0"/>
              <w:ind w:left="0" w:right="-108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A217C"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</w:tr>
      <w:tr w:rsidR="00DA1449" w:rsidRPr="001A217C" w:rsidTr="00DC6C5E">
        <w:tc>
          <w:tcPr>
            <w:tcW w:w="9464" w:type="dxa"/>
            <w:gridSpan w:val="3"/>
          </w:tcPr>
          <w:p w:rsidR="00DA1449" w:rsidRPr="00703338" w:rsidRDefault="00DA1449" w:rsidP="00DC6C5E">
            <w:pPr>
              <w:pStyle w:val="aa"/>
              <w:widowControl w:val="0"/>
              <w:ind w:left="0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3338">
              <w:rPr>
                <w:rFonts w:ascii="Times New Roman" w:hAnsi="Times New Roman"/>
                <w:b/>
                <w:sz w:val="28"/>
                <w:szCs w:val="28"/>
              </w:rPr>
              <w:t>Итого: 3</w:t>
            </w:r>
          </w:p>
        </w:tc>
      </w:tr>
      <w:tr w:rsidR="00DA1449" w:rsidRPr="001A217C" w:rsidTr="00DC6C5E">
        <w:tc>
          <w:tcPr>
            <w:tcW w:w="594" w:type="dxa"/>
          </w:tcPr>
          <w:p w:rsidR="00DA1449" w:rsidRPr="001A217C" w:rsidRDefault="00DA1449" w:rsidP="00DC6C5E">
            <w:pPr>
              <w:pStyle w:val="aa"/>
              <w:widowControl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7452" w:type="dxa"/>
          </w:tcPr>
          <w:p w:rsidR="00DA1449" w:rsidRPr="001A217C" w:rsidRDefault="00DA1449" w:rsidP="00DC6C5E">
            <w:pPr>
              <w:pStyle w:val="aa"/>
              <w:widowControl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 xml:space="preserve">Всероссийский сетевой конкурс «Профессиональный успех </w:t>
            </w:r>
            <w:r w:rsidRPr="001A217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– </w:t>
            </w:r>
            <w:r w:rsidRPr="001A217C">
              <w:rPr>
                <w:rFonts w:ascii="Times New Roman" w:hAnsi="Times New Roman"/>
                <w:sz w:val="28"/>
                <w:szCs w:val="28"/>
                <w:lang w:val="en-US"/>
              </w:rPr>
              <w:t>XX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1»</w:t>
            </w:r>
          </w:p>
        </w:tc>
        <w:tc>
          <w:tcPr>
            <w:tcW w:w="1418" w:type="dxa"/>
          </w:tcPr>
          <w:p w:rsidR="00DA1449" w:rsidRPr="001A217C" w:rsidRDefault="00DA1449" w:rsidP="00DC6C5E">
            <w:pPr>
              <w:pStyle w:val="aa"/>
              <w:widowControl w:val="0"/>
              <w:ind w:left="0" w:right="-108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A217C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1</w:t>
            </w:r>
          </w:p>
        </w:tc>
      </w:tr>
      <w:tr w:rsidR="00DA1449" w:rsidRPr="001A217C" w:rsidTr="00DC6C5E">
        <w:tc>
          <w:tcPr>
            <w:tcW w:w="594" w:type="dxa"/>
          </w:tcPr>
          <w:p w:rsidR="00DA1449" w:rsidRPr="001A217C" w:rsidRDefault="00DA1449" w:rsidP="00DC6C5E">
            <w:pPr>
              <w:pStyle w:val="aa"/>
              <w:widowControl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lastRenderedPageBreak/>
              <w:t>24.</w:t>
            </w:r>
          </w:p>
        </w:tc>
        <w:tc>
          <w:tcPr>
            <w:tcW w:w="7452" w:type="dxa"/>
          </w:tcPr>
          <w:p w:rsidR="00DA1449" w:rsidRPr="001A217C" w:rsidRDefault="00DA1449" w:rsidP="00DC6C5E">
            <w:pPr>
              <w:pStyle w:val="aa"/>
              <w:widowControl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Всероссийский методический конкурс «Мой лучший ко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н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спект -2013»</w:t>
            </w:r>
          </w:p>
        </w:tc>
        <w:tc>
          <w:tcPr>
            <w:tcW w:w="1418" w:type="dxa"/>
          </w:tcPr>
          <w:p w:rsidR="00DA1449" w:rsidRPr="001A217C" w:rsidRDefault="00DA1449" w:rsidP="00DC6C5E">
            <w:pPr>
              <w:pStyle w:val="aa"/>
              <w:widowControl w:val="0"/>
              <w:ind w:left="0" w:right="-108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A217C">
              <w:rPr>
                <w:rFonts w:ascii="Times New Roman" w:hAnsi="Times New Roman"/>
                <w:b/>
                <w:sz w:val="32"/>
                <w:szCs w:val="32"/>
              </w:rPr>
              <w:t>2, 2, 2, 2, 2, 2, 2, 2, 2, 2, 2, 2, 2, 2, 2, 2, 2, 2, 2</w:t>
            </w:r>
          </w:p>
        </w:tc>
      </w:tr>
      <w:tr w:rsidR="00DA1449" w:rsidRPr="001A217C" w:rsidTr="00DC6C5E">
        <w:tc>
          <w:tcPr>
            <w:tcW w:w="594" w:type="dxa"/>
          </w:tcPr>
          <w:p w:rsidR="00DA1449" w:rsidRPr="001A217C" w:rsidRDefault="00DA1449" w:rsidP="00DC6C5E">
            <w:pPr>
              <w:pStyle w:val="aa"/>
              <w:widowControl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7452" w:type="dxa"/>
          </w:tcPr>
          <w:p w:rsidR="00DA1449" w:rsidRPr="001A217C" w:rsidRDefault="00DA1449" w:rsidP="00DC6C5E">
            <w:pPr>
              <w:pStyle w:val="aa"/>
              <w:widowControl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Всероссийский творческий конкурс для детей и взрослых «Талантоха» в номинации «Методическая разработка»</w:t>
            </w:r>
          </w:p>
        </w:tc>
        <w:tc>
          <w:tcPr>
            <w:tcW w:w="1418" w:type="dxa"/>
          </w:tcPr>
          <w:p w:rsidR="00DA1449" w:rsidRPr="001A217C" w:rsidRDefault="00DA1449" w:rsidP="00DC6C5E">
            <w:pPr>
              <w:pStyle w:val="aa"/>
              <w:widowControl w:val="0"/>
              <w:ind w:left="0" w:right="-108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A217C">
              <w:rPr>
                <w:rFonts w:ascii="Times New Roman" w:hAnsi="Times New Roman"/>
                <w:b/>
                <w:sz w:val="32"/>
                <w:szCs w:val="32"/>
              </w:rPr>
              <w:t>3</w:t>
            </w:r>
          </w:p>
        </w:tc>
      </w:tr>
      <w:tr w:rsidR="00DA1449" w:rsidRPr="001A217C" w:rsidTr="00DC6C5E">
        <w:tc>
          <w:tcPr>
            <w:tcW w:w="594" w:type="dxa"/>
          </w:tcPr>
          <w:p w:rsidR="00DA1449" w:rsidRPr="001A217C" w:rsidRDefault="00DA1449" w:rsidP="00DC6C5E">
            <w:pPr>
              <w:pStyle w:val="aa"/>
              <w:widowControl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7452" w:type="dxa"/>
          </w:tcPr>
          <w:p w:rsidR="00DA1449" w:rsidRPr="001A217C" w:rsidRDefault="00DA1449" w:rsidP="00DC6C5E">
            <w:pPr>
              <w:pStyle w:val="aa"/>
              <w:widowControl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Всероссийский конкурс на лучший проект по физической культуре и спорту среди детских и молодёжных общес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т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венных объединений «Займись спортом»</w:t>
            </w:r>
          </w:p>
        </w:tc>
        <w:tc>
          <w:tcPr>
            <w:tcW w:w="1418" w:type="dxa"/>
          </w:tcPr>
          <w:p w:rsidR="00DA1449" w:rsidRPr="001A217C" w:rsidRDefault="00DA1449" w:rsidP="00DC6C5E">
            <w:pPr>
              <w:pStyle w:val="aa"/>
              <w:widowControl w:val="0"/>
              <w:ind w:left="0" w:right="-108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A217C"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</w:tr>
      <w:tr w:rsidR="00DA1449" w:rsidRPr="001A217C" w:rsidTr="00DC6C5E">
        <w:tc>
          <w:tcPr>
            <w:tcW w:w="594" w:type="dxa"/>
          </w:tcPr>
          <w:p w:rsidR="00DA1449" w:rsidRPr="001A217C" w:rsidRDefault="00DA1449" w:rsidP="00DC6C5E">
            <w:pPr>
              <w:pStyle w:val="aa"/>
              <w:widowControl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7452" w:type="dxa"/>
          </w:tcPr>
          <w:p w:rsidR="00DA1449" w:rsidRPr="001A217C" w:rsidRDefault="00DA1449" w:rsidP="00DC6C5E">
            <w:pPr>
              <w:pStyle w:val="aa"/>
              <w:widowControl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Всероссийский конкурс на лучшую методическую разр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а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ботку в области духовно-нравственного воспитания</w:t>
            </w:r>
          </w:p>
        </w:tc>
        <w:tc>
          <w:tcPr>
            <w:tcW w:w="1418" w:type="dxa"/>
          </w:tcPr>
          <w:p w:rsidR="00DA1449" w:rsidRPr="001A217C" w:rsidRDefault="00DA1449" w:rsidP="00DC6C5E">
            <w:pPr>
              <w:pStyle w:val="aa"/>
              <w:widowControl w:val="0"/>
              <w:ind w:left="0" w:right="-108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A217C"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</w:tr>
      <w:tr w:rsidR="00DA1449" w:rsidRPr="001A217C" w:rsidTr="00DC6C5E">
        <w:tc>
          <w:tcPr>
            <w:tcW w:w="594" w:type="dxa"/>
          </w:tcPr>
          <w:p w:rsidR="00DA1449" w:rsidRPr="001A217C" w:rsidRDefault="00DA1449" w:rsidP="00DC6C5E">
            <w:pPr>
              <w:pStyle w:val="aa"/>
              <w:widowControl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7452" w:type="dxa"/>
          </w:tcPr>
          <w:p w:rsidR="00DA1449" w:rsidRPr="001A217C" w:rsidRDefault="00DA1449" w:rsidP="00DC6C5E">
            <w:pPr>
              <w:pStyle w:val="aa"/>
              <w:widowControl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Всероссийский конкурс «Профессиональная Россия» в н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о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минации «Лучшая школа России», направление «Лучшее учреждение дополнительного образования, развивающее творческий потенциал подрастающего поколения»</w:t>
            </w:r>
          </w:p>
        </w:tc>
        <w:tc>
          <w:tcPr>
            <w:tcW w:w="1418" w:type="dxa"/>
          </w:tcPr>
          <w:p w:rsidR="00DA1449" w:rsidRPr="001A217C" w:rsidRDefault="00DA1449" w:rsidP="00DC6C5E">
            <w:pPr>
              <w:pStyle w:val="aa"/>
              <w:widowControl w:val="0"/>
              <w:ind w:left="0" w:right="-108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A217C">
              <w:rPr>
                <w:rFonts w:ascii="Times New Roman" w:hAnsi="Times New Roman"/>
                <w:b/>
                <w:sz w:val="32"/>
                <w:szCs w:val="32"/>
              </w:rPr>
              <w:t>2</w:t>
            </w:r>
          </w:p>
        </w:tc>
      </w:tr>
      <w:tr w:rsidR="00DA1449" w:rsidRPr="001A217C" w:rsidTr="00DC6C5E">
        <w:tc>
          <w:tcPr>
            <w:tcW w:w="594" w:type="dxa"/>
          </w:tcPr>
          <w:p w:rsidR="00DA1449" w:rsidRPr="001A217C" w:rsidRDefault="00DA1449" w:rsidP="00DC6C5E">
            <w:pPr>
              <w:pStyle w:val="aa"/>
              <w:widowControl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 xml:space="preserve">29. </w:t>
            </w:r>
          </w:p>
        </w:tc>
        <w:tc>
          <w:tcPr>
            <w:tcW w:w="7452" w:type="dxa"/>
          </w:tcPr>
          <w:p w:rsidR="00DA1449" w:rsidRPr="001A217C" w:rsidRDefault="00DA1449" w:rsidP="00DC6C5E">
            <w:pPr>
              <w:pStyle w:val="aa"/>
              <w:widowControl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Всероссийский кон</w:t>
            </w:r>
            <w:r>
              <w:rPr>
                <w:rFonts w:ascii="Times New Roman" w:hAnsi="Times New Roman"/>
                <w:sz w:val="28"/>
                <w:szCs w:val="28"/>
              </w:rPr>
              <w:t>курс «Профессиональная Россия»,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 xml:space="preserve"> н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о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ми</w:t>
            </w:r>
            <w:r>
              <w:rPr>
                <w:rFonts w:ascii="Times New Roman" w:hAnsi="Times New Roman"/>
                <w:sz w:val="28"/>
                <w:szCs w:val="28"/>
              </w:rPr>
              <w:t>нация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 xml:space="preserve"> «Выдающемуся методисту»</w:t>
            </w:r>
          </w:p>
        </w:tc>
        <w:tc>
          <w:tcPr>
            <w:tcW w:w="1418" w:type="dxa"/>
          </w:tcPr>
          <w:p w:rsidR="00DA1449" w:rsidRPr="001A217C" w:rsidRDefault="00DA1449" w:rsidP="00DC6C5E">
            <w:pPr>
              <w:pStyle w:val="aa"/>
              <w:widowControl w:val="0"/>
              <w:ind w:left="0" w:right="-108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A217C"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</w:tr>
      <w:tr w:rsidR="00DA1449" w:rsidRPr="001A217C" w:rsidTr="00DC6C5E">
        <w:tc>
          <w:tcPr>
            <w:tcW w:w="594" w:type="dxa"/>
          </w:tcPr>
          <w:p w:rsidR="00DA1449" w:rsidRPr="001A217C" w:rsidRDefault="00DA1449" w:rsidP="00DC6C5E">
            <w:pPr>
              <w:pStyle w:val="aa"/>
              <w:widowControl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7452" w:type="dxa"/>
          </w:tcPr>
          <w:p w:rsidR="00DA1449" w:rsidRPr="001A217C" w:rsidRDefault="00DA1449" w:rsidP="00DC6C5E">
            <w:pPr>
              <w:pStyle w:val="aa"/>
              <w:widowControl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Всероссийский конкурс учреждений дополнительного о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б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разования детей физкультурно-спортивной напр</w:t>
            </w:r>
            <w:r>
              <w:rPr>
                <w:rFonts w:ascii="Times New Roman" w:hAnsi="Times New Roman"/>
                <w:sz w:val="28"/>
                <w:szCs w:val="28"/>
              </w:rPr>
              <w:t>авленности системы образования,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 xml:space="preserve"> но</w:t>
            </w:r>
            <w:r>
              <w:rPr>
                <w:rFonts w:ascii="Times New Roman" w:hAnsi="Times New Roman"/>
                <w:sz w:val="28"/>
                <w:szCs w:val="28"/>
              </w:rPr>
              <w:t>минация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 xml:space="preserve"> «Многопрофильные Це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н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тры»</w:t>
            </w:r>
          </w:p>
        </w:tc>
        <w:tc>
          <w:tcPr>
            <w:tcW w:w="1418" w:type="dxa"/>
          </w:tcPr>
          <w:p w:rsidR="00DA1449" w:rsidRPr="001A217C" w:rsidRDefault="00DA1449" w:rsidP="00DC6C5E">
            <w:pPr>
              <w:pStyle w:val="aa"/>
              <w:widowControl w:val="0"/>
              <w:ind w:left="0" w:right="-108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A217C">
              <w:rPr>
                <w:rFonts w:ascii="Times New Roman" w:hAnsi="Times New Roman"/>
                <w:b/>
                <w:sz w:val="32"/>
                <w:szCs w:val="32"/>
              </w:rPr>
              <w:t>Дипл</w:t>
            </w:r>
            <w:r w:rsidRPr="001A217C">
              <w:rPr>
                <w:rFonts w:ascii="Times New Roman" w:hAnsi="Times New Roman"/>
                <w:b/>
                <w:sz w:val="32"/>
                <w:szCs w:val="32"/>
              </w:rPr>
              <w:t>о</w:t>
            </w:r>
            <w:r w:rsidRPr="001A217C">
              <w:rPr>
                <w:rFonts w:ascii="Times New Roman" w:hAnsi="Times New Roman"/>
                <w:b/>
                <w:sz w:val="32"/>
                <w:szCs w:val="32"/>
              </w:rPr>
              <w:t>мант</w:t>
            </w:r>
          </w:p>
        </w:tc>
      </w:tr>
      <w:tr w:rsidR="00DA1449" w:rsidRPr="001A217C" w:rsidTr="00DC6C5E">
        <w:tc>
          <w:tcPr>
            <w:tcW w:w="594" w:type="dxa"/>
          </w:tcPr>
          <w:p w:rsidR="00DA1449" w:rsidRPr="001A217C" w:rsidRDefault="00DA1449" w:rsidP="00DC6C5E">
            <w:pPr>
              <w:pStyle w:val="aa"/>
              <w:widowControl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7452" w:type="dxa"/>
          </w:tcPr>
          <w:p w:rsidR="00DA1449" w:rsidRPr="001A217C" w:rsidRDefault="00DA1449" w:rsidP="00DC6C5E">
            <w:pPr>
              <w:pStyle w:val="aa"/>
              <w:widowControl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Всероссийский фестиваль по брейк-дансу «Гольфстрим России» в номинации «Открытие России»</w:t>
            </w:r>
          </w:p>
        </w:tc>
        <w:tc>
          <w:tcPr>
            <w:tcW w:w="1418" w:type="dxa"/>
          </w:tcPr>
          <w:p w:rsidR="00DA1449" w:rsidRPr="001A217C" w:rsidRDefault="00DA1449" w:rsidP="00DC6C5E">
            <w:pPr>
              <w:pStyle w:val="aa"/>
              <w:widowControl w:val="0"/>
              <w:ind w:left="0" w:right="-108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A217C"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</w:tr>
      <w:tr w:rsidR="00DA1449" w:rsidRPr="001A217C" w:rsidTr="00DC6C5E">
        <w:tc>
          <w:tcPr>
            <w:tcW w:w="594" w:type="dxa"/>
          </w:tcPr>
          <w:p w:rsidR="00DA1449" w:rsidRPr="001A217C" w:rsidRDefault="00DA1449" w:rsidP="00DC6C5E">
            <w:pPr>
              <w:pStyle w:val="aa"/>
              <w:widowControl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7452" w:type="dxa"/>
          </w:tcPr>
          <w:p w:rsidR="00DA1449" w:rsidRPr="001A217C" w:rsidRDefault="00DA1449" w:rsidP="00DC6C5E">
            <w:pPr>
              <w:pStyle w:val="aa"/>
              <w:widowControl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 xml:space="preserve"> Открытый Всероссийский конкурс фоторабот «Весенняя капель»</w:t>
            </w:r>
          </w:p>
        </w:tc>
        <w:tc>
          <w:tcPr>
            <w:tcW w:w="1418" w:type="dxa"/>
          </w:tcPr>
          <w:p w:rsidR="00DA1449" w:rsidRPr="001A217C" w:rsidRDefault="00DA1449" w:rsidP="00DC6C5E">
            <w:pPr>
              <w:pStyle w:val="aa"/>
              <w:widowControl w:val="0"/>
              <w:ind w:left="0" w:right="-108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A217C">
              <w:rPr>
                <w:rFonts w:ascii="Times New Roman" w:hAnsi="Times New Roman"/>
                <w:b/>
                <w:sz w:val="32"/>
                <w:szCs w:val="32"/>
              </w:rPr>
              <w:t>3</w:t>
            </w:r>
          </w:p>
        </w:tc>
      </w:tr>
      <w:tr w:rsidR="00DA1449" w:rsidRPr="001A217C" w:rsidTr="00DC6C5E">
        <w:tc>
          <w:tcPr>
            <w:tcW w:w="594" w:type="dxa"/>
          </w:tcPr>
          <w:p w:rsidR="00DA1449" w:rsidRPr="001A217C" w:rsidRDefault="00DA1449" w:rsidP="00DC6C5E">
            <w:pPr>
              <w:pStyle w:val="aa"/>
              <w:widowControl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7452" w:type="dxa"/>
          </w:tcPr>
          <w:p w:rsidR="00DA1449" w:rsidRPr="001A217C" w:rsidRDefault="00DA1449" w:rsidP="00DC6C5E">
            <w:pPr>
              <w:pStyle w:val="aa"/>
              <w:widowControl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Всероссийский конкурс мероприятий и игровых программ «Моя малая Родина: культура и традиции», номинация «Разработка игровой программы в учреждении дополн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и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тельного образования»</w:t>
            </w:r>
          </w:p>
        </w:tc>
        <w:tc>
          <w:tcPr>
            <w:tcW w:w="1418" w:type="dxa"/>
          </w:tcPr>
          <w:p w:rsidR="00DA1449" w:rsidRPr="001A217C" w:rsidRDefault="00DA1449" w:rsidP="00DC6C5E">
            <w:pPr>
              <w:pStyle w:val="aa"/>
              <w:widowControl w:val="0"/>
              <w:ind w:left="0" w:right="-108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A217C">
              <w:rPr>
                <w:rFonts w:ascii="Times New Roman" w:hAnsi="Times New Roman"/>
                <w:b/>
                <w:sz w:val="32"/>
                <w:szCs w:val="32"/>
              </w:rPr>
              <w:t>1, 1</w:t>
            </w:r>
          </w:p>
        </w:tc>
      </w:tr>
      <w:tr w:rsidR="00DA1449" w:rsidRPr="001A217C" w:rsidTr="00DC6C5E">
        <w:tc>
          <w:tcPr>
            <w:tcW w:w="594" w:type="dxa"/>
          </w:tcPr>
          <w:p w:rsidR="00DA1449" w:rsidRPr="001A217C" w:rsidRDefault="00DA1449" w:rsidP="00DC6C5E">
            <w:pPr>
              <w:pStyle w:val="aa"/>
              <w:widowControl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7452" w:type="dxa"/>
          </w:tcPr>
          <w:p w:rsidR="00DA1449" w:rsidRPr="001A217C" w:rsidRDefault="00DA1449" w:rsidP="00DC6C5E">
            <w:pPr>
              <w:pStyle w:val="aa"/>
              <w:widowControl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Всероссийский ко</w:t>
            </w:r>
            <w:r>
              <w:rPr>
                <w:rFonts w:ascii="Times New Roman" w:hAnsi="Times New Roman"/>
                <w:sz w:val="28"/>
                <w:szCs w:val="28"/>
              </w:rPr>
              <w:t>нкурс «100 лучших школ России»,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 xml:space="preserve"> ном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нация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 xml:space="preserve"> «Лучшее учреждение дополнительного образования»</w:t>
            </w:r>
          </w:p>
        </w:tc>
        <w:tc>
          <w:tcPr>
            <w:tcW w:w="1418" w:type="dxa"/>
          </w:tcPr>
          <w:p w:rsidR="00DA1449" w:rsidRPr="001A217C" w:rsidRDefault="00DA1449" w:rsidP="00DC6C5E">
            <w:pPr>
              <w:pStyle w:val="aa"/>
              <w:widowControl w:val="0"/>
              <w:ind w:left="0" w:right="-108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A217C"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</w:tr>
      <w:tr w:rsidR="00DA1449" w:rsidRPr="001A217C" w:rsidTr="00DC6C5E">
        <w:tc>
          <w:tcPr>
            <w:tcW w:w="594" w:type="dxa"/>
          </w:tcPr>
          <w:p w:rsidR="00DA1449" w:rsidRPr="001A217C" w:rsidRDefault="00DA1449" w:rsidP="00DC6C5E">
            <w:pPr>
              <w:pStyle w:val="aa"/>
              <w:widowControl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7452" w:type="dxa"/>
          </w:tcPr>
          <w:p w:rsidR="00DA1449" w:rsidRPr="001A217C" w:rsidRDefault="00DA1449" w:rsidP="00DC6C5E">
            <w:pPr>
              <w:pStyle w:val="aa"/>
              <w:widowControl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Всероссийский конкурс педагогического мастерства «Пр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о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фи»</w:t>
            </w:r>
          </w:p>
        </w:tc>
        <w:tc>
          <w:tcPr>
            <w:tcW w:w="1418" w:type="dxa"/>
          </w:tcPr>
          <w:p w:rsidR="00DA1449" w:rsidRPr="001A217C" w:rsidRDefault="00DA1449" w:rsidP="00DC6C5E">
            <w:pPr>
              <w:pStyle w:val="aa"/>
              <w:widowControl w:val="0"/>
              <w:ind w:left="0" w:right="-108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A217C"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</w:tr>
      <w:tr w:rsidR="00DA1449" w:rsidRPr="001A217C" w:rsidTr="00DC6C5E">
        <w:tc>
          <w:tcPr>
            <w:tcW w:w="594" w:type="dxa"/>
          </w:tcPr>
          <w:p w:rsidR="00DA1449" w:rsidRPr="001A217C" w:rsidRDefault="00DA1449" w:rsidP="00DC6C5E">
            <w:pPr>
              <w:pStyle w:val="aa"/>
              <w:widowControl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7452" w:type="dxa"/>
          </w:tcPr>
          <w:p w:rsidR="00DA1449" w:rsidRPr="001A217C" w:rsidRDefault="00DA1449" w:rsidP="00DC6C5E">
            <w:pPr>
              <w:pStyle w:val="aa"/>
              <w:widowControl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Всероссийский открытый конкурс социально-психолого-педагогических проектов «Возлюби ближнего своего»</w:t>
            </w:r>
          </w:p>
        </w:tc>
        <w:tc>
          <w:tcPr>
            <w:tcW w:w="1418" w:type="dxa"/>
          </w:tcPr>
          <w:p w:rsidR="00DA1449" w:rsidRPr="001A217C" w:rsidRDefault="00DA1449" w:rsidP="00DC6C5E">
            <w:pPr>
              <w:pStyle w:val="aa"/>
              <w:widowControl w:val="0"/>
              <w:ind w:left="0" w:right="-108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A217C">
              <w:rPr>
                <w:rFonts w:ascii="Times New Roman" w:hAnsi="Times New Roman"/>
                <w:b/>
                <w:sz w:val="32"/>
                <w:szCs w:val="32"/>
              </w:rPr>
              <w:t>3</w:t>
            </w:r>
          </w:p>
        </w:tc>
      </w:tr>
      <w:tr w:rsidR="00DA1449" w:rsidRPr="001A217C" w:rsidTr="00DC6C5E">
        <w:tc>
          <w:tcPr>
            <w:tcW w:w="9464" w:type="dxa"/>
            <w:gridSpan w:val="3"/>
          </w:tcPr>
          <w:p w:rsidR="00DA1449" w:rsidRPr="00703338" w:rsidRDefault="00DA1449" w:rsidP="00DC6C5E">
            <w:pPr>
              <w:pStyle w:val="aa"/>
              <w:widowControl w:val="0"/>
              <w:ind w:left="0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3338">
              <w:rPr>
                <w:rFonts w:ascii="Times New Roman" w:hAnsi="Times New Roman"/>
                <w:b/>
                <w:sz w:val="28"/>
                <w:szCs w:val="28"/>
              </w:rPr>
              <w:t>Итого: 33</w:t>
            </w:r>
          </w:p>
        </w:tc>
      </w:tr>
      <w:tr w:rsidR="00DA1449" w:rsidRPr="001A217C" w:rsidTr="00DC6C5E">
        <w:tc>
          <w:tcPr>
            <w:tcW w:w="594" w:type="dxa"/>
          </w:tcPr>
          <w:p w:rsidR="00DA1449" w:rsidRPr="001A217C" w:rsidRDefault="00DA1449" w:rsidP="00DC6C5E">
            <w:pPr>
              <w:pStyle w:val="aa"/>
              <w:widowControl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37.</w:t>
            </w:r>
          </w:p>
        </w:tc>
        <w:tc>
          <w:tcPr>
            <w:tcW w:w="7452" w:type="dxa"/>
          </w:tcPr>
          <w:p w:rsidR="00DA1449" w:rsidRPr="001A217C" w:rsidRDefault="00DA1449" w:rsidP="00DC6C5E">
            <w:pPr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Международный фестиваль детского и юношеского творч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ства «Легенды Вероны», номинация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 xml:space="preserve"> «Вокал», г. Верона (Италия)</w:t>
            </w:r>
          </w:p>
        </w:tc>
        <w:tc>
          <w:tcPr>
            <w:tcW w:w="1418" w:type="dxa"/>
          </w:tcPr>
          <w:p w:rsidR="00DA1449" w:rsidRPr="001A217C" w:rsidRDefault="00DA1449" w:rsidP="00DC6C5E">
            <w:pPr>
              <w:pStyle w:val="aa"/>
              <w:widowControl w:val="0"/>
              <w:ind w:left="0" w:right="-108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A217C"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</w:tr>
      <w:tr w:rsidR="00DA1449" w:rsidRPr="001A217C" w:rsidTr="00DC6C5E">
        <w:tc>
          <w:tcPr>
            <w:tcW w:w="594" w:type="dxa"/>
          </w:tcPr>
          <w:p w:rsidR="00DA1449" w:rsidRPr="001A217C" w:rsidRDefault="00DA1449" w:rsidP="00DC6C5E">
            <w:pPr>
              <w:pStyle w:val="aa"/>
              <w:widowControl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38.</w:t>
            </w:r>
          </w:p>
        </w:tc>
        <w:tc>
          <w:tcPr>
            <w:tcW w:w="7452" w:type="dxa"/>
          </w:tcPr>
          <w:p w:rsidR="00DA1449" w:rsidRPr="001A217C" w:rsidRDefault="00DA1449" w:rsidP="00DC6C5E">
            <w:pPr>
              <w:pStyle w:val="aa"/>
              <w:widowControl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Международный фестиваль-конкурс музыкально-</w:t>
            </w:r>
            <w:r w:rsidRPr="001A217C">
              <w:rPr>
                <w:rFonts w:ascii="Times New Roman" w:hAnsi="Times New Roman"/>
                <w:sz w:val="28"/>
                <w:szCs w:val="28"/>
              </w:rPr>
              <w:lastRenderedPageBreak/>
              <w:t>художественного т</w:t>
            </w:r>
            <w:r>
              <w:rPr>
                <w:rFonts w:ascii="Times New Roman" w:hAnsi="Times New Roman"/>
                <w:sz w:val="28"/>
                <w:szCs w:val="28"/>
              </w:rPr>
              <w:t>ворчества «Музыка старой Риги»,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 xml:space="preserve"> ном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нация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 xml:space="preserve"> «Поп-вокал», </w:t>
            </w:r>
            <w:r>
              <w:rPr>
                <w:rFonts w:ascii="Times New Roman" w:hAnsi="Times New Roman"/>
                <w:sz w:val="28"/>
                <w:szCs w:val="28"/>
              </w:rPr>
              <w:t>г. Рига (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Латвия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</w:tcPr>
          <w:p w:rsidR="00DA1449" w:rsidRPr="001A217C" w:rsidRDefault="00DA1449" w:rsidP="00DC6C5E">
            <w:pPr>
              <w:pStyle w:val="aa"/>
              <w:widowControl w:val="0"/>
              <w:ind w:left="0" w:right="-108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A217C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1</w:t>
            </w:r>
          </w:p>
        </w:tc>
      </w:tr>
      <w:tr w:rsidR="00DA1449" w:rsidRPr="001A217C" w:rsidTr="00DC6C5E">
        <w:tc>
          <w:tcPr>
            <w:tcW w:w="9464" w:type="dxa"/>
            <w:gridSpan w:val="3"/>
          </w:tcPr>
          <w:p w:rsidR="00DA1449" w:rsidRPr="00703338" w:rsidRDefault="00DA1449" w:rsidP="00DC6C5E">
            <w:pPr>
              <w:pStyle w:val="aa"/>
              <w:widowControl w:val="0"/>
              <w:ind w:left="0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333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Итого: 2</w:t>
            </w:r>
          </w:p>
        </w:tc>
      </w:tr>
      <w:tr w:rsidR="00DA1449" w:rsidRPr="001A217C" w:rsidTr="00DC6C5E">
        <w:tc>
          <w:tcPr>
            <w:tcW w:w="9464" w:type="dxa"/>
            <w:gridSpan w:val="3"/>
          </w:tcPr>
          <w:p w:rsidR="00DA1449" w:rsidRPr="001A217C" w:rsidRDefault="00DA1449" w:rsidP="00DC6C5E">
            <w:pPr>
              <w:pStyle w:val="aa"/>
              <w:widowControl w:val="0"/>
              <w:ind w:left="0" w:right="-108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A217C">
              <w:rPr>
                <w:rFonts w:ascii="Times New Roman" w:hAnsi="Times New Roman"/>
                <w:b/>
                <w:sz w:val="32"/>
                <w:szCs w:val="32"/>
              </w:rPr>
              <w:t xml:space="preserve"> Всего за год: 69</w:t>
            </w:r>
          </w:p>
        </w:tc>
      </w:tr>
    </w:tbl>
    <w:p w:rsidR="00DA1449" w:rsidRPr="001A217C" w:rsidRDefault="00DA1449" w:rsidP="00DA1449">
      <w:pPr>
        <w:tabs>
          <w:tab w:val="left" w:pos="336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A217C">
        <w:rPr>
          <w:rFonts w:ascii="Times New Roman" w:hAnsi="Times New Roman"/>
          <w:b/>
          <w:sz w:val="28"/>
          <w:szCs w:val="28"/>
        </w:rPr>
        <w:t>Количественная характеристика достижений педагогов в</w:t>
      </w:r>
    </w:p>
    <w:p w:rsidR="00DA1449" w:rsidRPr="001A217C" w:rsidRDefault="00DA1449" w:rsidP="00DA1449">
      <w:pPr>
        <w:tabs>
          <w:tab w:val="left" w:pos="336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97930">
        <w:rPr>
          <w:b/>
          <w:noProof/>
          <w:sz w:val="28"/>
          <w:szCs w:val="28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1871345</wp:posOffset>
            </wp:positionV>
            <wp:extent cx="6019800" cy="2905125"/>
            <wp:effectExtent l="0" t="0" r="0" b="0"/>
            <wp:wrapSquare wrapText="bothSides"/>
            <wp:docPr id="66" name="Диаграмма 6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anchor>
        </w:drawing>
      </w:r>
      <w:r w:rsidRPr="001A217C">
        <w:rPr>
          <w:rFonts w:ascii="Times New Roman" w:hAnsi="Times New Roman"/>
          <w:b/>
          <w:sz w:val="28"/>
          <w:szCs w:val="28"/>
        </w:rPr>
        <w:t>профессиональных конкурсах по годам обучения</w:t>
      </w:r>
    </w:p>
    <w:tbl>
      <w:tblPr>
        <w:tblpPr w:leftFromText="180" w:rightFromText="180" w:vertAnchor="text" w:horzAnchor="page" w:tblpX="1696" w:tblpY="227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61"/>
        <w:gridCol w:w="1559"/>
        <w:gridCol w:w="1701"/>
        <w:gridCol w:w="1843"/>
      </w:tblGrid>
      <w:tr w:rsidR="00DA1449" w:rsidRPr="001A217C" w:rsidTr="00DC6C5E">
        <w:tc>
          <w:tcPr>
            <w:tcW w:w="4361" w:type="dxa"/>
            <w:shd w:val="clear" w:color="auto" w:fill="EAF1DD"/>
          </w:tcPr>
          <w:p w:rsidR="00DA1449" w:rsidRPr="001A217C" w:rsidRDefault="00DA1449" w:rsidP="00DC6C5E">
            <w:pPr>
              <w:tabs>
                <w:tab w:val="left" w:pos="336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217C">
              <w:rPr>
                <w:rFonts w:ascii="Times New Roman" w:hAnsi="Times New Roman"/>
                <w:b/>
                <w:sz w:val="28"/>
                <w:szCs w:val="28"/>
              </w:rPr>
              <w:t>Статус конкурса</w:t>
            </w:r>
          </w:p>
        </w:tc>
        <w:tc>
          <w:tcPr>
            <w:tcW w:w="1559" w:type="dxa"/>
            <w:shd w:val="clear" w:color="auto" w:fill="FFE1FF"/>
          </w:tcPr>
          <w:p w:rsidR="00DA1449" w:rsidRPr="001A217C" w:rsidRDefault="00DA1449" w:rsidP="00DC6C5E">
            <w:pPr>
              <w:tabs>
                <w:tab w:val="left" w:pos="336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217C">
              <w:rPr>
                <w:rFonts w:ascii="Times New Roman" w:hAnsi="Times New Roman"/>
                <w:b/>
                <w:sz w:val="28"/>
                <w:szCs w:val="28"/>
              </w:rPr>
              <w:t>2011 год</w:t>
            </w:r>
          </w:p>
        </w:tc>
        <w:tc>
          <w:tcPr>
            <w:tcW w:w="1701" w:type="dxa"/>
            <w:shd w:val="clear" w:color="auto" w:fill="CCFFFF"/>
          </w:tcPr>
          <w:p w:rsidR="00DA1449" w:rsidRPr="001A217C" w:rsidRDefault="00DA1449" w:rsidP="00DC6C5E">
            <w:pPr>
              <w:tabs>
                <w:tab w:val="left" w:pos="336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217C">
              <w:rPr>
                <w:rFonts w:ascii="Times New Roman" w:hAnsi="Times New Roman"/>
                <w:b/>
                <w:sz w:val="28"/>
                <w:szCs w:val="28"/>
              </w:rPr>
              <w:t>2012  год</w:t>
            </w:r>
          </w:p>
        </w:tc>
        <w:tc>
          <w:tcPr>
            <w:tcW w:w="1843" w:type="dxa"/>
            <w:shd w:val="clear" w:color="auto" w:fill="CCFFFF"/>
          </w:tcPr>
          <w:p w:rsidR="00DA1449" w:rsidRPr="001A217C" w:rsidRDefault="00DA1449" w:rsidP="00DC6C5E">
            <w:pPr>
              <w:tabs>
                <w:tab w:val="left" w:pos="336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217C">
              <w:rPr>
                <w:rFonts w:ascii="Times New Roman" w:hAnsi="Times New Roman"/>
                <w:b/>
                <w:sz w:val="28"/>
                <w:szCs w:val="28"/>
              </w:rPr>
              <w:t>2013 год</w:t>
            </w:r>
          </w:p>
        </w:tc>
      </w:tr>
      <w:tr w:rsidR="00DA1449" w:rsidRPr="001A217C" w:rsidTr="00DC6C5E">
        <w:trPr>
          <w:trHeight w:val="227"/>
        </w:trPr>
        <w:tc>
          <w:tcPr>
            <w:tcW w:w="4361" w:type="dxa"/>
            <w:shd w:val="clear" w:color="auto" w:fill="EAF1DD"/>
          </w:tcPr>
          <w:p w:rsidR="00DA1449" w:rsidRPr="001A217C" w:rsidRDefault="00DA1449" w:rsidP="00DC6C5E">
            <w:pPr>
              <w:tabs>
                <w:tab w:val="left" w:pos="336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217C">
              <w:rPr>
                <w:rFonts w:ascii="Times New Roman" w:hAnsi="Times New Roman"/>
                <w:b/>
                <w:sz w:val="28"/>
                <w:szCs w:val="28"/>
              </w:rPr>
              <w:t>Городские</w:t>
            </w:r>
          </w:p>
        </w:tc>
        <w:tc>
          <w:tcPr>
            <w:tcW w:w="1559" w:type="dxa"/>
            <w:shd w:val="clear" w:color="auto" w:fill="FFE1FF"/>
          </w:tcPr>
          <w:p w:rsidR="00DA1449" w:rsidRPr="001A217C" w:rsidRDefault="00DA1449" w:rsidP="00DC6C5E">
            <w:pPr>
              <w:tabs>
                <w:tab w:val="left" w:pos="336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217C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701" w:type="dxa"/>
            <w:shd w:val="clear" w:color="auto" w:fill="CCFFFF"/>
          </w:tcPr>
          <w:p w:rsidR="00DA1449" w:rsidRPr="001A217C" w:rsidRDefault="00DA1449" w:rsidP="00DC6C5E">
            <w:pPr>
              <w:tabs>
                <w:tab w:val="left" w:pos="336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217C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CCFFFF"/>
          </w:tcPr>
          <w:p w:rsidR="00DA1449" w:rsidRPr="001A217C" w:rsidRDefault="00DA1449" w:rsidP="00DC6C5E">
            <w:pPr>
              <w:tabs>
                <w:tab w:val="left" w:pos="336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217C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</w:tr>
      <w:tr w:rsidR="00DA1449" w:rsidRPr="001A217C" w:rsidTr="00DC6C5E">
        <w:trPr>
          <w:trHeight w:val="289"/>
        </w:trPr>
        <w:tc>
          <w:tcPr>
            <w:tcW w:w="4361" w:type="dxa"/>
            <w:shd w:val="clear" w:color="auto" w:fill="EAF1DD"/>
          </w:tcPr>
          <w:p w:rsidR="00DA1449" w:rsidRPr="001A217C" w:rsidRDefault="00DA1449" w:rsidP="00DC6C5E">
            <w:pPr>
              <w:tabs>
                <w:tab w:val="left" w:pos="336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217C">
              <w:rPr>
                <w:rFonts w:ascii="Times New Roman" w:hAnsi="Times New Roman"/>
                <w:b/>
                <w:sz w:val="28"/>
                <w:szCs w:val="28"/>
              </w:rPr>
              <w:t>Областные и межрегиональные</w:t>
            </w:r>
          </w:p>
        </w:tc>
        <w:tc>
          <w:tcPr>
            <w:tcW w:w="1559" w:type="dxa"/>
            <w:shd w:val="clear" w:color="auto" w:fill="FFE1FF"/>
          </w:tcPr>
          <w:p w:rsidR="00DA1449" w:rsidRPr="001A217C" w:rsidRDefault="00DA1449" w:rsidP="00DC6C5E">
            <w:pPr>
              <w:tabs>
                <w:tab w:val="left" w:pos="336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217C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  <w:shd w:val="clear" w:color="auto" w:fill="CCFFFF"/>
          </w:tcPr>
          <w:p w:rsidR="00DA1449" w:rsidRPr="001A217C" w:rsidRDefault="00DA1449" w:rsidP="00DC6C5E">
            <w:pPr>
              <w:tabs>
                <w:tab w:val="left" w:pos="336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217C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CCFFFF"/>
          </w:tcPr>
          <w:p w:rsidR="00DA1449" w:rsidRPr="001A217C" w:rsidRDefault="00DA1449" w:rsidP="00DC6C5E">
            <w:pPr>
              <w:tabs>
                <w:tab w:val="left" w:pos="336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217C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DA1449" w:rsidRPr="001A217C" w:rsidTr="00DC6C5E">
        <w:trPr>
          <w:trHeight w:val="195"/>
        </w:trPr>
        <w:tc>
          <w:tcPr>
            <w:tcW w:w="4361" w:type="dxa"/>
            <w:shd w:val="clear" w:color="auto" w:fill="EAF1DD"/>
          </w:tcPr>
          <w:p w:rsidR="00DA1449" w:rsidRPr="001A217C" w:rsidRDefault="00DA1449" w:rsidP="00DC6C5E">
            <w:pPr>
              <w:tabs>
                <w:tab w:val="left" w:pos="336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217C">
              <w:rPr>
                <w:rFonts w:ascii="Times New Roman" w:hAnsi="Times New Roman"/>
                <w:b/>
                <w:sz w:val="28"/>
                <w:szCs w:val="28"/>
              </w:rPr>
              <w:t>Всероссийские</w:t>
            </w:r>
          </w:p>
        </w:tc>
        <w:tc>
          <w:tcPr>
            <w:tcW w:w="1559" w:type="dxa"/>
            <w:shd w:val="clear" w:color="auto" w:fill="FFE1FF"/>
          </w:tcPr>
          <w:p w:rsidR="00DA1449" w:rsidRPr="001A217C" w:rsidRDefault="00DA1449" w:rsidP="00DC6C5E">
            <w:pPr>
              <w:tabs>
                <w:tab w:val="left" w:pos="336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217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CCFFFF"/>
          </w:tcPr>
          <w:p w:rsidR="00DA1449" w:rsidRPr="001A217C" w:rsidRDefault="00DA1449" w:rsidP="00DC6C5E">
            <w:pPr>
              <w:tabs>
                <w:tab w:val="left" w:pos="336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217C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CCFFFF"/>
          </w:tcPr>
          <w:p w:rsidR="00DA1449" w:rsidRPr="001A217C" w:rsidRDefault="00DA1449" w:rsidP="00DC6C5E">
            <w:pPr>
              <w:tabs>
                <w:tab w:val="left" w:pos="336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217C"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</w:tr>
      <w:tr w:rsidR="00DA1449" w:rsidRPr="001A217C" w:rsidTr="00DC6C5E">
        <w:tc>
          <w:tcPr>
            <w:tcW w:w="4361" w:type="dxa"/>
            <w:shd w:val="clear" w:color="auto" w:fill="EAF1DD"/>
          </w:tcPr>
          <w:p w:rsidR="00DA1449" w:rsidRPr="001A217C" w:rsidRDefault="00DA1449" w:rsidP="00DC6C5E">
            <w:pPr>
              <w:tabs>
                <w:tab w:val="left" w:pos="336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217C">
              <w:rPr>
                <w:rFonts w:ascii="Times New Roman" w:hAnsi="Times New Roman"/>
                <w:b/>
                <w:sz w:val="28"/>
                <w:szCs w:val="28"/>
              </w:rPr>
              <w:t>Международные</w:t>
            </w:r>
          </w:p>
        </w:tc>
        <w:tc>
          <w:tcPr>
            <w:tcW w:w="1559" w:type="dxa"/>
            <w:shd w:val="clear" w:color="auto" w:fill="FFE1FF"/>
          </w:tcPr>
          <w:p w:rsidR="00DA1449" w:rsidRPr="001A217C" w:rsidRDefault="00DA1449" w:rsidP="00DC6C5E">
            <w:pPr>
              <w:tabs>
                <w:tab w:val="left" w:pos="336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217C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  <w:shd w:val="clear" w:color="auto" w:fill="CCFFFF"/>
          </w:tcPr>
          <w:p w:rsidR="00DA1449" w:rsidRPr="001A217C" w:rsidRDefault="00DA1449" w:rsidP="00DC6C5E">
            <w:pPr>
              <w:tabs>
                <w:tab w:val="left" w:pos="336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217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CCFFFF"/>
          </w:tcPr>
          <w:p w:rsidR="00DA1449" w:rsidRPr="001A217C" w:rsidRDefault="00DA1449" w:rsidP="00DC6C5E">
            <w:pPr>
              <w:tabs>
                <w:tab w:val="left" w:pos="336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217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DA1449" w:rsidRPr="001A217C" w:rsidTr="00DC6C5E">
        <w:tc>
          <w:tcPr>
            <w:tcW w:w="4361" w:type="dxa"/>
            <w:shd w:val="clear" w:color="auto" w:fill="EAF1DD"/>
          </w:tcPr>
          <w:p w:rsidR="00DA1449" w:rsidRPr="001A217C" w:rsidRDefault="00DA1449" w:rsidP="00DC6C5E">
            <w:pPr>
              <w:tabs>
                <w:tab w:val="left" w:pos="336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217C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59" w:type="dxa"/>
            <w:shd w:val="clear" w:color="auto" w:fill="FFE1FF"/>
          </w:tcPr>
          <w:p w:rsidR="00DA1449" w:rsidRPr="001A217C" w:rsidRDefault="00DA1449" w:rsidP="00DC6C5E">
            <w:pPr>
              <w:tabs>
                <w:tab w:val="left" w:pos="336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217C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1701" w:type="dxa"/>
            <w:shd w:val="clear" w:color="auto" w:fill="CCFFFF"/>
          </w:tcPr>
          <w:p w:rsidR="00DA1449" w:rsidRPr="001A217C" w:rsidRDefault="00DA1449" w:rsidP="00DC6C5E">
            <w:pPr>
              <w:tabs>
                <w:tab w:val="left" w:pos="336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217C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1843" w:type="dxa"/>
            <w:shd w:val="clear" w:color="auto" w:fill="CCFFFF"/>
          </w:tcPr>
          <w:p w:rsidR="00DA1449" w:rsidRPr="001A217C" w:rsidRDefault="00DA1449" w:rsidP="00DC6C5E">
            <w:pPr>
              <w:tabs>
                <w:tab w:val="left" w:pos="336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217C">
              <w:rPr>
                <w:rFonts w:ascii="Times New Roman" w:hAnsi="Times New Roman"/>
                <w:b/>
                <w:sz w:val="28"/>
                <w:szCs w:val="28"/>
              </w:rPr>
              <w:t>69</w:t>
            </w:r>
          </w:p>
        </w:tc>
      </w:tr>
    </w:tbl>
    <w:p w:rsidR="00DA1449" w:rsidRPr="00A97930" w:rsidRDefault="00DA1449" w:rsidP="00DA1449">
      <w:pPr>
        <w:tabs>
          <w:tab w:val="left" w:pos="336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320040</wp:posOffset>
            </wp:positionH>
            <wp:positionV relativeFrom="paragraph">
              <wp:posOffset>4622800</wp:posOffset>
            </wp:positionV>
            <wp:extent cx="5257800" cy="2524125"/>
            <wp:effectExtent l="0" t="0" r="0" b="0"/>
            <wp:wrapSquare wrapText="bothSides"/>
            <wp:docPr id="68" name="Диаграмма 6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anchor>
        </w:drawing>
      </w:r>
    </w:p>
    <w:p w:rsidR="00DA1449" w:rsidRDefault="00DA1449" w:rsidP="00DA1449">
      <w:pPr>
        <w:tabs>
          <w:tab w:val="left" w:pos="3365"/>
        </w:tabs>
        <w:rPr>
          <w:rFonts w:ascii="Times New Roman" w:hAnsi="Times New Roman"/>
          <w:b/>
          <w:sz w:val="28"/>
          <w:szCs w:val="28"/>
        </w:rPr>
      </w:pPr>
    </w:p>
    <w:p w:rsidR="00DA1449" w:rsidRDefault="00DA1449" w:rsidP="00DA1449">
      <w:pPr>
        <w:tabs>
          <w:tab w:val="left" w:pos="3365"/>
        </w:tabs>
        <w:rPr>
          <w:rFonts w:ascii="Times New Roman" w:hAnsi="Times New Roman"/>
          <w:b/>
          <w:sz w:val="28"/>
          <w:szCs w:val="28"/>
        </w:rPr>
      </w:pPr>
    </w:p>
    <w:p w:rsidR="00DA1449" w:rsidRDefault="00DA1449" w:rsidP="00DA1449">
      <w:pPr>
        <w:tabs>
          <w:tab w:val="left" w:pos="3365"/>
        </w:tabs>
        <w:rPr>
          <w:rFonts w:ascii="Times New Roman" w:hAnsi="Times New Roman"/>
          <w:b/>
          <w:sz w:val="28"/>
          <w:szCs w:val="28"/>
        </w:rPr>
      </w:pPr>
    </w:p>
    <w:p w:rsidR="00DA1449" w:rsidRDefault="00DA1449" w:rsidP="00DA1449">
      <w:pPr>
        <w:tabs>
          <w:tab w:val="left" w:pos="3365"/>
        </w:tabs>
        <w:rPr>
          <w:rFonts w:ascii="Times New Roman" w:hAnsi="Times New Roman"/>
          <w:b/>
          <w:sz w:val="28"/>
          <w:szCs w:val="28"/>
        </w:rPr>
      </w:pPr>
    </w:p>
    <w:p w:rsidR="00DA1449" w:rsidRDefault="00DA1449" w:rsidP="00DA1449">
      <w:pPr>
        <w:tabs>
          <w:tab w:val="left" w:pos="3365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DA1449" w:rsidRDefault="00DA1449" w:rsidP="00DA1449">
      <w:pPr>
        <w:tabs>
          <w:tab w:val="left" w:pos="3365"/>
        </w:tabs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A1449" w:rsidRDefault="00DA1449" w:rsidP="00DA1449">
      <w:pPr>
        <w:tabs>
          <w:tab w:val="left" w:pos="3365"/>
        </w:tabs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A1449" w:rsidRPr="001A217C" w:rsidRDefault="00DA1449" w:rsidP="00DA1449">
      <w:pPr>
        <w:tabs>
          <w:tab w:val="left" w:pos="3365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A217C">
        <w:rPr>
          <w:rFonts w:ascii="Times New Roman" w:hAnsi="Times New Roman"/>
          <w:b/>
          <w:i/>
          <w:sz w:val="28"/>
          <w:szCs w:val="28"/>
        </w:rPr>
        <w:t xml:space="preserve">Следует отметить тенденцию к увеличению количества  призовых мест городских, областных, межрегиональных,  Всероссийских и </w:t>
      </w:r>
      <w:r w:rsidRPr="001A217C">
        <w:rPr>
          <w:rFonts w:ascii="Times New Roman" w:hAnsi="Times New Roman"/>
          <w:b/>
          <w:i/>
          <w:sz w:val="28"/>
          <w:szCs w:val="28"/>
        </w:rPr>
        <w:lastRenderedPageBreak/>
        <w:t>Междунаро</w:t>
      </w:r>
      <w:r w:rsidRPr="001A217C">
        <w:rPr>
          <w:rFonts w:ascii="Times New Roman" w:hAnsi="Times New Roman"/>
          <w:b/>
          <w:i/>
          <w:sz w:val="28"/>
          <w:szCs w:val="28"/>
        </w:rPr>
        <w:t>д</w:t>
      </w:r>
      <w:r w:rsidRPr="001A217C">
        <w:rPr>
          <w:rFonts w:ascii="Times New Roman" w:hAnsi="Times New Roman"/>
          <w:b/>
          <w:i/>
          <w:sz w:val="28"/>
          <w:szCs w:val="28"/>
        </w:rPr>
        <w:t>ных  профессиональных конкурсов в связи с увеличением количества пед</w:t>
      </w:r>
      <w:r w:rsidRPr="001A217C">
        <w:rPr>
          <w:rFonts w:ascii="Times New Roman" w:hAnsi="Times New Roman"/>
          <w:b/>
          <w:i/>
          <w:sz w:val="28"/>
          <w:szCs w:val="28"/>
        </w:rPr>
        <w:t>а</w:t>
      </w:r>
      <w:r w:rsidRPr="001A217C">
        <w:rPr>
          <w:rFonts w:ascii="Times New Roman" w:hAnsi="Times New Roman"/>
          <w:b/>
          <w:i/>
          <w:sz w:val="28"/>
          <w:szCs w:val="28"/>
        </w:rPr>
        <w:t>гогов, принявших участие в них с помощью информационно-коммуникативных технологи, расширяя пространство их творческой самореализации.</w:t>
      </w:r>
    </w:p>
    <w:p w:rsidR="00DA1449" w:rsidRPr="001A217C" w:rsidRDefault="00DA1449" w:rsidP="00DA1449">
      <w:pPr>
        <w:tabs>
          <w:tab w:val="left" w:pos="3365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A217C">
        <w:rPr>
          <w:rFonts w:ascii="Times New Roman" w:hAnsi="Times New Roman"/>
          <w:sz w:val="28"/>
          <w:szCs w:val="28"/>
        </w:rPr>
        <w:t>Информация о педагогах и учащихся нашего Центра регулярно осв</w:t>
      </w:r>
      <w:r w:rsidRPr="001A217C">
        <w:rPr>
          <w:rFonts w:ascii="Times New Roman" w:hAnsi="Times New Roman"/>
          <w:sz w:val="28"/>
          <w:szCs w:val="28"/>
        </w:rPr>
        <w:t>е</w:t>
      </w:r>
      <w:r w:rsidRPr="001A217C">
        <w:rPr>
          <w:rFonts w:ascii="Times New Roman" w:hAnsi="Times New Roman"/>
          <w:sz w:val="28"/>
          <w:szCs w:val="28"/>
        </w:rPr>
        <w:t xml:space="preserve">щалась в сюжетах новостных блоков ТВК Липецк, Канале «Звезда», передаче «Липецкое время». </w:t>
      </w:r>
    </w:p>
    <w:p w:rsidR="00DA1449" w:rsidRPr="001A217C" w:rsidRDefault="00DA1449" w:rsidP="00DA144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A217C">
        <w:rPr>
          <w:rFonts w:ascii="Times New Roman" w:hAnsi="Times New Roman"/>
          <w:sz w:val="28"/>
          <w:szCs w:val="28"/>
        </w:rPr>
        <w:t>Также в программах радио ГТРК было подготовлено и проведено 13 выступлений, авторами которых стали: директор, заместители директора, заведующие отделами, педагоги-психологи, методисты, педагоги дополнител</w:t>
      </w:r>
      <w:r w:rsidRPr="001A217C">
        <w:rPr>
          <w:rFonts w:ascii="Times New Roman" w:hAnsi="Times New Roman"/>
          <w:sz w:val="28"/>
          <w:szCs w:val="28"/>
        </w:rPr>
        <w:t>ь</w:t>
      </w:r>
      <w:r w:rsidRPr="001A217C">
        <w:rPr>
          <w:rFonts w:ascii="Times New Roman" w:hAnsi="Times New Roman"/>
          <w:sz w:val="28"/>
          <w:szCs w:val="28"/>
        </w:rPr>
        <w:t>ного образования, учащиеся Центра.</w:t>
      </w:r>
    </w:p>
    <w:p w:rsidR="00DA1449" w:rsidRPr="001A217C" w:rsidRDefault="00DA1449" w:rsidP="00DA144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A217C">
        <w:rPr>
          <w:rFonts w:ascii="Times New Roman" w:hAnsi="Times New Roman"/>
          <w:sz w:val="28"/>
          <w:szCs w:val="28"/>
        </w:rPr>
        <w:t>Работа коллектива ЦРТДиЮ «Левобережный» была освещена в сл</w:t>
      </w:r>
      <w:r w:rsidRPr="001A217C">
        <w:rPr>
          <w:rFonts w:ascii="Times New Roman" w:hAnsi="Times New Roman"/>
          <w:sz w:val="28"/>
          <w:szCs w:val="28"/>
        </w:rPr>
        <w:t>е</w:t>
      </w:r>
      <w:r w:rsidRPr="001A217C">
        <w:rPr>
          <w:rFonts w:ascii="Times New Roman" w:hAnsi="Times New Roman"/>
          <w:sz w:val="28"/>
          <w:szCs w:val="28"/>
        </w:rPr>
        <w:t xml:space="preserve">дующих печатных изданиях: </w:t>
      </w:r>
    </w:p>
    <w:p w:rsidR="00DA1449" w:rsidRPr="001A217C" w:rsidRDefault="00DA1449" w:rsidP="00DA144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A217C">
        <w:rPr>
          <w:rFonts w:ascii="Times New Roman" w:hAnsi="Times New Roman"/>
          <w:sz w:val="28"/>
          <w:szCs w:val="28"/>
        </w:rPr>
        <w:t>- статья  «</w:t>
      </w:r>
      <w:r w:rsidRPr="001A217C">
        <w:rPr>
          <w:rFonts w:ascii="Times New Roman" w:hAnsi="Times New Roman"/>
          <w:sz w:val="28"/>
          <w:szCs w:val="28"/>
          <w:lang w:val="en-US"/>
        </w:rPr>
        <w:t>Tunellbook</w:t>
      </w:r>
      <w:r w:rsidRPr="001A217C">
        <w:rPr>
          <w:rFonts w:ascii="Times New Roman" w:hAnsi="Times New Roman"/>
          <w:sz w:val="28"/>
          <w:szCs w:val="28"/>
        </w:rPr>
        <w:t xml:space="preserve"> в подарок»  о работе объединения «Бумажная фантазия». Липецкая областная детская газета «Золотой ключик» № 4 (2013г.);</w:t>
      </w:r>
    </w:p>
    <w:p w:rsidR="00DA1449" w:rsidRPr="001A217C" w:rsidRDefault="00DA1449" w:rsidP="00DA144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A217C">
        <w:rPr>
          <w:rFonts w:ascii="Times New Roman" w:hAnsi="Times New Roman"/>
          <w:sz w:val="28"/>
          <w:szCs w:val="28"/>
        </w:rPr>
        <w:t>- статьи «Победители и призёры»,  «Праздник улиц»</w:t>
      </w:r>
      <w:r w:rsidRPr="001A217C">
        <w:rPr>
          <w:sz w:val="28"/>
          <w:szCs w:val="28"/>
        </w:rPr>
        <w:t xml:space="preserve">. </w:t>
      </w:r>
      <w:r w:rsidRPr="001A217C">
        <w:rPr>
          <w:rFonts w:ascii="Times New Roman" w:hAnsi="Times New Roman"/>
          <w:sz w:val="28"/>
          <w:szCs w:val="28"/>
        </w:rPr>
        <w:t>Липецкая облас</w:t>
      </w:r>
      <w:r w:rsidRPr="001A217C">
        <w:rPr>
          <w:rFonts w:ascii="Times New Roman" w:hAnsi="Times New Roman"/>
          <w:sz w:val="28"/>
          <w:szCs w:val="28"/>
        </w:rPr>
        <w:t>т</w:t>
      </w:r>
      <w:r w:rsidRPr="001A217C">
        <w:rPr>
          <w:rFonts w:ascii="Times New Roman" w:hAnsi="Times New Roman"/>
          <w:sz w:val="28"/>
          <w:szCs w:val="28"/>
        </w:rPr>
        <w:t>ная детская газета «Золотой ключик» № 10 (2013г.);</w:t>
      </w:r>
    </w:p>
    <w:p w:rsidR="00DA1449" w:rsidRPr="001A217C" w:rsidRDefault="00DA1449" w:rsidP="00DA144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A217C">
        <w:rPr>
          <w:rFonts w:ascii="Times New Roman" w:hAnsi="Times New Roman"/>
          <w:sz w:val="28"/>
          <w:szCs w:val="28"/>
        </w:rPr>
        <w:t>- статья «Уроки самостоятельности тренера Маликова». Информация об объединении «Греко-римская борьба». Липецкая областная детская газета «Золотой ключик» № 13 (25.06.2013г.);</w:t>
      </w:r>
    </w:p>
    <w:p w:rsidR="00DA1449" w:rsidRPr="001A217C" w:rsidRDefault="00DA1449" w:rsidP="00DA144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A217C">
        <w:rPr>
          <w:rFonts w:ascii="Times New Roman" w:hAnsi="Times New Roman"/>
          <w:sz w:val="28"/>
          <w:szCs w:val="28"/>
        </w:rPr>
        <w:t>- статья «Знакомьтесь: Женя» Информация о воспитаннице объедин</w:t>
      </w:r>
      <w:r w:rsidRPr="001A217C">
        <w:rPr>
          <w:rFonts w:ascii="Times New Roman" w:hAnsi="Times New Roman"/>
          <w:sz w:val="28"/>
          <w:szCs w:val="28"/>
        </w:rPr>
        <w:t>е</w:t>
      </w:r>
      <w:r w:rsidRPr="001A217C">
        <w:rPr>
          <w:rFonts w:ascii="Times New Roman" w:hAnsi="Times New Roman"/>
          <w:sz w:val="28"/>
          <w:szCs w:val="28"/>
        </w:rPr>
        <w:t>ния «Юный Архимед». Липецкая областная детская газета «Золотой ключик» № 17 (20.08.2013г.);</w:t>
      </w:r>
    </w:p>
    <w:p w:rsidR="00DA1449" w:rsidRPr="001A217C" w:rsidRDefault="00DA1449" w:rsidP="00DA144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A217C">
        <w:rPr>
          <w:rFonts w:ascii="Times New Roman" w:hAnsi="Times New Roman"/>
          <w:sz w:val="28"/>
          <w:szCs w:val="28"/>
        </w:rPr>
        <w:t>- статья «Праздник в «Левобережном».  Липецкая областная детская г</w:t>
      </w:r>
      <w:r w:rsidRPr="001A217C">
        <w:rPr>
          <w:rFonts w:ascii="Times New Roman" w:hAnsi="Times New Roman"/>
          <w:sz w:val="28"/>
          <w:szCs w:val="28"/>
        </w:rPr>
        <w:t>а</w:t>
      </w:r>
      <w:r w:rsidRPr="001A217C">
        <w:rPr>
          <w:rFonts w:ascii="Times New Roman" w:hAnsi="Times New Roman"/>
          <w:sz w:val="28"/>
          <w:szCs w:val="28"/>
        </w:rPr>
        <w:t>зета «Золотой ключик» № 19 (17.09.2013г.);</w:t>
      </w:r>
    </w:p>
    <w:p w:rsidR="00DA1449" w:rsidRPr="001A217C" w:rsidRDefault="00DA1449" w:rsidP="00DA144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A217C">
        <w:rPr>
          <w:rFonts w:ascii="Times New Roman" w:hAnsi="Times New Roman"/>
          <w:sz w:val="28"/>
          <w:szCs w:val="28"/>
        </w:rPr>
        <w:t>- статья «Музей игрушек ждёт друзей».Липецкая областная детская г</w:t>
      </w:r>
      <w:r w:rsidRPr="001A217C">
        <w:rPr>
          <w:rFonts w:ascii="Times New Roman" w:hAnsi="Times New Roman"/>
          <w:sz w:val="28"/>
          <w:szCs w:val="28"/>
        </w:rPr>
        <w:t>а</w:t>
      </w:r>
      <w:r w:rsidRPr="001A217C">
        <w:rPr>
          <w:rFonts w:ascii="Times New Roman" w:hAnsi="Times New Roman"/>
          <w:sz w:val="28"/>
          <w:szCs w:val="28"/>
        </w:rPr>
        <w:t>зета «Золотой ключик» № 19 (17.09.2013г.);</w:t>
      </w:r>
    </w:p>
    <w:p w:rsidR="00DA1449" w:rsidRPr="001A217C" w:rsidRDefault="00DA1449" w:rsidP="00DA144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A217C">
        <w:rPr>
          <w:rFonts w:ascii="Times New Roman" w:hAnsi="Times New Roman"/>
          <w:sz w:val="28"/>
          <w:szCs w:val="28"/>
        </w:rPr>
        <w:t>- «Подарки ребятам из Амурской области» заметка об игровой пр</w:t>
      </w:r>
      <w:r w:rsidRPr="001A217C">
        <w:rPr>
          <w:rFonts w:ascii="Times New Roman" w:hAnsi="Times New Roman"/>
          <w:sz w:val="28"/>
          <w:szCs w:val="28"/>
        </w:rPr>
        <w:t>о</w:t>
      </w:r>
      <w:r w:rsidRPr="001A217C">
        <w:rPr>
          <w:rFonts w:ascii="Times New Roman" w:hAnsi="Times New Roman"/>
          <w:sz w:val="28"/>
          <w:szCs w:val="28"/>
        </w:rPr>
        <w:t>грамме «Иван-да -Марья» для детей из амурской области в «Лесной сказке». Липецкая областная детская газета «Золотой ключик» № 21 (15.10.2013г.).</w:t>
      </w:r>
    </w:p>
    <w:p w:rsidR="00DA1449" w:rsidRPr="001A217C" w:rsidRDefault="00DA1449" w:rsidP="00DA144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A217C">
        <w:rPr>
          <w:rFonts w:ascii="Times New Roman" w:hAnsi="Times New Roman"/>
          <w:sz w:val="28"/>
          <w:szCs w:val="28"/>
        </w:rPr>
        <w:t>В методических сборниках:</w:t>
      </w:r>
    </w:p>
    <w:p w:rsidR="00DA1449" w:rsidRPr="001A217C" w:rsidRDefault="00DA1449" w:rsidP="00DA144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A217C">
        <w:rPr>
          <w:rFonts w:ascii="Times New Roman" w:hAnsi="Times New Roman"/>
          <w:sz w:val="28"/>
          <w:szCs w:val="28"/>
        </w:rPr>
        <w:t>-«О добре и милосердии». Автор Воскобойникова Г. А. , «Научные проблемы современного мира и их решения» - сборник научных трудов по материалам Международной заочной научно-практической конференции (Липецк 2013);</w:t>
      </w:r>
    </w:p>
    <w:p w:rsidR="00DA1449" w:rsidRPr="001A217C" w:rsidRDefault="00DA1449" w:rsidP="00DA144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A217C">
        <w:rPr>
          <w:rFonts w:ascii="Times New Roman" w:hAnsi="Times New Roman"/>
          <w:sz w:val="28"/>
          <w:szCs w:val="28"/>
        </w:rPr>
        <w:t xml:space="preserve">- «Добровольческий корпус в деятельности по повышению качества жизни ветеранов Великой Отечественной войны и лиц пожилого возраста».  </w:t>
      </w:r>
      <w:r w:rsidRPr="001A217C">
        <w:rPr>
          <w:rFonts w:ascii="Times New Roman" w:hAnsi="Times New Roman"/>
          <w:sz w:val="28"/>
          <w:szCs w:val="28"/>
        </w:rPr>
        <w:lastRenderedPageBreak/>
        <w:t>Автор Воскобойникова Г. А. «Региональное образование: современные те</w:t>
      </w:r>
      <w:r w:rsidRPr="001A217C">
        <w:rPr>
          <w:rFonts w:ascii="Times New Roman" w:hAnsi="Times New Roman"/>
          <w:sz w:val="28"/>
          <w:szCs w:val="28"/>
        </w:rPr>
        <w:t>н</w:t>
      </w:r>
      <w:r w:rsidRPr="001A217C">
        <w:rPr>
          <w:rFonts w:ascii="Times New Roman" w:hAnsi="Times New Roman"/>
          <w:sz w:val="28"/>
          <w:szCs w:val="28"/>
        </w:rPr>
        <w:t>денции» №2 (20)-2013;</w:t>
      </w:r>
    </w:p>
    <w:p w:rsidR="00DA1449" w:rsidRPr="001A217C" w:rsidRDefault="00DA1449" w:rsidP="00DA144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A217C">
        <w:rPr>
          <w:rFonts w:ascii="Times New Roman" w:hAnsi="Times New Roman"/>
          <w:sz w:val="28"/>
          <w:szCs w:val="28"/>
        </w:rPr>
        <w:t>- «Школа вожатского мастерства- ступенька в профессию Учитель». Авторы Г. А. Воскобойникова, Е. А. Воскобойникова  - «Повышение эффе</w:t>
      </w:r>
      <w:r w:rsidRPr="001A217C">
        <w:rPr>
          <w:rFonts w:ascii="Times New Roman" w:hAnsi="Times New Roman"/>
          <w:sz w:val="28"/>
          <w:szCs w:val="28"/>
        </w:rPr>
        <w:t>к</w:t>
      </w:r>
      <w:r w:rsidRPr="001A217C">
        <w:rPr>
          <w:rFonts w:ascii="Times New Roman" w:hAnsi="Times New Roman"/>
          <w:sz w:val="28"/>
          <w:szCs w:val="28"/>
        </w:rPr>
        <w:t>тивности и качества дополнительного образования детей и молодёжи» мат</w:t>
      </w:r>
      <w:r w:rsidRPr="001A217C">
        <w:rPr>
          <w:rFonts w:ascii="Times New Roman" w:hAnsi="Times New Roman"/>
          <w:sz w:val="28"/>
          <w:szCs w:val="28"/>
        </w:rPr>
        <w:t>е</w:t>
      </w:r>
      <w:r w:rsidRPr="001A217C">
        <w:rPr>
          <w:rFonts w:ascii="Times New Roman" w:hAnsi="Times New Roman"/>
          <w:sz w:val="28"/>
          <w:szCs w:val="28"/>
        </w:rPr>
        <w:t>риалы конференции(часть2) 14-16 ноября 2013;</w:t>
      </w:r>
    </w:p>
    <w:p w:rsidR="00DA1449" w:rsidRPr="001A217C" w:rsidRDefault="00DA1449" w:rsidP="00DA144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A217C">
        <w:rPr>
          <w:rFonts w:ascii="Times New Roman" w:hAnsi="Times New Roman"/>
          <w:sz w:val="28"/>
          <w:szCs w:val="28"/>
        </w:rPr>
        <w:t>- сценарий торжественной линейки открытия областной акции «Н</w:t>
      </w:r>
      <w:r w:rsidRPr="001A217C">
        <w:rPr>
          <w:rFonts w:ascii="Times New Roman" w:hAnsi="Times New Roman"/>
          <w:sz w:val="28"/>
          <w:szCs w:val="28"/>
        </w:rPr>
        <w:t>а</w:t>
      </w:r>
      <w:r w:rsidRPr="001A217C">
        <w:rPr>
          <w:rFonts w:ascii="Times New Roman" w:hAnsi="Times New Roman"/>
          <w:sz w:val="28"/>
          <w:szCs w:val="28"/>
        </w:rPr>
        <w:t>встречу лету», посвящённый 50-летию сборов вожатых и 60-летию региона.  Авторы Г. А. Воскобойникова, Е. А. Воскобойникова.  Сборник материалов областной акции «Навстречу лету»;</w:t>
      </w:r>
    </w:p>
    <w:p w:rsidR="00DA1449" w:rsidRPr="001A217C" w:rsidRDefault="00DA1449" w:rsidP="00DA144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A217C">
        <w:rPr>
          <w:rFonts w:ascii="Times New Roman" w:hAnsi="Times New Roman"/>
          <w:sz w:val="28"/>
          <w:szCs w:val="28"/>
        </w:rPr>
        <w:t>- «Духовное краеведение земли Липецкой (программа курса). Авторы  Г. А. Воскобойникова, М. В. Солодкова, о. Феофил (Турцев) Методические разработки по «Основам православной культуры» для образовательных у</w:t>
      </w:r>
      <w:r w:rsidRPr="001A217C">
        <w:rPr>
          <w:rFonts w:ascii="Times New Roman" w:hAnsi="Times New Roman"/>
          <w:sz w:val="28"/>
          <w:szCs w:val="28"/>
        </w:rPr>
        <w:t>ч</w:t>
      </w:r>
      <w:r w:rsidRPr="001A217C">
        <w:rPr>
          <w:rFonts w:ascii="Times New Roman" w:hAnsi="Times New Roman"/>
          <w:sz w:val="28"/>
          <w:szCs w:val="28"/>
        </w:rPr>
        <w:t>реждений» (Липецкая епархия, Епархиальный Православный Духовный центр «Возрождение», департамент образования администрации  г. Липецка), Липецк 2013г.</w:t>
      </w:r>
    </w:p>
    <w:p w:rsidR="00DA1449" w:rsidRPr="001A217C" w:rsidRDefault="00DA1449" w:rsidP="00DA1449">
      <w:pPr>
        <w:tabs>
          <w:tab w:val="left" w:pos="567"/>
          <w:tab w:val="left" w:pos="851"/>
        </w:tabs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1A217C">
        <w:rPr>
          <w:rFonts w:ascii="Times New Roman" w:eastAsia="Calibri" w:hAnsi="Times New Roman"/>
          <w:sz w:val="28"/>
          <w:szCs w:val="28"/>
        </w:rPr>
        <w:t>На образовательном портале размещены методические разработки:</w:t>
      </w:r>
      <w:r w:rsidRPr="001A217C">
        <w:rPr>
          <w:rFonts w:ascii="Times New Roman" w:hAnsi="Times New Roman"/>
          <w:sz w:val="28"/>
          <w:szCs w:val="28"/>
        </w:rPr>
        <w:t xml:space="preserve"> занятия «В лес за грибочками», «Здравствуй, новый школьный год!» (ПДО Дьякон</w:t>
      </w:r>
      <w:r w:rsidRPr="001A217C">
        <w:rPr>
          <w:rFonts w:ascii="Times New Roman" w:hAnsi="Times New Roman"/>
          <w:sz w:val="28"/>
          <w:szCs w:val="28"/>
        </w:rPr>
        <w:t>о</w:t>
      </w:r>
      <w:r w:rsidRPr="001A217C">
        <w:rPr>
          <w:rFonts w:ascii="Times New Roman" w:hAnsi="Times New Roman"/>
          <w:sz w:val="28"/>
          <w:szCs w:val="28"/>
        </w:rPr>
        <w:t xml:space="preserve">ва О. Н.), «Путешествие в Африку» (ПДО Чубарова С.В.), «Брейк-данс до самой сути» (ПДО  Кармазин А. В.), </w:t>
      </w:r>
      <w:r w:rsidRPr="001A217C">
        <w:rPr>
          <w:rFonts w:ascii="Times New Roman" w:hAnsi="Times New Roman"/>
          <w:b/>
          <w:sz w:val="28"/>
          <w:szCs w:val="28"/>
        </w:rPr>
        <w:t>«</w:t>
      </w:r>
      <w:r w:rsidRPr="001A217C">
        <w:rPr>
          <w:rFonts w:ascii="Times New Roman" w:hAnsi="Times New Roman"/>
          <w:sz w:val="28"/>
          <w:szCs w:val="28"/>
        </w:rPr>
        <w:t>Липецкие родники Российского флота» (ПДО  Моисейкин А. В.),занятие-соревнование «Танцевальная битва» (ПДО  Князева</w:t>
      </w:r>
      <w:r>
        <w:rPr>
          <w:rFonts w:ascii="Times New Roman" w:hAnsi="Times New Roman"/>
          <w:bCs/>
          <w:kern w:val="36"/>
          <w:sz w:val="28"/>
          <w:szCs w:val="28"/>
        </w:rPr>
        <w:t xml:space="preserve"> А. М.), </w:t>
      </w:r>
      <w:r>
        <w:rPr>
          <w:rFonts w:ascii="Times New Roman" w:hAnsi="Times New Roman"/>
          <w:sz w:val="28"/>
          <w:szCs w:val="28"/>
        </w:rPr>
        <w:t>праздники:</w:t>
      </w:r>
      <w:r w:rsidRPr="001A217C">
        <w:rPr>
          <w:rFonts w:ascii="Times New Roman" w:hAnsi="Times New Roman"/>
          <w:sz w:val="28"/>
          <w:szCs w:val="28"/>
        </w:rPr>
        <w:t xml:space="preserve"> «Широкая Масленица» (ПДО  Дьяконова О. Н. и Будюкина Ю. В.), «Куклы из бабушкиного сундука» (ПДО Захарова Н. А.), с</w:t>
      </w:r>
      <w:r w:rsidRPr="001A217C">
        <w:rPr>
          <w:rFonts w:ascii="Times New Roman" w:hAnsi="Times New Roman"/>
          <w:bCs/>
          <w:kern w:val="36"/>
          <w:sz w:val="28"/>
          <w:szCs w:val="28"/>
        </w:rPr>
        <w:t>оциально-психологический тренинг детско-родительских отношений</w:t>
      </w:r>
      <w:r w:rsidRPr="001A217C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пед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гог-психолог Князева А. М.), н</w:t>
      </w:r>
      <w:r w:rsidRPr="001A217C">
        <w:rPr>
          <w:rFonts w:ascii="Times New Roman" w:hAnsi="Times New Roman"/>
          <w:sz w:val="28"/>
          <w:szCs w:val="28"/>
        </w:rPr>
        <w:t>овогодняя конкурсно-игровая программ</w:t>
      </w:r>
      <w:r>
        <w:rPr>
          <w:rFonts w:ascii="Times New Roman" w:hAnsi="Times New Roman"/>
          <w:sz w:val="28"/>
          <w:szCs w:val="28"/>
        </w:rPr>
        <w:t>а «Н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вогодние сюрпризы» и</w:t>
      </w:r>
      <w:r w:rsidRPr="001A217C">
        <w:rPr>
          <w:rFonts w:ascii="Times New Roman" w:hAnsi="Times New Roman"/>
          <w:sz w:val="28"/>
          <w:szCs w:val="28"/>
        </w:rPr>
        <w:t xml:space="preserve"> интеллектуально-творческая игра «Витаминное шоу» (ПДО Шкредюк Е. В.).</w:t>
      </w:r>
    </w:p>
    <w:p w:rsidR="00DA1449" w:rsidRPr="001A217C" w:rsidRDefault="00DA1449" w:rsidP="00DA144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217C">
        <w:rPr>
          <w:rFonts w:ascii="Times New Roman" w:hAnsi="Times New Roman"/>
          <w:sz w:val="28"/>
          <w:szCs w:val="28"/>
        </w:rPr>
        <w:t xml:space="preserve"> Регулярно информация о деятельности ЦРТДиЮ «Левобережный» появл</w:t>
      </w:r>
      <w:r w:rsidRPr="001A217C">
        <w:rPr>
          <w:rFonts w:ascii="Times New Roman" w:hAnsi="Times New Roman"/>
          <w:sz w:val="28"/>
          <w:szCs w:val="28"/>
        </w:rPr>
        <w:t>я</w:t>
      </w:r>
      <w:r w:rsidRPr="001A217C">
        <w:rPr>
          <w:rFonts w:ascii="Times New Roman" w:hAnsi="Times New Roman"/>
          <w:sz w:val="28"/>
          <w:szCs w:val="28"/>
        </w:rPr>
        <w:t>ется на сайтах</w:t>
      </w:r>
      <w:r w:rsidRPr="00BE6C6A">
        <w:rPr>
          <w:rFonts w:ascii="Times New Roman" w:hAnsi="Times New Roman"/>
          <w:sz w:val="28"/>
          <w:szCs w:val="28"/>
        </w:rPr>
        <w:t>: </w:t>
      </w:r>
      <w:r w:rsidRPr="00BE6C6A">
        <w:rPr>
          <w:rFonts w:ascii="Times New Roman" w:hAnsi="Times New Roman"/>
          <w:sz w:val="28"/>
          <w:szCs w:val="28"/>
          <w:lang w:val="en-US"/>
        </w:rPr>
        <w:t>LipetskMedia</w:t>
      </w:r>
      <w:r w:rsidRPr="00BE6C6A">
        <w:rPr>
          <w:rFonts w:ascii="Times New Roman" w:hAnsi="Times New Roman"/>
          <w:sz w:val="28"/>
          <w:szCs w:val="28"/>
        </w:rPr>
        <w:t>.</w:t>
      </w:r>
      <w:r w:rsidRPr="00BE6C6A">
        <w:rPr>
          <w:rFonts w:ascii="Times New Roman" w:hAnsi="Times New Roman"/>
          <w:sz w:val="28"/>
          <w:szCs w:val="28"/>
          <w:lang w:val="en-US"/>
        </w:rPr>
        <w:t>ru</w:t>
      </w:r>
      <w:r w:rsidRPr="00BE6C6A">
        <w:rPr>
          <w:rFonts w:ascii="Times New Roman" w:hAnsi="Times New Roman"/>
          <w:sz w:val="28"/>
          <w:szCs w:val="28"/>
        </w:rPr>
        <w:t xml:space="preserve">, </w:t>
      </w:r>
      <w:r w:rsidRPr="00BE6C6A">
        <w:rPr>
          <w:rFonts w:ascii="Times New Roman" w:hAnsi="Times New Roman"/>
          <w:sz w:val="28"/>
          <w:szCs w:val="28"/>
          <w:lang w:val="en-US"/>
        </w:rPr>
        <w:t>Lipetsktime</w:t>
      </w:r>
      <w:r w:rsidRPr="00BE6C6A">
        <w:rPr>
          <w:rFonts w:ascii="Times New Roman" w:hAnsi="Times New Roman"/>
          <w:sz w:val="28"/>
          <w:szCs w:val="28"/>
        </w:rPr>
        <w:t>.</w:t>
      </w:r>
      <w:r w:rsidRPr="00BE6C6A">
        <w:rPr>
          <w:rFonts w:ascii="Times New Roman" w:hAnsi="Times New Roman"/>
          <w:sz w:val="28"/>
          <w:szCs w:val="28"/>
          <w:lang w:val="en-US"/>
        </w:rPr>
        <w:t>ru</w:t>
      </w:r>
      <w:r w:rsidRPr="00BE6C6A">
        <w:rPr>
          <w:rFonts w:ascii="Times New Roman" w:hAnsi="Times New Roman"/>
          <w:sz w:val="28"/>
          <w:szCs w:val="28"/>
        </w:rPr>
        <w:t xml:space="preserve">, </w:t>
      </w:r>
      <w:r w:rsidRPr="00BE6C6A">
        <w:rPr>
          <w:rFonts w:ascii="Times New Roman" w:hAnsi="Times New Roman"/>
          <w:sz w:val="28"/>
          <w:szCs w:val="28"/>
          <w:lang w:val="en-US"/>
        </w:rPr>
        <w:t>Gorod</w:t>
      </w:r>
      <w:r w:rsidRPr="00BE6C6A">
        <w:rPr>
          <w:rFonts w:ascii="Times New Roman" w:hAnsi="Times New Roman"/>
          <w:sz w:val="28"/>
          <w:szCs w:val="28"/>
        </w:rPr>
        <w:t>48.</w:t>
      </w:r>
      <w:r w:rsidRPr="00BE6C6A">
        <w:rPr>
          <w:rFonts w:ascii="Times New Roman" w:hAnsi="Times New Roman"/>
          <w:sz w:val="28"/>
          <w:szCs w:val="28"/>
          <w:lang w:val="en-US"/>
        </w:rPr>
        <w:t>ru</w:t>
      </w:r>
      <w:r w:rsidRPr="00BE6C6A">
        <w:rPr>
          <w:rFonts w:ascii="Times New Roman" w:hAnsi="Times New Roman"/>
          <w:sz w:val="28"/>
          <w:szCs w:val="28"/>
        </w:rPr>
        <w:t xml:space="preserve">, </w:t>
      </w:r>
      <w:hyperlink r:id="rId30" w:history="1">
        <w:r w:rsidRPr="00BE6C6A">
          <w:rPr>
            <w:rStyle w:val="af0"/>
            <w:rFonts w:ascii="Times New Roman" w:eastAsia="Calibri" w:hAnsi="Times New Roman"/>
            <w:color w:val="auto"/>
            <w:sz w:val="28"/>
            <w:szCs w:val="28"/>
          </w:rPr>
          <w:t>frolova-lip.livejournal.com</w:t>
        </w:r>
      </w:hyperlink>
      <w:r w:rsidRPr="00BE6C6A">
        <w:rPr>
          <w:rFonts w:ascii="Times New Roman" w:hAnsi="Times New Roman"/>
          <w:sz w:val="28"/>
          <w:szCs w:val="28"/>
        </w:rPr>
        <w:t xml:space="preserve">, </w:t>
      </w:r>
      <w:hyperlink r:id="rId31" w:history="1">
        <w:r w:rsidRPr="00BE6C6A">
          <w:rPr>
            <w:rStyle w:val="af0"/>
            <w:rFonts w:ascii="Times New Roman" w:eastAsia="Calibri" w:hAnsi="Times New Roman"/>
            <w:color w:val="auto"/>
            <w:sz w:val="28"/>
            <w:szCs w:val="28"/>
          </w:rPr>
          <w:t>vasenin.org</w:t>
        </w:r>
      </w:hyperlink>
      <w:r w:rsidRPr="00BE6C6A">
        <w:rPr>
          <w:rStyle w:val="af0"/>
          <w:rFonts w:ascii="Times New Roman" w:eastAsia="Calibri" w:hAnsi="Times New Roman"/>
          <w:color w:val="auto"/>
          <w:sz w:val="28"/>
          <w:szCs w:val="28"/>
        </w:rPr>
        <w:t xml:space="preserve">, </w:t>
      </w:r>
      <w:hyperlink r:id="rId32" w:history="1">
        <w:r w:rsidRPr="00BE6C6A">
          <w:rPr>
            <w:rStyle w:val="af0"/>
            <w:rFonts w:ascii="Times New Roman" w:eastAsia="Calibri" w:hAnsi="Times New Roman"/>
            <w:color w:val="auto"/>
            <w:sz w:val="28"/>
            <w:szCs w:val="28"/>
          </w:rPr>
          <w:t>gazetamg.rul</w:t>
        </w:r>
      </w:hyperlink>
      <w:r w:rsidRPr="00BE6C6A">
        <w:rPr>
          <w:rStyle w:val="af0"/>
          <w:rFonts w:ascii="Times New Roman" w:eastAsia="Calibri" w:hAnsi="Times New Roman"/>
          <w:color w:val="auto"/>
          <w:sz w:val="28"/>
          <w:szCs w:val="28"/>
        </w:rPr>
        <w:t xml:space="preserve">, </w:t>
      </w:r>
      <w:hyperlink r:id="rId33" w:history="1">
        <w:r w:rsidRPr="00BE6C6A">
          <w:rPr>
            <w:rStyle w:val="af0"/>
            <w:rFonts w:ascii="Times New Roman" w:eastAsia="Calibri" w:hAnsi="Times New Roman"/>
            <w:color w:val="auto"/>
            <w:sz w:val="28"/>
            <w:szCs w:val="28"/>
          </w:rPr>
          <w:t>www.moe-lipetsk.ru</w:t>
        </w:r>
      </w:hyperlink>
      <w:r w:rsidRPr="00BE6C6A">
        <w:rPr>
          <w:rFonts w:ascii="Times New Roman" w:hAnsi="Times New Roman"/>
          <w:sz w:val="28"/>
          <w:szCs w:val="28"/>
        </w:rPr>
        <w:t xml:space="preserve">, </w:t>
      </w:r>
      <w:r w:rsidRPr="001A217C">
        <w:rPr>
          <w:rFonts w:ascii="Times New Roman" w:hAnsi="Times New Roman"/>
          <w:sz w:val="28"/>
          <w:szCs w:val="28"/>
        </w:rPr>
        <w:t>официал</w:t>
      </w:r>
      <w:r w:rsidRPr="001A217C">
        <w:rPr>
          <w:rFonts w:ascii="Times New Roman" w:hAnsi="Times New Roman"/>
          <w:sz w:val="28"/>
          <w:szCs w:val="28"/>
        </w:rPr>
        <w:t>ь</w:t>
      </w:r>
      <w:r w:rsidRPr="001A217C">
        <w:rPr>
          <w:rFonts w:ascii="Times New Roman" w:hAnsi="Times New Roman"/>
          <w:sz w:val="28"/>
          <w:szCs w:val="28"/>
        </w:rPr>
        <w:t>ных сайтах администрации  и Совета депутатов г. Липецка, департамента о</w:t>
      </w:r>
      <w:r w:rsidRPr="001A217C">
        <w:rPr>
          <w:rFonts w:ascii="Times New Roman" w:hAnsi="Times New Roman"/>
          <w:sz w:val="28"/>
          <w:szCs w:val="28"/>
        </w:rPr>
        <w:t>б</w:t>
      </w:r>
      <w:r w:rsidRPr="001A217C">
        <w:rPr>
          <w:rFonts w:ascii="Times New Roman" w:hAnsi="Times New Roman"/>
          <w:sz w:val="28"/>
          <w:szCs w:val="28"/>
        </w:rPr>
        <w:t>разования администрации г. Липецка.</w:t>
      </w:r>
    </w:p>
    <w:p w:rsidR="00DA1449" w:rsidRPr="001A217C" w:rsidRDefault="00DA1449" w:rsidP="00DA144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1449" w:rsidRPr="001A217C" w:rsidRDefault="00DA1449" w:rsidP="00DA1449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1A217C">
        <w:rPr>
          <w:rFonts w:ascii="Times New Roman" w:hAnsi="Times New Roman"/>
          <w:b/>
          <w:sz w:val="28"/>
          <w:szCs w:val="28"/>
        </w:rPr>
        <w:t>РАБОТА С РОДИТЕЛЯМИ</w:t>
      </w:r>
    </w:p>
    <w:p w:rsidR="00DA1449" w:rsidRPr="001A217C" w:rsidRDefault="00DA1449" w:rsidP="00DA144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A217C">
        <w:rPr>
          <w:rFonts w:ascii="Times New Roman" w:hAnsi="Times New Roman"/>
          <w:sz w:val="28"/>
          <w:szCs w:val="28"/>
        </w:rPr>
        <w:t>Успешное решение задач воспитания возможно только при условии взаимодействия семьи и образовательной организации. Для полноценного прохождения процесса обучения и формирования личности ребенка необх</w:t>
      </w:r>
      <w:r w:rsidRPr="001A217C">
        <w:rPr>
          <w:rFonts w:ascii="Times New Roman" w:hAnsi="Times New Roman"/>
          <w:sz w:val="28"/>
          <w:szCs w:val="28"/>
        </w:rPr>
        <w:t>о</w:t>
      </w:r>
      <w:r w:rsidRPr="001A217C">
        <w:rPr>
          <w:rFonts w:ascii="Times New Roman" w:hAnsi="Times New Roman"/>
          <w:sz w:val="28"/>
          <w:szCs w:val="28"/>
        </w:rPr>
        <w:t xml:space="preserve">дим соответствующий микроклимат между педагогами и учащимися, самими учащимися, образовательным учреждением и семьей в целом. В </w:t>
      </w:r>
      <w:r w:rsidRPr="001A217C">
        <w:rPr>
          <w:rFonts w:ascii="Times New Roman" w:hAnsi="Times New Roman"/>
          <w:sz w:val="28"/>
          <w:szCs w:val="28"/>
        </w:rPr>
        <w:lastRenderedPageBreak/>
        <w:t>нашем Це</w:t>
      </w:r>
      <w:r w:rsidRPr="001A217C">
        <w:rPr>
          <w:rFonts w:ascii="Times New Roman" w:hAnsi="Times New Roman"/>
          <w:sz w:val="28"/>
          <w:szCs w:val="28"/>
        </w:rPr>
        <w:t>н</w:t>
      </w:r>
      <w:r w:rsidRPr="001A217C">
        <w:rPr>
          <w:rFonts w:ascii="Times New Roman" w:hAnsi="Times New Roman"/>
          <w:sz w:val="28"/>
          <w:szCs w:val="28"/>
        </w:rPr>
        <w:t>тре большое внимание уделяется формированию позитивного имиджа семьи, развитию и пропаганде семейных ценностей и традиций. Отзывы родителей о работе Центра, выводы анкетирования, общение на родительских собраниях, результаты бесед педагогов с родителями дают возможность изучить их п</w:t>
      </w:r>
      <w:r w:rsidRPr="001A217C">
        <w:rPr>
          <w:rFonts w:ascii="Times New Roman" w:hAnsi="Times New Roman"/>
          <w:sz w:val="28"/>
          <w:szCs w:val="28"/>
        </w:rPr>
        <w:t>о</w:t>
      </w:r>
      <w:r w:rsidRPr="001A217C">
        <w:rPr>
          <w:rFonts w:ascii="Times New Roman" w:hAnsi="Times New Roman"/>
          <w:sz w:val="28"/>
          <w:szCs w:val="28"/>
        </w:rPr>
        <w:t>зицию, учитывать её при организации работы, выборе форм и направлений деятельности.</w:t>
      </w:r>
    </w:p>
    <w:p w:rsidR="00DA1449" w:rsidRPr="001A217C" w:rsidRDefault="00DA1449" w:rsidP="00DA1449">
      <w:pPr>
        <w:pStyle w:val="aa"/>
        <w:widowControl w:val="0"/>
        <w:spacing w:after="0"/>
        <w:ind w:left="0" w:firstLine="567"/>
        <w:rPr>
          <w:rFonts w:ascii="Times New Roman" w:hAnsi="Times New Roman"/>
          <w:sz w:val="28"/>
          <w:szCs w:val="28"/>
        </w:rPr>
      </w:pPr>
      <w:r w:rsidRPr="001A217C">
        <w:rPr>
          <w:rFonts w:ascii="Times New Roman" w:hAnsi="Times New Roman"/>
          <w:sz w:val="28"/>
          <w:szCs w:val="28"/>
        </w:rPr>
        <w:t>Педагогический коллектив при взаимодействии с семьей ставит перед собой следующие задачи:</w:t>
      </w:r>
    </w:p>
    <w:p w:rsidR="00DA1449" w:rsidRPr="001A217C" w:rsidRDefault="00DA1449" w:rsidP="00DA1449">
      <w:pPr>
        <w:pStyle w:val="aa"/>
        <w:widowControl w:val="0"/>
        <w:spacing w:after="0"/>
        <w:ind w:left="0" w:firstLine="567"/>
        <w:rPr>
          <w:rFonts w:ascii="Times New Roman" w:hAnsi="Times New Roman"/>
          <w:sz w:val="28"/>
          <w:szCs w:val="28"/>
        </w:rPr>
      </w:pPr>
      <w:r w:rsidRPr="001A217C">
        <w:rPr>
          <w:rFonts w:ascii="Times New Roman" w:hAnsi="Times New Roman"/>
          <w:sz w:val="28"/>
          <w:szCs w:val="28"/>
        </w:rPr>
        <w:t>-воспитательно-развивающие - привлечение родителей для активного участия в учебно-воспитательном процессе;</w:t>
      </w:r>
    </w:p>
    <w:p w:rsidR="00DA1449" w:rsidRPr="001A217C" w:rsidRDefault="00DA1449" w:rsidP="00DA1449">
      <w:pPr>
        <w:pStyle w:val="aa"/>
        <w:widowControl w:val="0"/>
        <w:spacing w:after="0"/>
        <w:ind w:left="0" w:firstLine="567"/>
        <w:rPr>
          <w:rFonts w:ascii="Times New Roman" w:hAnsi="Times New Roman"/>
          <w:sz w:val="28"/>
          <w:szCs w:val="28"/>
        </w:rPr>
      </w:pPr>
      <w:r w:rsidRPr="001A217C">
        <w:rPr>
          <w:rFonts w:ascii="Times New Roman" w:hAnsi="Times New Roman"/>
          <w:sz w:val="28"/>
          <w:szCs w:val="28"/>
        </w:rPr>
        <w:t>-просветительские - совместный психолого-педагогический поиск мет</w:t>
      </w:r>
      <w:r w:rsidRPr="001A217C">
        <w:rPr>
          <w:rFonts w:ascii="Times New Roman" w:hAnsi="Times New Roman"/>
          <w:sz w:val="28"/>
          <w:szCs w:val="28"/>
        </w:rPr>
        <w:t>о</w:t>
      </w:r>
      <w:r w:rsidRPr="001A217C">
        <w:rPr>
          <w:rFonts w:ascii="Times New Roman" w:hAnsi="Times New Roman"/>
          <w:sz w:val="28"/>
          <w:szCs w:val="28"/>
        </w:rPr>
        <w:t>дов эффективного воздействия на ребенка в процессе приобретения им общ</w:t>
      </w:r>
      <w:r w:rsidRPr="001A217C">
        <w:rPr>
          <w:rFonts w:ascii="Times New Roman" w:hAnsi="Times New Roman"/>
          <w:sz w:val="28"/>
          <w:szCs w:val="28"/>
        </w:rPr>
        <w:t>е</w:t>
      </w:r>
      <w:r w:rsidRPr="001A217C">
        <w:rPr>
          <w:rFonts w:ascii="Times New Roman" w:hAnsi="Times New Roman"/>
          <w:sz w:val="28"/>
          <w:szCs w:val="28"/>
        </w:rPr>
        <w:t>ственных и учебных навыков;</w:t>
      </w:r>
    </w:p>
    <w:p w:rsidR="00DA1449" w:rsidRPr="001A217C" w:rsidRDefault="00DA1449" w:rsidP="00DA1449">
      <w:pPr>
        <w:pStyle w:val="aa"/>
        <w:widowControl w:val="0"/>
        <w:spacing w:after="0"/>
        <w:ind w:left="0" w:firstLine="567"/>
        <w:rPr>
          <w:rFonts w:ascii="Times New Roman" w:hAnsi="Times New Roman"/>
          <w:sz w:val="28"/>
          <w:szCs w:val="28"/>
        </w:rPr>
      </w:pPr>
      <w:r w:rsidRPr="001A217C">
        <w:rPr>
          <w:rFonts w:ascii="Times New Roman" w:hAnsi="Times New Roman"/>
          <w:sz w:val="28"/>
          <w:szCs w:val="28"/>
        </w:rPr>
        <w:t>-коммуникативные - обогащение  жизни семьи эмоциональными впеча</w:t>
      </w:r>
      <w:r w:rsidRPr="001A217C">
        <w:rPr>
          <w:rFonts w:ascii="Times New Roman" w:hAnsi="Times New Roman"/>
          <w:sz w:val="28"/>
          <w:szCs w:val="28"/>
        </w:rPr>
        <w:t>т</w:t>
      </w:r>
      <w:r w:rsidRPr="001A217C">
        <w:rPr>
          <w:rFonts w:ascii="Times New Roman" w:hAnsi="Times New Roman"/>
          <w:sz w:val="28"/>
          <w:szCs w:val="28"/>
        </w:rPr>
        <w:t>лениями, опытом культуры взаимодействия ребенка и родителей;</w:t>
      </w:r>
    </w:p>
    <w:p w:rsidR="00DA1449" w:rsidRPr="001A217C" w:rsidRDefault="00DA1449" w:rsidP="00DA1449">
      <w:pPr>
        <w:pStyle w:val="aa"/>
        <w:widowControl w:val="0"/>
        <w:spacing w:after="0"/>
        <w:ind w:left="0" w:firstLine="567"/>
        <w:rPr>
          <w:rFonts w:ascii="Times New Roman" w:hAnsi="Times New Roman"/>
          <w:sz w:val="28"/>
          <w:szCs w:val="28"/>
        </w:rPr>
      </w:pPr>
      <w:r w:rsidRPr="001A217C">
        <w:rPr>
          <w:rFonts w:ascii="Times New Roman" w:hAnsi="Times New Roman"/>
          <w:sz w:val="28"/>
          <w:szCs w:val="28"/>
        </w:rPr>
        <w:t>-оздоровительные – создани</w:t>
      </w:r>
      <w:r>
        <w:rPr>
          <w:rFonts w:ascii="Times New Roman" w:hAnsi="Times New Roman"/>
          <w:sz w:val="28"/>
          <w:szCs w:val="28"/>
        </w:rPr>
        <w:t xml:space="preserve">е условий для </w:t>
      </w:r>
      <w:r w:rsidRPr="001A217C">
        <w:rPr>
          <w:rFonts w:ascii="Times New Roman" w:hAnsi="Times New Roman"/>
          <w:sz w:val="28"/>
          <w:szCs w:val="28"/>
        </w:rPr>
        <w:t xml:space="preserve">безопасного </w:t>
      </w:r>
      <w:r>
        <w:rPr>
          <w:rFonts w:ascii="Times New Roman" w:hAnsi="Times New Roman"/>
          <w:sz w:val="28"/>
          <w:szCs w:val="28"/>
        </w:rPr>
        <w:t xml:space="preserve">обучения и </w:t>
      </w:r>
      <w:r w:rsidRPr="001A217C">
        <w:rPr>
          <w:rFonts w:ascii="Times New Roman" w:hAnsi="Times New Roman"/>
          <w:sz w:val="28"/>
          <w:szCs w:val="28"/>
        </w:rPr>
        <w:t>ра</w:t>
      </w:r>
      <w:r w:rsidRPr="001A217C">
        <w:rPr>
          <w:rFonts w:ascii="Times New Roman" w:hAnsi="Times New Roman"/>
          <w:sz w:val="28"/>
          <w:szCs w:val="28"/>
        </w:rPr>
        <w:t>з</w:t>
      </w:r>
      <w:r w:rsidRPr="001A217C">
        <w:rPr>
          <w:rFonts w:ascii="Times New Roman" w:hAnsi="Times New Roman"/>
          <w:sz w:val="28"/>
          <w:szCs w:val="28"/>
        </w:rPr>
        <w:t>вития учащихся, привитие навыков здорового образа жизни.</w:t>
      </w:r>
    </w:p>
    <w:p w:rsidR="00DA1449" w:rsidRPr="001A217C" w:rsidRDefault="00DA1449" w:rsidP="00DA144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A217C">
        <w:rPr>
          <w:rFonts w:ascii="Times New Roman" w:hAnsi="Times New Roman"/>
          <w:sz w:val="28"/>
          <w:szCs w:val="28"/>
        </w:rPr>
        <w:t>Большое значение в современных условиях придается использованию разнообразных форм работы с родителями:</w:t>
      </w:r>
    </w:p>
    <w:p w:rsidR="00DA1449" w:rsidRPr="001A217C" w:rsidRDefault="00DA1449" w:rsidP="00DA144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A217C">
        <w:rPr>
          <w:rFonts w:ascii="Times New Roman" w:hAnsi="Times New Roman"/>
          <w:b/>
          <w:bCs/>
          <w:sz w:val="28"/>
          <w:szCs w:val="28"/>
        </w:rPr>
        <w:t>Родительское собрание</w:t>
      </w:r>
      <w:r w:rsidRPr="001A217C">
        <w:rPr>
          <w:rFonts w:ascii="Times New Roman" w:hAnsi="Times New Roman"/>
          <w:sz w:val="28"/>
          <w:szCs w:val="28"/>
        </w:rPr>
        <w:t> - одна из основных форм работы с родителями. На нем обсуждаются и решаются проблемы жизни объединения и Центра в целом. С учетом современных требований коллектив Центра существенно разнообразил саму форму проведения родительского собрания: «круглый стол», тематические дискуссии, консультации со специалистами и др. Так в течение 2013 года в Центре было проведено около 50  родительских собр</w:t>
      </w:r>
      <w:r w:rsidRPr="001A217C">
        <w:rPr>
          <w:rFonts w:ascii="Times New Roman" w:hAnsi="Times New Roman"/>
          <w:sz w:val="28"/>
          <w:szCs w:val="28"/>
        </w:rPr>
        <w:t>а</w:t>
      </w:r>
      <w:r w:rsidRPr="001A217C">
        <w:rPr>
          <w:rFonts w:ascii="Times New Roman" w:hAnsi="Times New Roman"/>
          <w:sz w:val="28"/>
          <w:szCs w:val="28"/>
        </w:rPr>
        <w:t>ний, на темы</w:t>
      </w:r>
      <w:r>
        <w:rPr>
          <w:rFonts w:ascii="Times New Roman" w:hAnsi="Times New Roman"/>
          <w:sz w:val="28"/>
          <w:szCs w:val="28"/>
        </w:rPr>
        <w:t>:</w:t>
      </w:r>
      <w:r w:rsidRPr="001A217C">
        <w:rPr>
          <w:rFonts w:ascii="Times New Roman" w:hAnsi="Times New Roman"/>
          <w:sz w:val="28"/>
          <w:szCs w:val="28"/>
        </w:rPr>
        <w:t xml:space="preserve"> «Особенности обучения в объединениях ЦРТДиЮ «Левоб</w:t>
      </w:r>
      <w:r w:rsidRPr="001A217C">
        <w:rPr>
          <w:rFonts w:ascii="Times New Roman" w:hAnsi="Times New Roman"/>
          <w:sz w:val="28"/>
          <w:szCs w:val="28"/>
        </w:rPr>
        <w:t>е</w:t>
      </w:r>
      <w:r w:rsidRPr="001A217C">
        <w:rPr>
          <w:rFonts w:ascii="Times New Roman" w:hAnsi="Times New Roman"/>
          <w:sz w:val="28"/>
          <w:szCs w:val="28"/>
        </w:rPr>
        <w:t>режный», «Беседа по технике безопасно</w:t>
      </w:r>
      <w:r>
        <w:rPr>
          <w:rFonts w:ascii="Times New Roman" w:hAnsi="Times New Roman"/>
          <w:sz w:val="28"/>
          <w:szCs w:val="28"/>
        </w:rPr>
        <w:t>сти в ЦРТДиЮ «Левобережный», «Э</w:t>
      </w:r>
      <w:r w:rsidRPr="001A217C">
        <w:rPr>
          <w:rFonts w:ascii="Times New Roman" w:hAnsi="Times New Roman"/>
          <w:sz w:val="28"/>
          <w:szCs w:val="28"/>
        </w:rPr>
        <w:t>моции положительные и отрицательные», «Влияние семьи на формиров</w:t>
      </w:r>
      <w:r w:rsidRPr="001A217C">
        <w:rPr>
          <w:rFonts w:ascii="Times New Roman" w:hAnsi="Times New Roman"/>
          <w:sz w:val="28"/>
          <w:szCs w:val="28"/>
        </w:rPr>
        <w:t>а</w:t>
      </w:r>
      <w:r w:rsidRPr="001A217C">
        <w:rPr>
          <w:rFonts w:ascii="Times New Roman" w:hAnsi="Times New Roman"/>
          <w:sz w:val="28"/>
          <w:szCs w:val="28"/>
        </w:rPr>
        <w:t>ние личности ребёнка» и др.</w:t>
      </w:r>
    </w:p>
    <w:p w:rsidR="00DA1449" w:rsidRPr="001A217C" w:rsidRDefault="00DA1449" w:rsidP="00DA1449">
      <w:pPr>
        <w:spacing w:after="0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1A217C">
        <w:rPr>
          <w:rFonts w:ascii="Times New Roman" w:hAnsi="Times New Roman"/>
          <w:b/>
          <w:bCs/>
          <w:sz w:val="28"/>
          <w:szCs w:val="28"/>
        </w:rPr>
        <w:t>Родительский лекторий –</w:t>
      </w:r>
      <w:r w:rsidRPr="001A217C">
        <w:rPr>
          <w:rFonts w:ascii="Times New Roman" w:hAnsi="Times New Roman"/>
          <w:sz w:val="28"/>
          <w:szCs w:val="28"/>
        </w:rPr>
        <w:t> форма работы, способствующая повышению педагогической культуры родителей, их психолого-педагогической комп</w:t>
      </w:r>
      <w:r w:rsidRPr="001A217C">
        <w:rPr>
          <w:rFonts w:ascii="Times New Roman" w:hAnsi="Times New Roman"/>
          <w:sz w:val="28"/>
          <w:szCs w:val="28"/>
        </w:rPr>
        <w:t>е</w:t>
      </w:r>
      <w:r w:rsidRPr="001A217C">
        <w:rPr>
          <w:rFonts w:ascii="Times New Roman" w:hAnsi="Times New Roman"/>
          <w:sz w:val="28"/>
          <w:szCs w:val="28"/>
        </w:rPr>
        <w:t>тентности в семейном воспитании, выработке единых подходов семьи и Це</w:t>
      </w:r>
      <w:r w:rsidRPr="001A217C">
        <w:rPr>
          <w:rFonts w:ascii="Times New Roman" w:hAnsi="Times New Roman"/>
          <w:sz w:val="28"/>
          <w:szCs w:val="28"/>
        </w:rPr>
        <w:t>н</w:t>
      </w:r>
      <w:r w:rsidRPr="001A217C">
        <w:rPr>
          <w:rFonts w:ascii="Times New Roman" w:hAnsi="Times New Roman"/>
          <w:sz w:val="28"/>
          <w:szCs w:val="28"/>
        </w:rPr>
        <w:t>тра к воспитанию детей. В 2013 г. в ЦРТДиЮ «Левобережном» было пров</w:t>
      </w:r>
      <w:r w:rsidRPr="001A217C">
        <w:rPr>
          <w:rFonts w:ascii="Times New Roman" w:hAnsi="Times New Roman"/>
          <w:sz w:val="28"/>
          <w:szCs w:val="28"/>
        </w:rPr>
        <w:t>е</w:t>
      </w:r>
      <w:r w:rsidRPr="001A217C">
        <w:rPr>
          <w:rFonts w:ascii="Times New Roman" w:hAnsi="Times New Roman"/>
          <w:sz w:val="28"/>
          <w:szCs w:val="28"/>
        </w:rPr>
        <w:t>дено 6 лекториев, в том числе по темам: «Ошибки семейного воспитания, «Подготовка к школе» и др.</w:t>
      </w:r>
    </w:p>
    <w:p w:rsidR="00DA1449" w:rsidRPr="001A217C" w:rsidRDefault="00DA1449" w:rsidP="00DA144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A217C">
        <w:rPr>
          <w:rFonts w:ascii="Times New Roman" w:hAnsi="Times New Roman"/>
          <w:b/>
          <w:bCs/>
          <w:sz w:val="28"/>
          <w:szCs w:val="28"/>
        </w:rPr>
        <w:t>Родительский тренинг </w:t>
      </w:r>
      <w:r w:rsidRPr="001A217C">
        <w:rPr>
          <w:rFonts w:ascii="Times New Roman" w:hAnsi="Times New Roman"/>
          <w:sz w:val="28"/>
          <w:szCs w:val="28"/>
        </w:rPr>
        <w:t>– это активная форма работы с родителями, которые хотят изменить свое отношение к поведению и взаимодействию с собственным ребенком, сделать его более открытым и доверительным. Род</w:t>
      </w:r>
      <w:r w:rsidRPr="001A217C">
        <w:rPr>
          <w:rFonts w:ascii="Times New Roman" w:hAnsi="Times New Roman"/>
          <w:sz w:val="28"/>
          <w:szCs w:val="28"/>
        </w:rPr>
        <w:t>и</w:t>
      </w:r>
      <w:r w:rsidRPr="001A217C">
        <w:rPr>
          <w:rFonts w:ascii="Times New Roman" w:hAnsi="Times New Roman"/>
          <w:sz w:val="28"/>
          <w:szCs w:val="28"/>
        </w:rPr>
        <w:t xml:space="preserve">тельский тренинг проводится, как правило, </w:t>
      </w:r>
      <w:r>
        <w:rPr>
          <w:rFonts w:ascii="Times New Roman" w:hAnsi="Times New Roman"/>
          <w:sz w:val="28"/>
          <w:szCs w:val="28"/>
        </w:rPr>
        <w:t>педагогом-психологом</w:t>
      </w:r>
      <w:r w:rsidRPr="001A217C">
        <w:rPr>
          <w:rFonts w:ascii="Times New Roman" w:hAnsi="Times New Roman"/>
          <w:sz w:val="28"/>
          <w:szCs w:val="28"/>
        </w:rPr>
        <w:t xml:space="preserve">, </w:t>
      </w:r>
      <w:r w:rsidRPr="001A217C">
        <w:rPr>
          <w:rFonts w:ascii="Times New Roman" w:hAnsi="Times New Roman"/>
          <w:sz w:val="28"/>
          <w:szCs w:val="28"/>
        </w:rPr>
        <w:lastRenderedPageBreak/>
        <w:t>который дает возможность родителям на время ощутить себя ребенком, пережить эмоционально е</w:t>
      </w:r>
      <w:r>
        <w:rPr>
          <w:rFonts w:ascii="Times New Roman" w:hAnsi="Times New Roman"/>
          <w:sz w:val="28"/>
          <w:szCs w:val="28"/>
        </w:rPr>
        <w:t>ще раз детские впечатления. Т</w:t>
      </w:r>
      <w:r w:rsidRPr="001A217C">
        <w:rPr>
          <w:rFonts w:ascii="Times New Roman" w:hAnsi="Times New Roman"/>
          <w:sz w:val="28"/>
          <w:szCs w:val="28"/>
        </w:rPr>
        <w:t xml:space="preserve">акая форма работы в нашем </w:t>
      </w:r>
      <w:r>
        <w:rPr>
          <w:rFonts w:ascii="Times New Roman" w:hAnsi="Times New Roman"/>
          <w:sz w:val="28"/>
          <w:szCs w:val="28"/>
        </w:rPr>
        <w:t>Центре активно велась</w:t>
      </w:r>
      <w:r w:rsidRPr="001A217C">
        <w:rPr>
          <w:rFonts w:ascii="Times New Roman" w:hAnsi="Times New Roman"/>
          <w:sz w:val="28"/>
          <w:szCs w:val="28"/>
        </w:rPr>
        <w:t xml:space="preserve"> с родителями детей с ОВЗ и детей,  оказавшихся в сложной жизненной ситуации. Так, педагогом-психологам Князевой А.М. во время фестиваля «Олимпийское лето» в КРЦ «Спартак» были проведены с</w:t>
      </w:r>
      <w:r w:rsidRPr="001A217C">
        <w:rPr>
          <w:rFonts w:ascii="Times New Roman" w:hAnsi="Times New Roman"/>
          <w:sz w:val="28"/>
          <w:szCs w:val="28"/>
        </w:rPr>
        <w:t>о</w:t>
      </w:r>
      <w:r w:rsidRPr="001A217C">
        <w:rPr>
          <w:rFonts w:ascii="Times New Roman" w:hAnsi="Times New Roman"/>
          <w:sz w:val="28"/>
          <w:szCs w:val="28"/>
        </w:rPr>
        <w:t>циально-психологические тренинги для родителей детей с ОВЗ. Педагог-психолог Спиридонова О.А. провела беседу «Родительский час» в городской детской больнице  № 1 для родителей детей, находящихся на длительном  лечении.</w:t>
      </w:r>
    </w:p>
    <w:p w:rsidR="00DA1449" w:rsidRPr="001A217C" w:rsidRDefault="00DA1449" w:rsidP="00DA1449">
      <w:pPr>
        <w:pStyle w:val="aa"/>
        <w:widowControl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A217C">
        <w:rPr>
          <w:rFonts w:ascii="Times New Roman" w:hAnsi="Times New Roman"/>
          <w:b/>
          <w:sz w:val="28"/>
          <w:szCs w:val="28"/>
        </w:rPr>
        <w:tab/>
        <w:t>День открытых дверей -</w:t>
      </w:r>
      <w:r w:rsidRPr="001A217C">
        <w:rPr>
          <w:rFonts w:ascii="Times New Roman" w:hAnsi="Times New Roman"/>
          <w:sz w:val="28"/>
          <w:szCs w:val="28"/>
        </w:rPr>
        <w:t xml:space="preserve"> это ознакомление детей и родителей с Це</w:t>
      </w:r>
      <w:r w:rsidRPr="001A217C">
        <w:rPr>
          <w:rFonts w:ascii="Times New Roman" w:hAnsi="Times New Roman"/>
          <w:sz w:val="28"/>
          <w:szCs w:val="28"/>
        </w:rPr>
        <w:t>н</w:t>
      </w:r>
      <w:r w:rsidRPr="001A217C">
        <w:rPr>
          <w:rFonts w:ascii="Times New Roman" w:hAnsi="Times New Roman"/>
          <w:sz w:val="28"/>
          <w:szCs w:val="28"/>
        </w:rPr>
        <w:t>тром, особенностями его работы, традициями, правилами, спецификой уче</w:t>
      </w:r>
      <w:r w:rsidRPr="001A217C">
        <w:rPr>
          <w:rFonts w:ascii="Times New Roman" w:hAnsi="Times New Roman"/>
          <w:sz w:val="28"/>
          <w:szCs w:val="28"/>
        </w:rPr>
        <w:t>б</w:t>
      </w:r>
      <w:r w:rsidRPr="001A217C">
        <w:rPr>
          <w:rFonts w:ascii="Times New Roman" w:hAnsi="Times New Roman"/>
          <w:sz w:val="28"/>
          <w:szCs w:val="28"/>
        </w:rPr>
        <w:t xml:space="preserve">но-воспитательной работы. Так же это возможность привлечения большего количества учащихся в объединения  Центра. </w:t>
      </w:r>
    </w:p>
    <w:p w:rsidR="00DA1449" w:rsidRPr="001A217C" w:rsidRDefault="00DA1449" w:rsidP="00DA1449">
      <w:pPr>
        <w:widowControl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A217C">
        <w:rPr>
          <w:rFonts w:ascii="Times New Roman" w:hAnsi="Times New Roman"/>
          <w:b/>
          <w:sz w:val="28"/>
          <w:szCs w:val="28"/>
        </w:rPr>
        <w:t>Индивидуальные беседы и консультации –</w:t>
      </w:r>
      <w:r w:rsidRPr="001A217C">
        <w:rPr>
          <w:rFonts w:ascii="Times New Roman" w:hAnsi="Times New Roman"/>
          <w:sz w:val="28"/>
          <w:szCs w:val="28"/>
        </w:rPr>
        <w:t xml:space="preserve"> форма работы,  способс</w:t>
      </w:r>
      <w:r w:rsidRPr="001A217C">
        <w:rPr>
          <w:rFonts w:ascii="Times New Roman" w:hAnsi="Times New Roman"/>
          <w:sz w:val="28"/>
          <w:szCs w:val="28"/>
        </w:rPr>
        <w:t>т</w:t>
      </w:r>
      <w:r w:rsidRPr="001A217C">
        <w:rPr>
          <w:rFonts w:ascii="Times New Roman" w:hAnsi="Times New Roman"/>
          <w:sz w:val="28"/>
          <w:szCs w:val="28"/>
        </w:rPr>
        <w:t>вующая формированию родительской грамотности, решению многих повс</w:t>
      </w:r>
      <w:r w:rsidRPr="001A217C">
        <w:rPr>
          <w:rFonts w:ascii="Times New Roman" w:hAnsi="Times New Roman"/>
          <w:sz w:val="28"/>
          <w:szCs w:val="28"/>
        </w:rPr>
        <w:t>е</w:t>
      </w:r>
      <w:r w:rsidRPr="001A217C">
        <w:rPr>
          <w:rFonts w:ascii="Times New Roman" w:hAnsi="Times New Roman"/>
          <w:sz w:val="28"/>
          <w:szCs w:val="28"/>
        </w:rPr>
        <w:t>дневных проблем.</w:t>
      </w:r>
    </w:p>
    <w:p w:rsidR="00DA1449" w:rsidRPr="001A217C" w:rsidRDefault="00DA1449" w:rsidP="00DA1449">
      <w:pPr>
        <w:widowControl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A217C">
        <w:rPr>
          <w:rFonts w:ascii="Times New Roman" w:hAnsi="Times New Roman"/>
          <w:b/>
          <w:sz w:val="28"/>
          <w:szCs w:val="28"/>
        </w:rPr>
        <w:t>Стендовая работа</w:t>
      </w:r>
      <w:r w:rsidRPr="001A217C">
        <w:rPr>
          <w:rFonts w:ascii="Times New Roman" w:hAnsi="Times New Roman"/>
          <w:sz w:val="28"/>
          <w:szCs w:val="28"/>
        </w:rPr>
        <w:t xml:space="preserve"> – наглядно-информационное направление, дающее возможность донести до родителей любую информацию в доступной форме. </w:t>
      </w:r>
      <w:r>
        <w:rPr>
          <w:rFonts w:ascii="Times New Roman" w:hAnsi="Times New Roman"/>
          <w:sz w:val="28"/>
          <w:szCs w:val="28"/>
        </w:rPr>
        <w:t>Информационные стенды в Центре знакомят родителей и гостей с правовыми документами, правилами безопасного поведения при пожаре, ГО и ЧС, пл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ном эвакуации, расписанием объединений, графиком работы сотрудников, платными услугами, достижениями, лучшими учащимися Центра, а также с особенностями обучения по дополнительным общеразвивающим програ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мам. </w:t>
      </w:r>
      <w:r w:rsidRPr="001A217C">
        <w:rPr>
          <w:rFonts w:ascii="Times New Roman" w:hAnsi="Times New Roman"/>
          <w:sz w:val="28"/>
          <w:szCs w:val="28"/>
        </w:rPr>
        <w:t>Особенно активную работу в этом направлении ведут педагоги объед</w:t>
      </w:r>
      <w:r w:rsidRPr="001A217C">
        <w:rPr>
          <w:rFonts w:ascii="Times New Roman" w:hAnsi="Times New Roman"/>
          <w:sz w:val="28"/>
          <w:szCs w:val="28"/>
        </w:rPr>
        <w:t>и</w:t>
      </w:r>
      <w:r w:rsidRPr="001A217C">
        <w:rPr>
          <w:rFonts w:ascii="Times New Roman" w:hAnsi="Times New Roman"/>
          <w:sz w:val="28"/>
          <w:szCs w:val="28"/>
        </w:rPr>
        <w:t>нения «Вырастай-ка», семейного клуба раннего развития  «Василёк», изост</w:t>
      </w:r>
      <w:r w:rsidRPr="001A217C">
        <w:rPr>
          <w:rFonts w:ascii="Times New Roman" w:hAnsi="Times New Roman"/>
          <w:sz w:val="28"/>
          <w:szCs w:val="28"/>
        </w:rPr>
        <w:t>у</w:t>
      </w:r>
      <w:r w:rsidRPr="001A217C">
        <w:rPr>
          <w:rFonts w:ascii="Times New Roman" w:hAnsi="Times New Roman"/>
          <w:sz w:val="28"/>
          <w:szCs w:val="28"/>
        </w:rPr>
        <w:t>дии «Вдохновение».</w:t>
      </w:r>
    </w:p>
    <w:p w:rsidR="00DA1449" w:rsidRPr="001A217C" w:rsidRDefault="00DA1449" w:rsidP="00DA1449">
      <w:pPr>
        <w:pStyle w:val="aa"/>
        <w:widowControl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A217C">
        <w:rPr>
          <w:rFonts w:ascii="Times New Roman" w:hAnsi="Times New Roman"/>
          <w:sz w:val="28"/>
          <w:szCs w:val="28"/>
        </w:rPr>
        <w:tab/>
      </w:r>
      <w:r w:rsidRPr="001A217C">
        <w:rPr>
          <w:rFonts w:ascii="Times New Roman" w:hAnsi="Times New Roman"/>
          <w:b/>
          <w:sz w:val="28"/>
          <w:szCs w:val="28"/>
        </w:rPr>
        <w:t xml:space="preserve">Открытые занятия - </w:t>
      </w:r>
      <w:r w:rsidRPr="001A217C">
        <w:rPr>
          <w:rFonts w:ascii="Times New Roman" w:hAnsi="Times New Roman"/>
          <w:sz w:val="28"/>
          <w:szCs w:val="28"/>
        </w:rPr>
        <w:t>форма работы, дающая возможность родит</w:t>
      </w:r>
      <w:r>
        <w:rPr>
          <w:rFonts w:ascii="Times New Roman" w:hAnsi="Times New Roman"/>
          <w:sz w:val="28"/>
          <w:szCs w:val="28"/>
        </w:rPr>
        <w:t xml:space="preserve">елям познакомиться с результатами освоения детьми </w:t>
      </w:r>
      <w:r w:rsidRPr="001A217C">
        <w:rPr>
          <w:rFonts w:ascii="Times New Roman" w:hAnsi="Times New Roman"/>
          <w:sz w:val="28"/>
          <w:szCs w:val="28"/>
        </w:rPr>
        <w:t>дополнительных общеразв</w:t>
      </w:r>
      <w:r w:rsidRPr="001A217C">
        <w:rPr>
          <w:rFonts w:ascii="Times New Roman" w:hAnsi="Times New Roman"/>
          <w:sz w:val="28"/>
          <w:szCs w:val="28"/>
        </w:rPr>
        <w:t>и</w:t>
      </w:r>
      <w:r w:rsidRPr="001A217C">
        <w:rPr>
          <w:rFonts w:ascii="Times New Roman" w:hAnsi="Times New Roman"/>
          <w:sz w:val="28"/>
          <w:szCs w:val="28"/>
        </w:rPr>
        <w:t>вающих программ. Всего в 2013 году было проведено более 160 от</w:t>
      </w:r>
      <w:r>
        <w:rPr>
          <w:rFonts w:ascii="Times New Roman" w:hAnsi="Times New Roman"/>
          <w:sz w:val="28"/>
          <w:szCs w:val="28"/>
        </w:rPr>
        <w:t>крытых занятий, на 10 % больше, чем в 2012году.</w:t>
      </w:r>
    </w:p>
    <w:p w:rsidR="00DA1449" w:rsidRPr="001A217C" w:rsidRDefault="00DA1449" w:rsidP="00DA1449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A217C">
        <w:rPr>
          <w:rFonts w:ascii="Times New Roman" w:hAnsi="Times New Roman"/>
          <w:sz w:val="28"/>
          <w:szCs w:val="28"/>
        </w:rPr>
        <w:tab/>
      </w:r>
      <w:r w:rsidRPr="001A217C">
        <w:rPr>
          <w:rFonts w:ascii="Times New Roman" w:hAnsi="Times New Roman"/>
          <w:b/>
          <w:sz w:val="28"/>
          <w:szCs w:val="28"/>
        </w:rPr>
        <w:t>Анкетирование</w:t>
      </w:r>
      <w:r w:rsidRPr="001A217C">
        <w:rPr>
          <w:rFonts w:ascii="Times New Roman" w:hAnsi="Times New Roman"/>
          <w:sz w:val="28"/>
          <w:szCs w:val="28"/>
        </w:rPr>
        <w:t xml:space="preserve"> – форма работы дающая возможность получить о</w:t>
      </w:r>
      <w:r w:rsidRPr="001A217C">
        <w:rPr>
          <w:rFonts w:ascii="Times New Roman" w:hAnsi="Times New Roman"/>
          <w:sz w:val="28"/>
          <w:szCs w:val="28"/>
        </w:rPr>
        <w:t>б</w:t>
      </w:r>
      <w:r w:rsidRPr="001A217C">
        <w:rPr>
          <w:rFonts w:ascii="Times New Roman" w:hAnsi="Times New Roman"/>
          <w:sz w:val="28"/>
          <w:szCs w:val="28"/>
        </w:rPr>
        <w:t>ратную связь. В 2013 году было обработано более 300 анкет.</w:t>
      </w:r>
    </w:p>
    <w:p w:rsidR="00DA1449" w:rsidRPr="001A217C" w:rsidRDefault="00DA1449" w:rsidP="00DA1449">
      <w:pPr>
        <w:pStyle w:val="ae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1A217C">
        <w:rPr>
          <w:b/>
          <w:sz w:val="28"/>
          <w:szCs w:val="28"/>
        </w:rPr>
        <w:t xml:space="preserve">Мастер-классы для родителей </w:t>
      </w:r>
      <w:r w:rsidRPr="001A217C">
        <w:rPr>
          <w:sz w:val="28"/>
          <w:szCs w:val="28"/>
        </w:rPr>
        <w:t>-  форма работы, активизирующая творческий потенциал родителей и детей. Традицио</w:t>
      </w:r>
      <w:r>
        <w:rPr>
          <w:sz w:val="28"/>
          <w:szCs w:val="28"/>
        </w:rPr>
        <w:t>нно, перед праздниками, проходили</w:t>
      </w:r>
      <w:r w:rsidRPr="001A217C">
        <w:rPr>
          <w:sz w:val="28"/>
          <w:szCs w:val="28"/>
        </w:rPr>
        <w:t xml:space="preserve"> мастер-классы для родителей во многих творческих объединениях «Украсим к празднику свой дом». Во вр</w:t>
      </w:r>
      <w:r>
        <w:rPr>
          <w:sz w:val="28"/>
          <w:szCs w:val="28"/>
        </w:rPr>
        <w:t>емя совместной деятельности род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тели знакомились с </w:t>
      </w:r>
      <w:r w:rsidRPr="001A217C">
        <w:rPr>
          <w:sz w:val="28"/>
          <w:szCs w:val="28"/>
        </w:rPr>
        <w:t>раз</w:t>
      </w:r>
      <w:r>
        <w:rPr>
          <w:sz w:val="28"/>
          <w:szCs w:val="28"/>
        </w:rPr>
        <w:t>личные приёмами</w:t>
      </w:r>
      <w:r w:rsidRPr="001A217C">
        <w:rPr>
          <w:sz w:val="28"/>
          <w:szCs w:val="28"/>
        </w:rPr>
        <w:t xml:space="preserve"> изготовления оригинальных под</w:t>
      </w:r>
      <w:r w:rsidRPr="001A217C">
        <w:rPr>
          <w:sz w:val="28"/>
          <w:szCs w:val="28"/>
        </w:rPr>
        <w:t>е</w:t>
      </w:r>
      <w:r w:rsidRPr="001A217C">
        <w:rPr>
          <w:sz w:val="28"/>
          <w:szCs w:val="28"/>
        </w:rPr>
        <w:t>лок, используя несложные приёмы работы из доступных материалов.</w:t>
      </w:r>
    </w:p>
    <w:p w:rsidR="00DA1449" w:rsidRPr="001A217C" w:rsidRDefault="00DA1449" w:rsidP="00DA1449">
      <w:pPr>
        <w:widowControl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A217C">
        <w:rPr>
          <w:rFonts w:ascii="Times New Roman" w:hAnsi="Times New Roman"/>
          <w:b/>
          <w:sz w:val="28"/>
          <w:szCs w:val="28"/>
        </w:rPr>
        <w:t xml:space="preserve">Праздники и досуговая деятельность </w:t>
      </w:r>
      <w:r w:rsidRPr="001A217C">
        <w:rPr>
          <w:rFonts w:ascii="Times New Roman" w:hAnsi="Times New Roman"/>
          <w:sz w:val="28"/>
          <w:szCs w:val="28"/>
        </w:rPr>
        <w:t xml:space="preserve">- призваны устанавливать </w:t>
      </w:r>
      <w:r w:rsidRPr="001A217C">
        <w:rPr>
          <w:rFonts w:ascii="Times New Roman" w:hAnsi="Times New Roman"/>
          <w:sz w:val="28"/>
          <w:szCs w:val="28"/>
        </w:rPr>
        <w:lastRenderedPageBreak/>
        <w:t>те</w:t>
      </w:r>
      <w:r w:rsidRPr="001A217C">
        <w:rPr>
          <w:rFonts w:ascii="Times New Roman" w:hAnsi="Times New Roman"/>
          <w:sz w:val="28"/>
          <w:szCs w:val="28"/>
        </w:rPr>
        <w:t>п</w:t>
      </w:r>
      <w:r w:rsidRPr="001A217C">
        <w:rPr>
          <w:rFonts w:ascii="Times New Roman" w:hAnsi="Times New Roman"/>
          <w:sz w:val="28"/>
          <w:szCs w:val="28"/>
        </w:rPr>
        <w:t>лые доверительные</w:t>
      </w:r>
      <w:r w:rsidRPr="001A217C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1A217C">
        <w:rPr>
          <w:rFonts w:ascii="Times New Roman" w:hAnsi="Times New Roman"/>
          <w:sz w:val="28"/>
          <w:szCs w:val="28"/>
        </w:rPr>
        <w:t>отношения, эмоциона</w:t>
      </w:r>
      <w:r>
        <w:rPr>
          <w:rFonts w:ascii="Times New Roman" w:hAnsi="Times New Roman"/>
          <w:sz w:val="28"/>
          <w:szCs w:val="28"/>
        </w:rPr>
        <w:t xml:space="preserve">льный контакт между педагогами, родителями </w:t>
      </w:r>
      <w:r w:rsidRPr="001A217C">
        <w:rPr>
          <w:rFonts w:ascii="Times New Roman" w:hAnsi="Times New Roman"/>
          <w:sz w:val="28"/>
          <w:szCs w:val="28"/>
        </w:rPr>
        <w:t>и детьми. Такую форму работы используют объединения: «Ше</w:t>
      </w:r>
      <w:r w:rsidRPr="001A217C">
        <w:rPr>
          <w:rFonts w:ascii="Times New Roman" w:hAnsi="Times New Roman"/>
          <w:sz w:val="28"/>
          <w:szCs w:val="28"/>
        </w:rPr>
        <w:t>с</w:t>
      </w:r>
      <w:r w:rsidRPr="001A217C">
        <w:rPr>
          <w:rFonts w:ascii="Times New Roman" w:hAnsi="Times New Roman"/>
          <w:sz w:val="28"/>
          <w:szCs w:val="28"/>
        </w:rPr>
        <w:t>тиструнка», «Вырастай-ка», изостудия «Вдохновение», студия танцев «К</w:t>
      </w:r>
      <w:r w:rsidRPr="001A217C">
        <w:rPr>
          <w:rFonts w:ascii="Times New Roman" w:hAnsi="Times New Roman"/>
          <w:sz w:val="28"/>
          <w:szCs w:val="28"/>
        </w:rPr>
        <w:t>о</w:t>
      </w:r>
      <w:r w:rsidRPr="001A217C">
        <w:rPr>
          <w:rFonts w:ascii="Times New Roman" w:hAnsi="Times New Roman"/>
          <w:sz w:val="28"/>
          <w:szCs w:val="28"/>
        </w:rPr>
        <w:t>либри», студия восточного танца «Лодос»,  семейный клуб «Василёк» и др. Всего состоялось более 35 мероприятий.</w:t>
      </w:r>
    </w:p>
    <w:p w:rsidR="00DA1449" w:rsidRPr="001A217C" w:rsidRDefault="00DA1449" w:rsidP="00DA1449">
      <w:pPr>
        <w:pStyle w:val="ae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1A217C">
        <w:rPr>
          <w:noProof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1494790</wp:posOffset>
            </wp:positionV>
            <wp:extent cx="5905500" cy="4505325"/>
            <wp:effectExtent l="0" t="0" r="19050" b="9525"/>
            <wp:wrapSquare wrapText="bothSides"/>
            <wp:docPr id="76" name="Диаграмма 7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anchor>
        </w:drawing>
      </w:r>
      <w:r w:rsidRPr="001A217C">
        <w:rPr>
          <w:b/>
          <w:sz w:val="28"/>
          <w:szCs w:val="28"/>
        </w:rPr>
        <w:t xml:space="preserve"> Информационно-коммуникативные технологии (сайт ЦРТДиЮ «Левобережный», страничка «В контакте») -  </w:t>
      </w:r>
      <w:r w:rsidRPr="001A217C">
        <w:rPr>
          <w:sz w:val="28"/>
          <w:szCs w:val="28"/>
        </w:rPr>
        <w:t>информация, размещённая на сайте Центра  в рубрике «Университет для родителей», «Психологическая гостиная» направлена  на обогащение знаний родителей об особенностях развития и воспитания детей, формированию родительской грамотности. Всего за 2013г.</w:t>
      </w:r>
      <w:r>
        <w:rPr>
          <w:sz w:val="28"/>
          <w:szCs w:val="28"/>
        </w:rPr>
        <w:t xml:space="preserve"> было размещено более 60 статей.</w:t>
      </w:r>
    </w:p>
    <w:p w:rsidR="00DA1449" w:rsidRPr="001A217C" w:rsidRDefault="00DA1449" w:rsidP="00DA1449">
      <w:pPr>
        <w:widowControl w:val="0"/>
        <w:tabs>
          <w:tab w:val="left" w:pos="567"/>
          <w:tab w:val="left" w:pos="709"/>
        </w:tabs>
        <w:spacing w:after="0"/>
        <w:rPr>
          <w:rFonts w:ascii="Times New Roman" w:hAnsi="Times New Roman"/>
          <w:sz w:val="28"/>
          <w:szCs w:val="28"/>
        </w:rPr>
      </w:pPr>
      <w:r w:rsidRPr="001A217C">
        <w:rPr>
          <w:rFonts w:ascii="Times New Roman" w:hAnsi="Times New Roman"/>
          <w:sz w:val="28"/>
          <w:szCs w:val="28"/>
        </w:rPr>
        <w:t>В 2013 году в ЦРТДиЮ «Левобережный» продолжил свою работу Попеч</w:t>
      </w:r>
      <w:r w:rsidRPr="001A217C">
        <w:rPr>
          <w:rFonts w:ascii="Times New Roman" w:hAnsi="Times New Roman"/>
          <w:sz w:val="28"/>
          <w:szCs w:val="28"/>
        </w:rPr>
        <w:t>и</w:t>
      </w:r>
      <w:r w:rsidRPr="001A217C">
        <w:rPr>
          <w:rFonts w:ascii="Times New Roman" w:hAnsi="Times New Roman"/>
          <w:sz w:val="28"/>
          <w:szCs w:val="28"/>
        </w:rPr>
        <w:t xml:space="preserve">тельский совет, созданный с целью </w:t>
      </w:r>
      <w:r w:rsidRPr="001A217C">
        <w:rPr>
          <w:rFonts w:ascii="Times New Roman" w:hAnsi="Times New Roman"/>
          <w:sz w:val="28"/>
          <w:szCs w:val="28"/>
          <w:shd w:val="clear" w:color="auto" w:fill="FFFFFF"/>
        </w:rPr>
        <w:t xml:space="preserve"> развития государственно-общественных форм управления в сфере образования, дополнительного привлечения ф</w:t>
      </w:r>
      <w:r w:rsidRPr="001A217C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1A217C">
        <w:rPr>
          <w:rFonts w:ascii="Times New Roman" w:hAnsi="Times New Roman"/>
          <w:sz w:val="28"/>
          <w:szCs w:val="28"/>
          <w:shd w:val="clear" w:color="auto" w:fill="FFFFFF"/>
        </w:rPr>
        <w:t>нансовых, материальных и иных ресурсов для обеспечения развития образ</w:t>
      </w:r>
      <w:r w:rsidRPr="001A217C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1A217C">
        <w:rPr>
          <w:rFonts w:ascii="Times New Roman" w:hAnsi="Times New Roman"/>
          <w:sz w:val="28"/>
          <w:szCs w:val="28"/>
          <w:shd w:val="clear" w:color="auto" w:fill="FFFFFF"/>
        </w:rPr>
        <w:t>вательной деятельности в Центре. В течение года состоялось 3 заседания П</w:t>
      </w:r>
      <w:r w:rsidRPr="001A217C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1A217C">
        <w:rPr>
          <w:rFonts w:ascii="Times New Roman" w:hAnsi="Times New Roman"/>
          <w:sz w:val="28"/>
          <w:szCs w:val="28"/>
          <w:shd w:val="clear" w:color="auto" w:fill="FFFFFF"/>
        </w:rPr>
        <w:t>печительского совета, на которых решались вопросы по следующим напра</w:t>
      </w:r>
      <w:r w:rsidRPr="001A217C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Pr="001A217C">
        <w:rPr>
          <w:rFonts w:ascii="Times New Roman" w:hAnsi="Times New Roman"/>
          <w:sz w:val="28"/>
          <w:szCs w:val="28"/>
          <w:shd w:val="clear" w:color="auto" w:fill="FFFFFF"/>
        </w:rPr>
        <w:t>лениям:</w:t>
      </w:r>
    </w:p>
    <w:p w:rsidR="00DA1449" w:rsidRPr="001A217C" w:rsidRDefault="00DA1449" w:rsidP="00DA1449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1A217C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- привлечение внебюджетных средств для обеспечения деятельности и разв</w:t>
      </w:r>
      <w:r w:rsidRPr="001A217C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1A217C">
        <w:rPr>
          <w:rFonts w:ascii="Times New Roman" w:hAnsi="Times New Roman"/>
          <w:sz w:val="28"/>
          <w:szCs w:val="28"/>
          <w:shd w:val="clear" w:color="auto" w:fill="FFFFFF"/>
        </w:rPr>
        <w:t>тия Центра;</w:t>
      </w:r>
    </w:p>
    <w:p w:rsidR="00DA1449" w:rsidRPr="001A217C" w:rsidRDefault="00DA1449" w:rsidP="00DA1449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1A217C">
        <w:rPr>
          <w:rFonts w:ascii="Times New Roman" w:hAnsi="Times New Roman"/>
          <w:sz w:val="28"/>
          <w:szCs w:val="28"/>
          <w:shd w:val="clear" w:color="auto" w:fill="FFFFFF"/>
        </w:rPr>
        <w:t>- контроль за целевым использованием финансовых средств, предоставле</w:t>
      </w:r>
      <w:r w:rsidRPr="001A217C"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Pr="001A217C">
        <w:rPr>
          <w:rFonts w:ascii="Times New Roman" w:hAnsi="Times New Roman"/>
          <w:sz w:val="28"/>
          <w:szCs w:val="28"/>
          <w:shd w:val="clear" w:color="auto" w:fill="FFFFFF"/>
        </w:rPr>
        <w:t>ных Попечительским советом для развития материально-технической базы Центра, благоустройства его помещений и территорий;</w:t>
      </w:r>
    </w:p>
    <w:p w:rsidR="00DA1449" w:rsidRPr="001A217C" w:rsidRDefault="00DA1449" w:rsidP="00DA1449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1A217C">
        <w:rPr>
          <w:rFonts w:ascii="Times New Roman" w:hAnsi="Times New Roman"/>
          <w:sz w:val="28"/>
          <w:szCs w:val="28"/>
          <w:shd w:val="clear" w:color="auto" w:fill="FFFFFF"/>
        </w:rPr>
        <w:t>- организация и улучшение условий труда педагогических и других работн</w:t>
      </w:r>
      <w:r w:rsidRPr="001A217C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1A217C">
        <w:rPr>
          <w:rFonts w:ascii="Times New Roman" w:hAnsi="Times New Roman"/>
          <w:sz w:val="28"/>
          <w:szCs w:val="28"/>
          <w:shd w:val="clear" w:color="auto" w:fill="FFFFFF"/>
        </w:rPr>
        <w:t>ков Центра;</w:t>
      </w:r>
    </w:p>
    <w:p w:rsidR="00DA1449" w:rsidRPr="001A217C" w:rsidRDefault="00DA1449" w:rsidP="00DA1449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1A217C">
        <w:rPr>
          <w:rFonts w:ascii="Times New Roman" w:hAnsi="Times New Roman"/>
          <w:sz w:val="28"/>
          <w:szCs w:val="28"/>
          <w:shd w:val="clear" w:color="auto" w:fill="FFFFFF"/>
        </w:rPr>
        <w:t>- осуществление контроля за соблюдением безопасных и здоровьесберега</w:t>
      </w:r>
      <w:r w:rsidRPr="001A217C">
        <w:rPr>
          <w:rFonts w:ascii="Times New Roman" w:hAnsi="Times New Roman"/>
          <w:sz w:val="28"/>
          <w:szCs w:val="28"/>
          <w:shd w:val="clear" w:color="auto" w:fill="FFFFFF"/>
        </w:rPr>
        <w:t>ю</w:t>
      </w:r>
      <w:r w:rsidRPr="001A217C">
        <w:rPr>
          <w:rFonts w:ascii="Times New Roman" w:hAnsi="Times New Roman"/>
          <w:sz w:val="28"/>
          <w:szCs w:val="28"/>
          <w:shd w:val="clear" w:color="auto" w:fill="FFFFFF"/>
        </w:rPr>
        <w:t>щих условий образовательной деятельности обучающихся в Центре, прин</w:t>
      </w:r>
      <w:r w:rsidRPr="001A217C">
        <w:rPr>
          <w:rFonts w:ascii="Times New Roman" w:hAnsi="Times New Roman"/>
          <w:sz w:val="28"/>
          <w:szCs w:val="28"/>
          <w:shd w:val="clear" w:color="auto" w:fill="FFFFFF"/>
        </w:rPr>
        <w:t>я</w:t>
      </w:r>
      <w:r w:rsidRPr="001A217C">
        <w:rPr>
          <w:rFonts w:ascii="Times New Roman" w:hAnsi="Times New Roman"/>
          <w:sz w:val="28"/>
          <w:szCs w:val="28"/>
          <w:shd w:val="clear" w:color="auto" w:fill="FFFFFF"/>
        </w:rPr>
        <w:t>тие мер к их улучшению;</w:t>
      </w:r>
    </w:p>
    <w:p w:rsidR="00DA1449" w:rsidRPr="001A217C" w:rsidRDefault="00DA1449" w:rsidP="00DA1449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A217C">
        <w:rPr>
          <w:rFonts w:ascii="Times New Roman" w:hAnsi="Times New Roman"/>
          <w:sz w:val="28"/>
          <w:szCs w:val="28"/>
          <w:shd w:val="clear" w:color="auto" w:fill="FFFFFF"/>
        </w:rPr>
        <w:t>- помощь в организации конкурсов, соревнований и других массовых мер</w:t>
      </w:r>
      <w:r w:rsidRPr="001A217C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1A217C">
        <w:rPr>
          <w:rFonts w:ascii="Times New Roman" w:hAnsi="Times New Roman"/>
          <w:sz w:val="28"/>
          <w:szCs w:val="28"/>
          <w:shd w:val="clear" w:color="auto" w:fill="FFFFFF"/>
        </w:rPr>
        <w:t>приятий Центра;</w:t>
      </w:r>
    </w:p>
    <w:p w:rsidR="00DA1449" w:rsidRPr="001A217C" w:rsidRDefault="00DA1449" w:rsidP="00DA1449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A217C">
        <w:rPr>
          <w:rFonts w:ascii="Times New Roman" w:hAnsi="Times New Roman"/>
          <w:sz w:val="28"/>
          <w:szCs w:val="28"/>
          <w:shd w:val="clear" w:color="auto" w:fill="FFFFFF"/>
        </w:rPr>
        <w:t>- поддержка талантливых и одарённых личностей, оказание индивидуальной помощи детям, находящимся в трудной жизненной ситуации;</w:t>
      </w:r>
    </w:p>
    <w:p w:rsidR="00DA1449" w:rsidRPr="001A217C" w:rsidRDefault="00DA1449" w:rsidP="00DA1449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 создание К</w:t>
      </w:r>
      <w:r w:rsidRPr="001A217C">
        <w:rPr>
          <w:rFonts w:ascii="Times New Roman" w:hAnsi="Times New Roman"/>
          <w:sz w:val="28"/>
          <w:szCs w:val="28"/>
          <w:shd w:val="clear" w:color="auto" w:fill="FFFFFF"/>
        </w:rPr>
        <w:t>омиссии по урегулированию споров между участниками образ</w:t>
      </w:r>
      <w:r w:rsidRPr="001A217C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1A217C">
        <w:rPr>
          <w:rFonts w:ascii="Times New Roman" w:hAnsi="Times New Roman"/>
          <w:sz w:val="28"/>
          <w:szCs w:val="28"/>
          <w:shd w:val="clear" w:color="auto" w:fill="FFFFFF"/>
        </w:rPr>
        <w:t>вательных отношений ЦРТДиЮ «Левобережный» г. Липецка.</w:t>
      </w:r>
    </w:p>
    <w:p w:rsidR="00DA1449" w:rsidRPr="001A217C" w:rsidRDefault="00DA1449" w:rsidP="00DA1449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A217C">
        <w:rPr>
          <w:rFonts w:ascii="Times New Roman" w:hAnsi="Times New Roman"/>
          <w:sz w:val="28"/>
          <w:szCs w:val="28"/>
        </w:rPr>
        <w:t xml:space="preserve">Попечительский совет Центра функционирует на основании </w:t>
      </w:r>
      <w:r w:rsidRPr="001A217C">
        <w:rPr>
          <w:rFonts w:ascii="Times New Roman" w:hAnsi="Times New Roman"/>
          <w:sz w:val="28"/>
          <w:szCs w:val="28"/>
          <w:shd w:val="clear" w:color="auto" w:fill="FFFFFF"/>
        </w:rPr>
        <w:t>Положения о Попечительском совете Центра.</w:t>
      </w:r>
    </w:p>
    <w:p w:rsidR="00DA1449" w:rsidRPr="001A217C" w:rsidRDefault="00DA1449" w:rsidP="00DA144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217C">
        <w:rPr>
          <w:rFonts w:ascii="Times New Roman" w:hAnsi="Times New Roman"/>
          <w:sz w:val="28"/>
          <w:szCs w:val="28"/>
        </w:rPr>
        <w:t>В состав Попечительского совета Центра в 2013 году вошли:</w:t>
      </w:r>
    </w:p>
    <w:p w:rsidR="00DA1449" w:rsidRPr="001A217C" w:rsidRDefault="00DA1449" w:rsidP="00DA144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217C">
        <w:rPr>
          <w:rFonts w:ascii="Times New Roman" w:hAnsi="Times New Roman"/>
          <w:sz w:val="28"/>
          <w:szCs w:val="28"/>
        </w:rPr>
        <w:t>1. Козлов Юрий Владимирович, ООО «МС диагностика», родитель, предс</w:t>
      </w:r>
      <w:r w:rsidRPr="001A217C">
        <w:rPr>
          <w:rFonts w:ascii="Times New Roman" w:hAnsi="Times New Roman"/>
          <w:sz w:val="28"/>
          <w:szCs w:val="28"/>
        </w:rPr>
        <w:t>е</w:t>
      </w:r>
      <w:r w:rsidRPr="001A217C">
        <w:rPr>
          <w:rFonts w:ascii="Times New Roman" w:hAnsi="Times New Roman"/>
          <w:sz w:val="28"/>
          <w:szCs w:val="28"/>
        </w:rPr>
        <w:t>датель.</w:t>
      </w:r>
    </w:p>
    <w:p w:rsidR="00DA1449" w:rsidRPr="001A217C" w:rsidRDefault="00DA1449" w:rsidP="00DA144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217C">
        <w:rPr>
          <w:rFonts w:ascii="Times New Roman" w:hAnsi="Times New Roman"/>
          <w:sz w:val="28"/>
          <w:szCs w:val="28"/>
        </w:rPr>
        <w:t>2. Мышелов Николай Михайлович, автосалон «NISSAN», родитель, замест</w:t>
      </w:r>
      <w:r w:rsidRPr="001A217C">
        <w:rPr>
          <w:rFonts w:ascii="Times New Roman" w:hAnsi="Times New Roman"/>
          <w:sz w:val="28"/>
          <w:szCs w:val="28"/>
        </w:rPr>
        <w:t>и</w:t>
      </w:r>
      <w:r w:rsidRPr="001A217C">
        <w:rPr>
          <w:rFonts w:ascii="Times New Roman" w:hAnsi="Times New Roman"/>
          <w:sz w:val="28"/>
          <w:szCs w:val="28"/>
        </w:rPr>
        <w:t>тель председателя.</w:t>
      </w:r>
    </w:p>
    <w:p w:rsidR="00DA1449" w:rsidRPr="001A217C" w:rsidRDefault="00DA1449" w:rsidP="00DA144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217C">
        <w:rPr>
          <w:rFonts w:ascii="Times New Roman" w:hAnsi="Times New Roman"/>
          <w:sz w:val="28"/>
          <w:szCs w:val="28"/>
        </w:rPr>
        <w:t>3. Ханеня Татьяна Владимировна, ЦРТДиЮ «Левобережный», директор, р</w:t>
      </w:r>
      <w:r w:rsidRPr="001A217C">
        <w:rPr>
          <w:rFonts w:ascii="Times New Roman" w:hAnsi="Times New Roman"/>
          <w:sz w:val="28"/>
          <w:szCs w:val="28"/>
        </w:rPr>
        <w:t>о</w:t>
      </w:r>
      <w:r w:rsidRPr="001A217C">
        <w:rPr>
          <w:rFonts w:ascii="Times New Roman" w:hAnsi="Times New Roman"/>
          <w:sz w:val="28"/>
          <w:szCs w:val="28"/>
        </w:rPr>
        <w:t>дитель, член правления.</w:t>
      </w:r>
    </w:p>
    <w:p w:rsidR="00DA1449" w:rsidRPr="001A217C" w:rsidRDefault="00DA1449" w:rsidP="00DA144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217C">
        <w:rPr>
          <w:rFonts w:ascii="Times New Roman" w:hAnsi="Times New Roman"/>
          <w:sz w:val="28"/>
          <w:szCs w:val="28"/>
        </w:rPr>
        <w:t>4. Воскобойникова Галина Анатольевна, президент Липецкой региональной общественной организации «Шаг навстречу», родитель, член правления.</w:t>
      </w:r>
    </w:p>
    <w:p w:rsidR="00DA1449" w:rsidRPr="001A217C" w:rsidRDefault="00DA1449" w:rsidP="00DA144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217C">
        <w:rPr>
          <w:rFonts w:ascii="Times New Roman" w:hAnsi="Times New Roman"/>
          <w:sz w:val="28"/>
          <w:szCs w:val="28"/>
        </w:rPr>
        <w:t>5. Хрюкин Николай Владимирович, ООО «Пересвет», начальник цеха, род</w:t>
      </w:r>
      <w:r w:rsidRPr="001A217C">
        <w:rPr>
          <w:rFonts w:ascii="Times New Roman" w:hAnsi="Times New Roman"/>
          <w:sz w:val="28"/>
          <w:szCs w:val="28"/>
        </w:rPr>
        <w:t>и</w:t>
      </w:r>
      <w:r w:rsidRPr="001A217C">
        <w:rPr>
          <w:rFonts w:ascii="Times New Roman" w:hAnsi="Times New Roman"/>
          <w:sz w:val="28"/>
          <w:szCs w:val="28"/>
        </w:rPr>
        <w:t>тель, член правления.</w:t>
      </w:r>
    </w:p>
    <w:p w:rsidR="00DA1449" w:rsidRPr="001A217C" w:rsidRDefault="00DA1449" w:rsidP="00DA144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217C">
        <w:rPr>
          <w:rFonts w:ascii="Times New Roman" w:hAnsi="Times New Roman"/>
          <w:sz w:val="28"/>
          <w:szCs w:val="28"/>
        </w:rPr>
        <w:t>6. Белышева Ксения Владимировна, ЦРТДиЮ «Левобережный», заместитель директора по АХЧ, родитель, член правления.</w:t>
      </w:r>
    </w:p>
    <w:p w:rsidR="00DA1449" w:rsidRPr="001A217C" w:rsidRDefault="00DA1449" w:rsidP="00DA144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217C">
        <w:rPr>
          <w:rFonts w:ascii="Times New Roman" w:hAnsi="Times New Roman"/>
          <w:sz w:val="28"/>
          <w:szCs w:val="28"/>
        </w:rPr>
        <w:t>7. Гудкова Вера Геннадьевна, ООО «Липецкий региональный Центр качес</w:t>
      </w:r>
      <w:r w:rsidRPr="001A217C">
        <w:rPr>
          <w:rFonts w:ascii="Times New Roman" w:hAnsi="Times New Roman"/>
          <w:sz w:val="28"/>
          <w:szCs w:val="28"/>
        </w:rPr>
        <w:t>т</w:t>
      </w:r>
      <w:r w:rsidRPr="001A217C">
        <w:rPr>
          <w:rFonts w:ascii="Times New Roman" w:hAnsi="Times New Roman"/>
          <w:sz w:val="28"/>
          <w:szCs w:val="28"/>
        </w:rPr>
        <w:t>ва», родитель, член правления.</w:t>
      </w:r>
    </w:p>
    <w:p w:rsidR="00DA1449" w:rsidRPr="001A217C" w:rsidRDefault="00DA1449" w:rsidP="00DA144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217C">
        <w:rPr>
          <w:rFonts w:ascii="Times New Roman" w:hAnsi="Times New Roman"/>
          <w:sz w:val="28"/>
          <w:szCs w:val="28"/>
        </w:rPr>
        <w:t>8. Будюкин Анатолий Павлович, ООО «Термострой», родитель, член правл</w:t>
      </w:r>
      <w:r w:rsidRPr="001A217C">
        <w:rPr>
          <w:rFonts w:ascii="Times New Roman" w:hAnsi="Times New Roman"/>
          <w:sz w:val="28"/>
          <w:szCs w:val="28"/>
        </w:rPr>
        <w:t>е</w:t>
      </w:r>
      <w:r w:rsidRPr="001A217C">
        <w:rPr>
          <w:rFonts w:ascii="Times New Roman" w:hAnsi="Times New Roman"/>
          <w:sz w:val="28"/>
          <w:szCs w:val="28"/>
        </w:rPr>
        <w:t>ния.</w:t>
      </w:r>
    </w:p>
    <w:p w:rsidR="00DA1449" w:rsidRPr="001A217C" w:rsidRDefault="00DA1449" w:rsidP="00DA144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217C">
        <w:rPr>
          <w:rFonts w:ascii="Times New Roman" w:hAnsi="Times New Roman"/>
          <w:sz w:val="28"/>
          <w:szCs w:val="28"/>
        </w:rPr>
        <w:t>9. Чубарова Светлана Владимировна, ЦРТДиЮ «Левобережный», заведу</w:t>
      </w:r>
      <w:r w:rsidRPr="001A217C">
        <w:rPr>
          <w:rFonts w:ascii="Times New Roman" w:hAnsi="Times New Roman"/>
          <w:sz w:val="28"/>
          <w:szCs w:val="28"/>
        </w:rPr>
        <w:t>ю</w:t>
      </w:r>
      <w:r w:rsidRPr="001A217C">
        <w:rPr>
          <w:rFonts w:ascii="Times New Roman" w:hAnsi="Times New Roman"/>
          <w:sz w:val="28"/>
          <w:szCs w:val="28"/>
        </w:rPr>
        <w:t>щий отделом художественно-эстетического творчества, родитель, член пра</w:t>
      </w:r>
      <w:r w:rsidRPr="001A217C">
        <w:rPr>
          <w:rFonts w:ascii="Times New Roman" w:hAnsi="Times New Roman"/>
          <w:sz w:val="28"/>
          <w:szCs w:val="28"/>
        </w:rPr>
        <w:t>в</w:t>
      </w:r>
      <w:r w:rsidRPr="001A217C">
        <w:rPr>
          <w:rFonts w:ascii="Times New Roman" w:hAnsi="Times New Roman"/>
          <w:sz w:val="28"/>
          <w:szCs w:val="28"/>
        </w:rPr>
        <w:t>ления.</w:t>
      </w:r>
    </w:p>
    <w:p w:rsidR="00DA1449" w:rsidRPr="001A217C" w:rsidRDefault="00DA1449" w:rsidP="00DA144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217C">
        <w:rPr>
          <w:rFonts w:ascii="Times New Roman" w:hAnsi="Times New Roman"/>
          <w:sz w:val="28"/>
          <w:szCs w:val="28"/>
        </w:rPr>
        <w:lastRenderedPageBreak/>
        <w:t>10. Вавулинская Дарья, учащаяся творческого объединения «Шестиструн</w:t>
      </w:r>
      <w:r>
        <w:rPr>
          <w:rFonts w:ascii="Times New Roman" w:hAnsi="Times New Roman"/>
          <w:sz w:val="28"/>
          <w:szCs w:val="28"/>
        </w:rPr>
        <w:t>ка»</w:t>
      </w:r>
      <w:r w:rsidRPr="001A217C">
        <w:rPr>
          <w:rFonts w:ascii="Times New Roman" w:hAnsi="Times New Roman"/>
          <w:sz w:val="28"/>
          <w:szCs w:val="28"/>
        </w:rPr>
        <w:t>, член совета.</w:t>
      </w:r>
    </w:p>
    <w:p w:rsidR="00DA1449" w:rsidRPr="001A217C" w:rsidRDefault="00DA1449" w:rsidP="00DA144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217C">
        <w:rPr>
          <w:rFonts w:ascii="Times New Roman" w:hAnsi="Times New Roman"/>
          <w:sz w:val="28"/>
          <w:szCs w:val="28"/>
        </w:rPr>
        <w:t>11.Прокопиши на Юлия, учащаяся студии танца «Колибри», член совета.</w:t>
      </w:r>
    </w:p>
    <w:p w:rsidR="00DA1449" w:rsidRPr="001A217C" w:rsidRDefault="00DA1449" w:rsidP="00DA1449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1A217C">
        <w:rPr>
          <w:rFonts w:ascii="Times New Roman" w:hAnsi="Times New Roman"/>
          <w:sz w:val="28"/>
          <w:szCs w:val="28"/>
        </w:rPr>
        <w:t>12.Зверинцева Людмила Валерьевна, ЦРТДиЮ «Левобережный», замест</w:t>
      </w:r>
      <w:r w:rsidRPr="001A217C">
        <w:rPr>
          <w:rFonts w:ascii="Times New Roman" w:hAnsi="Times New Roman"/>
          <w:sz w:val="28"/>
          <w:szCs w:val="28"/>
        </w:rPr>
        <w:t>и</w:t>
      </w:r>
      <w:r w:rsidRPr="001A217C">
        <w:rPr>
          <w:rFonts w:ascii="Times New Roman" w:hAnsi="Times New Roman"/>
          <w:sz w:val="28"/>
          <w:szCs w:val="28"/>
        </w:rPr>
        <w:t>тель директора по УВР, родитель, секретарь.</w:t>
      </w:r>
    </w:p>
    <w:p w:rsidR="00DA1449" w:rsidRPr="001A217C" w:rsidRDefault="00DA1449" w:rsidP="00DA144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217C">
        <w:rPr>
          <w:rFonts w:ascii="Times New Roman" w:hAnsi="Times New Roman"/>
          <w:sz w:val="28"/>
          <w:szCs w:val="28"/>
        </w:rPr>
        <w:t xml:space="preserve">          В состав ревизионной комиссии Попечительского совета Центра в</w:t>
      </w:r>
      <w:r w:rsidRPr="001A217C">
        <w:rPr>
          <w:rFonts w:ascii="Times New Roman" w:hAnsi="Times New Roman"/>
          <w:sz w:val="28"/>
          <w:szCs w:val="28"/>
        </w:rPr>
        <w:t>о</w:t>
      </w:r>
      <w:r w:rsidRPr="001A217C">
        <w:rPr>
          <w:rFonts w:ascii="Times New Roman" w:hAnsi="Times New Roman"/>
          <w:sz w:val="28"/>
          <w:szCs w:val="28"/>
        </w:rPr>
        <w:t>шли:</w:t>
      </w:r>
    </w:p>
    <w:p w:rsidR="00DA1449" w:rsidRPr="001A217C" w:rsidRDefault="00DA1449" w:rsidP="00DA144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217C">
        <w:rPr>
          <w:rFonts w:ascii="Times New Roman" w:hAnsi="Times New Roman"/>
          <w:sz w:val="28"/>
          <w:szCs w:val="28"/>
        </w:rPr>
        <w:t>1. Корнева Елена Ивановна, ЦРТДиЮ «Левобережный», главный бухгалтер, председатель ревизионной комиссии.</w:t>
      </w:r>
    </w:p>
    <w:p w:rsidR="00DA1449" w:rsidRPr="001A217C" w:rsidRDefault="00DA1449" w:rsidP="00DA144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217C">
        <w:rPr>
          <w:rFonts w:ascii="Times New Roman" w:hAnsi="Times New Roman"/>
          <w:sz w:val="28"/>
          <w:szCs w:val="28"/>
        </w:rPr>
        <w:t>2. Тормышова Галина Николаевна, ЦРТДиЮ «Левобережный», заместитель директора по НМР, член ревизионной комиссии.</w:t>
      </w:r>
    </w:p>
    <w:p w:rsidR="00DA1449" w:rsidRPr="001A217C" w:rsidRDefault="00DA1449" w:rsidP="00DA144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217C">
        <w:rPr>
          <w:rFonts w:ascii="Times New Roman" w:hAnsi="Times New Roman"/>
          <w:sz w:val="28"/>
          <w:szCs w:val="28"/>
        </w:rPr>
        <w:t>3.  Гладун Марина Николаевна, ЦРТДиЮ «Левобережный», заместитель д</w:t>
      </w:r>
      <w:r w:rsidRPr="001A217C">
        <w:rPr>
          <w:rFonts w:ascii="Times New Roman" w:hAnsi="Times New Roman"/>
          <w:sz w:val="28"/>
          <w:szCs w:val="28"/>
        </w:rPr>
        <w:t>и</w:t>
      </w:r>
      <w:r w:rsidRPr="001A217C">
        <w:rPr>
          <w:rFonts w:ascii="Times New Roman" w:hAnsi="Times New Roman"/>
          <w:sz w:val="28"/>
          <w:szCs w:val="28"/>
        </w:rPr>
        <w:t>ректора по ВР, член ревизионной комиссии.</w:t>
      </w:r>
    </w:p>
    <w:p w:rsidR="00DA1449" w:rsidRPr="001A217C" w:rsidRDefault="00DA1449" w:rsidP="00DA1449">
      <w:pPr>
        <w:widowControl w:val="0"/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1A217C">
        <w:rPr>
          <w:rFonts w:ascii="Times New Roman" w:hAnsi="Times New Roman"/>
          <w:b/>
          <w:i/>
          <w:sz w:val="28"/>
          <w:szCs w:val="28"/>
        </w:rPr>
        <w:t>Таким образом, успешно решалась задача изучения и  систематиз</w:t>
      </w:r>
      <w:r w:rsidRPr="001A217C">
        <w:rPr>
          <w:rFonts w:ascii="Times New Roman" w:hAnsi="Times New Roman"/>
          <w:b/>
          <w:i/>
          <w:sz w:val="28"/>
          <w:szCs w:val="28"/>
        </w:rPr>
        <w:t>а</w:t>
      </w:r>
      <w:r w:rsidRPr="001A217C">
        <w:rPr>
          <w:rFonts w:ascii="Times New Roman" w:hAnsi="Times New Roman"/>
          <w:b/>
          <w:i/>
          <w:sz w:val="28"/>
          <w:szCs w:val="28"/>
        </w:rPr>
        <w:t>ции форм и методов работы с родителями, способствующих созданию комфортной образовательной среды.</w:t>
      </w:r>
    </w:p>
    <w:p w:rsidR="00DA1449" w:rsidRPr="001A217C" w:rsidRDefault="00DA1449" w:rsidP="00DA1449">
      <w:pPr>
        <w:widowControl w:val="0"/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DA1449" w:rsidRPr="001A217C" w:rsidRDefault="00DA1449" w:rsidP="00DA1449">
      <w:pPr>
        <w:widowControl w:val="0"/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1A217C">
        <w:rPr>
          <w:rFonts w:ascii="Times New Roman" w:hAnsi="Times New Roman"/>
          <w:b/>
          <w:sz w:val="28"/>
          <w:szCs w:val="28"/>
        </w:rPr>
        <w:t>ФИНАНСОВО-ЭКОНОМИЧЕСКАЯ ДЕЯТЕЛЬНОСТЬ</w:t>
      </w:r>
    </w:p>
    <w:p w:rsidR="00DA1449" w:rsidRPr="001A217C" w:rsidRDefault="00DA1449" w:rsidP="00DA1449">
      <w:pPr>
        <w:pStyle w:val="af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217C">
        <w:rPr>
          <w:rFonts w:ascii="Times New Roman" w:hAnsi="Times New Roman"/>
          <w:sz w:val="28"/>
          <w:szCs w:val="28"/>
        </w:rPr>
        <w:t xml:space="preserve">В январе 2013 года руководствуясь ч. 3 ст. 2 Федерального закона от 03.11.2006 № 174-ФЗ "Об автономных учреждениях" Центр- как автономное учреждение, открыл расчетный счет в коммерческом банке </w:t>
      </w:r>
      <w:r w:rsidRPr="001A217C">
        <w:rPr>
          <w:rFonts w:ascii="Times New Roman" w:hAnsi="Times New Roman"/>
          <w:sz w:val="28"/>
          <w:szCs w:val="28"/>
          <w:shd w:val="clear" w:color="auto" w:fill="FFFFFF"/>
        </w:rPr>
        <w:t>для операций со средствами, поступающими из муниципального бюджета в виде субсидий на выполнение муниципального задания и с внебюджетными средств</w:t>
      </w:r>
      <w:r w:rsidRPr="001A217C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1A217C">
        <w:rPr>
          <w:rFonts w:ascii="Times New Roman" w:hAnsi="Times New Roman"/>
          <w:sz w:val="28"/>
          <w:szCs w:val="28"/>
          <w:shd w:val="clear" w:color="auto" w:fill="FFFFFF"/>
        </w:rPr>
        <w:t>ми.</w:t>
      </w:r>
      <w:r w:rsidR="005826E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A217C">
        <w:rPr>
          <w:rFonts w:ascii="Times New Roman" w:hAnsi="Times New Roman"/>
          <w:sz w:val="28"/>
          <w:szCs w:val="28"/>
        </w:rPr>
        <w:t>Это</w:t>
      </w:r>
      <w:r w:rsidR="005826E6">
        <w:rPr>
          <w:rFonts w:ascii="Times New Roman" w:hAnsi="Times New Roman"/>
          <w:sz w:val="28"/>
          <w:szCs w:val="28"/>
        </w:rPr>
        <w:t xml:space="preserve"> </w:t>
      </w:r>
      <w:r w:rsidRPr="001A217C">
        <w:rPr>
          <w:rFonts w:ascii="Times New Roman" w:hAnsi="Times New Roman"/>
          <w:sz w:val="28"/>
          <w:szCs w:val="28"/>
          <w:shd w:val="clear" w:color="auto" w:fill="FFFFFF"/>
        </w:rPr>
        <w:t>позволило подключить систему «Интернет банк-клиент» и заметно  увеличить скорость осуществления платежей через банк, путем оперативного обмена  информации о зачислении и расходовании денежных средств на ра</w:t>
      </w:r>
      <w:r w:rsidRPr="001A217C"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Pr="001A217C">
        <w:rPr>
          <w:rFonts w:ascii="Times New Roman" w:hAnsi="Times New Roman"/>
          <w:sz w:val="28"/>
          <w:szCs w:val="28"/>
          <w:shd w:val="clear" w:color="auto" w:fill="FFFFFF"/>
        </w:rPr>
        <w:t xml:space="preserve">четном счете. </w:t>
      </w:r>
      <w:r w:rsidRPr="001A217C">
        <w:rPr>
          <w:rFonts w:ascii="Times New Roman" w:hAnsi="Times New Roman"/>
          <w:sz w:val="28"/>
          <w:szCs w:val="28"/>
          <w:shd w:val="clear" w:color="auto" w:fill="FFFFFF"/>
        </w:rPr>
        <w:cr/>
      </w:r>
      <w:r w:rsidRPr="001A217C">
        <w:rPr>
          <w:rFonts w:ascii="Times New Roman" w:hAnsi="Times New Roman"/>
          <w:sz w:val="28"/>
          <w:szCs w:val="28"/>
        </w:rPr>
        <w:t xml:space="preserve">          На основании заявления в Межрайонную ИФНС России №6 по Липе</w:t>
      </w:r>
      <w:r w:rsidRPr="001A217C">
        <w:rPr>
          <w:rFonts w:ascii="Times New Roman" w:hAnsi="Times New Roman"/>
          <w:sz w:val="28"/>
          <w:szCs w:val="28"/>
        </w:rPr>
        <w:t>ц</w:t>
      </w:r>
      <w:r w:rsidRPr="001A217C">
        <w:rPr>
          <w:rFonts w:ascii="Times New Roman" w:hAnsi="Times New Roman"/>
          <w:sz w:val="28"/>
          <w:szCs w:val="28"/>
        </w:rPr>
        <w:t>кой области от 28.12.2012 года Центр применяет УСНО (доходы минус ра</w:t>
      </w:r>
      <w:r w:rsidRPr="001A217C">
        <w:rPr>
          <w:rFonts w:ascii="Times New Roman" w:hAnsi="Times New Roman"/>
          <w:sz w:val="28"/>
          <w:szCs w:val="28"/>
        </w:rPr>
        <w:t>с</w:t>
      </w:r>
      <w:r w:rsidRPr="001A217C">
        <w:rPr>
          <w:rFonts w:ascii="Times New Roman" w:hAnsi="Times New Roman"/>
          <w:sz w:val="28"/>
          <w:szCs w:val="28"/>
        </w:rPr>
        <w:t>ходы). Центр уменьшает полученные доходы на расходы указанные в статье 346.16 Налогового Кодекса РФ, произведенные из доходов по платным обр</w:t>
      </w:r>
      <w:r w:rsidRPr="001A217C">
        <w:rPr>
          <w:rFonts w:ascii="Times New Roman" w:hAnsi="Times New Roman"/>
          <w:sz w:val="28"/>
          <w:szCs w:val="28"/>
        </w:rPr>
        <w:t>а</w:t>
      </w:r>
      <w:r w:rsidRPr="001A217C">
        <w:rPr>
          <w:rFonts w:ascii="Times New Roman" w:hAnsi="Times New Roman"/>
          <w:sz w:val="28"/>
          <w:szCs w:val="28"/>
        </w:rPr>
        <w:t>зовательным и иным услугам. При определении объекта налогообложения не учитываются доходы, указанные в ст.251 НК РФ.</w:t>
      </w:r>
    </w:p>
    <w:p w:rsidR="00DA1449" w:rsidRPr="001A217C" w:rsidRDefault="00DA1449" w:rsidP="00DA1449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1A217C">
        <w:rPr>
          <w:rFonts w:ascii="Times New Roman" w:hAnsi="Times New Roman"/>
          <w:sz w:val="28"/>
          <w:szCs w:val="28"/>
        </w:rPr>
        <w:t>С 01 января 2013 года Центр применяет УСН и имеет право на пониженные тарифы страховых взносов. Вид деятельности льготный – дополнительное образование детей (ОКВЭД – 80.10.3). Центр платит взносы только в ПФР (по ставке 20%).</w:t>
      </w:r>
      <w:r w:rsidRPr="001A217C">
        <w:rPr>
          <w:rFonts w:ascii="Times New Roman" w:eastAsia="Calibri" w:hAnsi="Times New Roman"/>
          <w:sz w:val="28"/>
          <w:szCs w:val="28"/>
        </w:rPr>
        <w:t xml:space="preserve"> Основным преимуществом перехода на новую систему н</w:t>
      </w:r>
      <w:r w:rsidRPr="001A217C">
        <w:rPr>
          <w:rFonts w:ascii="Times New Roman" w:eastAsia="Calibri" w:hAnsi="Times New Roman"/>
          <w:sz w:val="28"/>
          <w:szCs w:val="28"/>
        </w:rPr>
        <w:t>а</w:t>
      </w:r>
      <w:r w:rsidRPr="001A217C">
        <w:rPr>
          <w:rFonts w:ascii="Times New Roman" w:eastAsia="Calibri" w:hAnsi="Times New Roman"/>
          <w:sz w:val="28"/>
          <w:szCs w:val="28"/>
        </w:rPr>
        <w:t xml:space="preserve">логообложения является минимизация налоговых платежей, что позволило перераспределить  при составлении плана финансово-хозяйственной </w:t>
      </w:r>
      <w:r w:rsidRPr="001A217C">
        <w:rPr>
          <w:rFonts w:ascii="Times New Roman" w:eastAsia="Calibri" w:hAnsi="Times New Roman"/>
          <w:sz w:val="28"/>
          <w:szCs w:val="28"/>
        </w:rPr>
        <w:lastRenderedPageBreak/>
        <w:t>де</w:t>
      </w:r>
      <w:r w:rsidRPr="001A217C">
        <w:rPr>
          <w:rFonts w:ascii="Times New Roman" w:eastAsia="Calibri" w:hAnsi="Times New Roman"/>
          <w:sz w:val="28"/>
          <w:szCs w:val="28"/>
        </w:rPr>
        <w:t>я</w:t>
      </w:r>
      <w:r w:rsidRPr="001A217C">
        <w:rPr>
          <w:rFonts w:ascii="Times New Roman" w:eastAsia="Calibri" w:hAnsi="Times New Roman"/>
          <w:sz w:val="28"/>
          <w:szCs w:val="28"/>
        </w:rPr>
        <w:t>тельности средства от уплаты налогов на увеличении фонда оплаты труда работникам  и улучшение материально-технической базы Центра.</w:t>
      </w:r>
    </w:p>
    <w:p w:rsidR="00DA1449" w:rsidRPr="001A217C" w:rsidRDefault="00DA1449" w:rsidP="00DA1449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A217C">
        <w:rPr>
          <w:rFonts w:ascii="Times New Roman" w:eastAsia="Calibri" w:hAnsi="Times New Roman"/>
          <w:sz w:val="28"/>
          <w:szCs w:val="28"/>
        </w:rPr>
        <w:t>С 01 января 2013 в своей закупочной деятельности Центр  руков</w:t>
      </w:r>
      <w:r w:rsidRPr="001A217C">
        <w:rPr>
          <w:rFonts w:ascii="Times New Roman" w:eastAsia="Calibri" w:hAnsi="Times New Roman"/>
          <w:sz w:val="28"/>
          <w:szCs w:val="28"/>
        </w:rPr>
        <w:t>о</w:t>
      </w:r>
      <w:r w:rsidRPr="001A217C">
        <w:rPr>
          <w:rFonts w:ascii="Times New Roman" w:eastAsia="Calibri" w:hAnsi="Times New Roman"/>
          <w:sz w:val="28"/>
          <w:szCs w:val="28"/>
        </w:rPr>
        <w:t>дствуется Гражданским Кодексом РФ, т.к. Федеральный  закон № 223-ФЗ а</w:t>
      </w:r>
      <w:r w:rsidRPr="001A217C">
        <w:rPr>
          <w:rFonts w:ascii="Times New Roman" w:eastAsia="Calibri" w:hAnsi="Times New Roman"/>
          <w:sz w:val="28"/>
          <w:szCs w:val="28"/>
        </w:rPr>
        <w:t>в</w:t>
      </w:r>
      <w:r w:rsidRPr="001A217C">
        <w:rPr>
          <w:rFonts w:ascii="Times New Roman" w:eastAsia="Calibri" w:hAnsi="Times New Roman"/>
          <w:sz w:val="28"/>
          <w:szCs w:val="28"/>
        </w:rPr>
        <w:t>тономные учреждения, созданные муниципальными образованиями должны применять с 01 января 2014 г. если более ранний срок не предусмотрен пре</w:t>
      </w:r>
      <w:r w:rsidRPr="001A217C">
        <w:rPr>
          <w:rFonts w:ascii="Times New Roman" w:eastAsia="Calibri" w:hAnsi="Times New Roman"/>
          <w:sz w:val="28"/>
          <w:szCs w:val="28"/>
        </w:rPr>
        <w:t>д</w:t>
      </w:r>
      <w:r w:rsidRPr="001A217C">
        <w:rPr>
          <w:rFonts w:ascii="Times New Roman" w:eastAsia="Calibri" w:hAnsi="Times New Roman"/>
          <w:sz w:val="28"/>
          <w:szCs w:val="28"/>
        </w:rPr>
        <w:t>ставительным органом муниципального образования. А Федеральный  закон от 21.07.2005 № 94-ФЗ "О размещении заказов на поставки товаров, выпо</w:t>
      </w:r>
      <w:r w:rsidRPr="001A217C">
        <w:rPr>
          <w:rFonts w:ascii="Times New Roman" w:eastAsia="Calibri" w:hAnsi="Times New Roman"/>
          <w:sz w:val="28"/>
          <w:szCs w:val="28"/>
        </w:rPr>
        <w:t>л</w:t>
      </w:r>
      <w:r w:rsidRPr="001A217C">
        <w:rPr>
          <w:rFonts w:ascii="Times New Roman" w:eastAsia="Calibri" w:hAnsi="Times New Roman"/>
          <w:sz w:val="28"/>
          <w:szCs w:val="28"/>
        </w:rPr>
        <w:t>нение работ, оказание услуг для государственных и муниципальных нужд" на автономные учреждения не распространяется. В апреле 2013 г. Центр согл</w:t>
      </w:r>
      <w:r w:rsidRPr="001A217C">
        <w:rPr>
          <w:rFonts w:ascii="Times New Roman" w:eastAsia="Calibri" w:hAnsi="Times New Roman"/>
          <w:sz w:val="28"/>
          <w:szCs w:val="28"/>
        </w:rPr>
        <w:t>а</w:t>
      </w:r>
      <w:r w:rsidRPr="001A217C">
        <w:rPr>
          <w:rFonts w:ascii="Times New Roman" w:eastAsia="Calibri" w:hAnsi="Times New Roman"/>
          <w:sz w:val="28"/>
          <w:szCs w:val="28"/>
        </w:rPr>
        <w:t>совал с департаментом образования администрации города Липецка, Набл</w:t>
      </w:r>
      <w:r w:rsidRPr="001A217C">
        <w:rPr>
          <w:rFonts w:ascii="Times New Roman" w:eastAsia="Calibri" w:hAnsi="Times New Roman"/>
          <w:sz w:val="28"/>
          <w:szCs w:val="28"/>
        </w:rPr>
        <w:t>ю</w:t>
      </w:r>
      <w:r w:rsidRPr="001A217C">
        <w:rPr>
          <w:rFonts w:ascii="Times New Roman" w:eastAsia="Calibri" w:hAnsi="Times New Roman"/>
          <w:sz w:val="28"/>
          <w:szCs w:val="28"/>
        </w:rPr>
        <w:t xml:space="preserve">дательным советом и утвердил «Положение о закупке товаров, работ, услуг для нужд  МАОУ ДОД ЦРТДиЮ «Левобережный» </w:t>
      </w:r>
      <w:r>
        <w:rPr>
          <w:rFonts w:ascii="Times New Roman" w:eastAsia="Calibri" w:hAnsi="Times New Roman"/>
          <w:sz w:val="28"/>
          <w:szCs w:val="28"/>
        </w:rPr>
        <w:t xml:space="preserve">г. Липецка </w:t>
      </w:r>
      <w:r w:rsidRPr="001A217C">
        <w:rPr>
          <w:rFonts w:ascii="Times New Roman" w:eastAsia="Calibri" w:hAnsi="Times New Roman"/>
          <w:sz w:val="28"/>
          <w:szCs w:val="28"/>
        </w:rPr>
        <w:t>с последу</w:t>
      </w:r>
      <w:r w:rsidRPr="001A217C">
        <w:rPr>
          <w:rFonts w:ascii="Times New Roman" w:eastAsia="Calibri" w:hAnsi="Times New Roman"/>
          <w:sz w:val="28"/>
          <w:szCs w:val="28"/>
        </w:rPr>
        <w:t>ю</w:t>
      </w:r>
      <w:r w:rsidRPr="001A217C">
        <w:rPr>
          <w:rFonts w:ascii="Times New Roman" w:eastAsia="Calibri" w:hAnsi="Times New Roman"/>
          <w:sz w:val="28"/>
          <w:szCs w:val="28"/>
        </w:rPr>
        <w:t xml:space="preserve">щим размещением в сети Интернет  на сайте </w:t>
      </w:r>
      <w:hyperlink r:id="rId35" w:history="1">
        <w:r w:rsidRPr="001A217C">
          <w:rPr>
            <w:rStyle w:val="af0"/>
            <w:rFonts w:ascii="Times New Roman" w:eastAsia="Calibri" w:hAnsi="Times New Roman"/>
            <w:color w:val="auto"/>
            <w:sz w:val="28"/>
            <w:szCs w:val="28"/>
            <w:lang w:val="en-US"/>
          </w:rPr>
          <w:t>www</w:t>
        </w:r>
        <w:r w:rsidRPr="001A217C">
          <w:rPr>
            <w:rStyle w:val="af0"/>
            <w:rFonts w:ascii="Times New Roman" w:eastAsia="Calibri" w:hAnsi="Times New Roman"/>
            <w:color w:val="auto"/>
            <w:sz w:val="28"/>
            <w:szCs w:val="28"/>
          </w:rPr>
          <w:t>.</w:t>
        </w:r>
        <w:r w:rsidRPr="001A217C">
          <w:rPr>
            <w:rStyle w:val="af0"/>
            <w:rFonts w:ascii="Times New Roman" w:eastAsia="Calibri" w:hAnsi="Times New Roman"/>
            <w:color w:val="auto"/>
            <w:sz w:val="28"/>
            <w:szCs w:val="28"/>
            <w:lang w:val="en-US"/>
          </w:rPr>
          <w:t>zakupki</w:t>
        </w:r>
        <w:r w:rsidRPr="001A217C">
          <w:rPr>
            <w:rStyle w:val="af0"/>
            <w:rFonts w:ascii="Times New Roman" w:eastAsia="Calibri" w:hAnsi="Times New Roman"/>
            <w:color w:val="auto"/>
            <w:sz w:val="28"/>
            <w:szCs w:val="28"/>
          </w:rPr>
          <w:t>.</w:t>
        </w:r>
        <w:r w:rsidRPr="001A217C">
          <w:rPr>
            <w:rStyle w:val="af0"/>
            <w:rFonts w:ascii="Times New Roman" w:eastAsia="Calibri" w:hAnsi="Times New Roman"/>
            <w:color w:val="auto"/>
            <w:sz w:val="28"/>
            <w:szCs w:val="28"/>
            <w:lang w:val="en-US"/>
          </w:rPr>
          <w:t>gov</w:t>
        </w:r>
        <w:r w:rsidRPr="001A217C">
          <w:rPr>
            <w:rStyle w:val="af0"/>
            <w:rFonts w:ascii="Times New Roman" w:eastAsia="Calibri" w:hAnsi="Times New Roman"/>
            <w:color w:val="auto"/>
            <w:sz w:val="28"/>
            <w:szCs w:val="28"/>
          </w:rPr>
          <w:t>.</w:t>
        </w:r>
        <w:r w:rsidRPr="001A217C">
          <w:rPr>
            <w:rStyle w:val="af0"/>
            <w:rFonts w:ascii="Times New Roman" w:eastAsia="Calibri" w:hAnsi="Times New Roman"/>
            <w:color w:val="auto"/>
            <w:sz w:val="28"/>
            <w:szCs w:val="28"/>
            <w:lang w:val="en-US"/>
          </w:rPr>
          <w:t>ru</w:t>
        </w:r>
      </w:hyperlink>
      <w:r w:rsidRPr="001A217C">
        <w:rPr>
          <w:rFonts w:ascii="Times New Roman" w:eastAsia="Calibri" w:hAnsi="Times New Roman"/>
          <w:sz w:val="28"/>
          <w:szCs w:val="28"/>
        </w:rPr>
        <w:t xml:space="preserve">. </w:t>
      </w:r>
    </w:p>
    <w:p w:rsidR="00DA1449" w:rsidRPr="001A217C" w:rsidRDefault="00DA1449" w:rsidP="00DA1449">
      <w:pPr>
        <w:pStyle w:val="af"/>
        <w:ind w:firstLine="709"/>
        <w:jc w:val="both"/>
        <w:rPr>
          <w:b/>
        </w:rPr>
      </w:pPr>
      <w:r w:rsidRPr="001A217C">
        <w:rPr>
          <w:rFonts w:ascii="Times New Roman" w:hAnsi="Times New Roman"/>
          <w:sz w:val="28"/>
          <w:szCs w:val="28"/>
        </w:rPr>
        <w:t>Финансовое обеспечение  выполнения муниципального задания  на оказание муниципальных услуг в 2013 году осуществлялось   предоставлен</w:t>
      </w:r>
      <w:r w:rsidRPr="001A217C">
        <w:rPr>
          <w:rFonts w:ascii="Times New Roman" w:hAnsi="Times New Roman"/>
          <w:sz w:val="28"/>
          <w:szCs w:val="28"/>
        </w:rPr>
        <w:t>и</w:t>
      </w:r>
      <w:r w:rsidRPr="001A217C">
        <w:rPr>
          <w:rFonts w:ascii="Times New Roman" w:hAnsi="Times New Roman"/>
          <w:sz w:val="28"/>
          <w:szCs w:val="28"/>
        </w:rPr>
        <w:t>ем департаментом образования города Липецка  Центру субсидии за счет средств бюджета города Липецка.Выделенная бюджетом  субсидия на в</w:t>
      </w:r>
      <w:r w:rsidRPr="001A217C">
        <w:rPr>
          <w:rFonts w:ascii="Times New Roman" w:hAnsi="Times New Roman"/>
          <w:sz w:val="28"/>
          <w:szCs w:val="28"/>
        </w:rPr>
        <w:t>ы</w:t>
      </w:r>
      <w:r w:rsidRPr="001A217C">
        <w:rPr>
          <w:rFonts w:ascii="Times New Roman" w:hAnsi="Times New Roman"/>
          <w:sz w:val="28"/>
          <w:szCs w:val="28"/>
        </w:rPr>
        <w:t>полнение государственного задания освоена полностью.</w:t>
      </w:r>
    </w:p>
    <w:p w:rsidR="00DA1449" w:rsidRPr="001A217C" w:rsidRDefault="00DA1449" w:rsidP="00DA1449">
      <w:pPr>
        <w:jc w:val="center"/>
        <w:rPr>
          <w:b/>
        </w:rPr>
      </w:pPr>
      <w:r w:rsidRPr="001A217C">
        <w:rPr>
          <w:rFonts w:ascii="Times New Roman" w:hAnsi="Times New Roman"/>
          <w:b/>
          <w:sz w:val="28"/>
          <w:szCs w:val="28"/>
        </w:rPr>
        <w:t>Распределение объема средств по источникам их получения</w:t>
      </w:r>
    </w:p>
    <w:tbl>
      <w:tblPr>
        <w:tblStyle w:val="-2"/>
        <w:tblW w:w="0" w:type="auto"/>
        <w:jc w:val="center"/>
        <w:tblInd w:w="-1534" w:type="dxa"/>
        <w:tblLayout w:type="fixed"/>
        <w:tblLook w:val="04A0"/>
      </w:tblPr>
      <w:tblGrid>
        <w:gridCol w:w="6045"/>
        <w:gridCol w:w="3207"/>
      </w:tblGrid>
      <w:tr w:rsidR="00DA1449" w:rsidRPr="001A217C" w:rsidTr="00DC6C5E">
        <w:trPr>
          <w:cnfStyle w:val="100000000000"/>
          <w:jc w:val="center"/>
        </w:trPr>
        <w:tc>
          <w:tcPr>
            <w:cnfStyle w:val="001000000000"/>
            <w:tcW w:w="6045" w:type="dxa"/>
            <w:hideMark/>
          </w:tcPr>
          <w:p w:rsidR="00DA1449" w:rsidRPr="001A217C" w:rsidRDefault="00DA1449" w:rsidP="00DC6C5E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 xml:space="preserve">             Наименование показателей</w:t>
            </w:r>
          </w:p>
        </w:tc>
        <w:tc>
          <w:tcPr>
            <w:tcW w:w="3207" w:type="dxa"/>
            <w:hideMark/>
          </w:tcPr>
          <w:p w:rsidR="00DA1449" w:rsidRPr="001A217C" w:rsidRDefault="00DA1449" w:rsidP="00DC6C5E">
            <w:pPr>
              <w:jc w:val="center"/>
              <w:cnfStyle w:val="10000000000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1A217C">
              <w:rPr>
                <w:rFonts w:ascii="Times New Roman" w:hAnsi="Times New Roman"/>
                <w:noProof/>
                <w:sz w:val="28"/>
                <w:szCs w:val="28"/>
              </w:rPr>
              <w:t>Фактически в тыс. руб.</w:t>
            </w:r>
          </w:p>
        </w:tc>
      </w:tr>
      <w:tr w:rsidR="00DA1449" w:rsidRPr="001A217C" w:rsidTr="00DC6C5E">
        <w:trPr>
          <w:cnfStyle w:val="000000100000"/>
          <w:jc w:val="center"/>
        </w:trPr>
        <w:tc>
          <w:tcPr>
            <w:cnfStyle w:val="001000000000"/>
            <w:tcW w:w="6045" w:type="dxa"/>
            <w:hideMark/>
          </w:tcPr>
          <w:p w:rsidR="00DA1449" w:rsidRPr="001A217C" w:rsidRDefault="00DA1449" w:rsidP="00DC6C5E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b w:val="0"/>
                <w:sz w:val="28"/>
                <w:szCs w:val="28"/>
              </w:rPr>
              <w:t>Объем средств Центра</w:t>
            </w:r>
          </w:p>
        </w:tc>
        <w:tc>
          <w:tcPr>
            <w:tcW w:w="3207" w:type="dxa"/>
            <w:hideMark/>
          </w:tcPr>
          <w:p w:rsidR="00DA1449" w:rsidRPr="001A217C" w:rsidRDefault="00DA1449" w:rsidP="00DC6C5E">
            <w:pPr>
              <w:ind w:firstLine="35"/>
              <w:jc w:val="center"/>
              <w:cnfStyle w:val="000000100000"/>
              <w:rPr>
                <w:sz w:val="28"/>
                <w:szCs w:val="28"/>
              </w:rPr>
            </w:pPr>
            <w:r w:rsidRPr="001A217C">
              <w:rPr>
                <w:sz w:val="28"/>
                <w:szCs w:val="28"/>
              </w:rPr>
              <w:t>16 003,3</w:t>
            </w:r>
          </w:p>
        </w:tc>
      </w:tr>
      <w:tr w:rsidR="00DA1449" w:rsidRPr="001A217C" w:rsidTr="00DC6C5E">
        <w:trPr>
          <w:cnfStyle w:val="000000010000"/>
          <w:jc w:val="center"/>
        </w:trPr>
        <w:tc>
          <w:tcPr>
            <w:cnfStyle w:val="001000000000"/>
            <w:tcW w:w="6045" w:type="dxa"/>
            <w:hideMark/>
          </w:tcPr>
          <w:p w:rsidR="00DA1449" w:rsidRPr="001A217C" w:rsidRDefault="00DA1449" w:rsidP="00DC6C5E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b w:val="0"/>
                <w:sz w:val="28"/>
                <w:szCs w:val="28"/>
              </w:rPr>
              <w:t>В том числе бюджетные средства:</w:t>
            </w:r>
          </w:p>
        </w:tc>
        <w:tc>
          <w:tcPr>
            <w:tcW w:w="3207" w:type="dxa"/>
          </w:tcPr>
          <w:p w:rsidR="00DA1449" w:rsidRPr="001A217C" w:rsidRDefault="00DA1449" w:rsidP="00DC6C5E">
            <w:pPr>
              <w:ind w:firstLine="35"/>
              <w:jc w:val="center"/>
              <w:cnfStyle w:val="000000010000"/>
              <w:rPr>
                <w:sz w:val="28"/>
                <w:szCs w:val="28"/>
              </w:rPr>
            </w:pPr>
            <w:r w:rsidRPr="001A217C">
              <w:rPr>
                <w:sz w:val="28"/>
                <w:szCs w:val="28"/>
              </w:rPr>
              <w:t>14 943</w:t>
            </w:r>
          </w:p>
        </w:tc>
      </w:tr>
      <w:tr w:rsidR="00DA1449" w:rsidRPr="001A217C" w:rsidTr="00DC6C5E">
        <w:trPr>
          <w:cnfStyle w:val="000000100000"/>
          <w:jc w:val="center"/>
        </w:trPr>
        <w:tc>
          <w:tcPr>
            <w:cnfStyle w:val="001000000000"/>
            <w:tcW w:w="6045" w:type="dxa"/>
            <w:hideMark/>
          </w:tcPr>
          <w:p w:rsidR="00DA1449" w:rsidRPr="001A217C" w:rsidRDefault="00DA1449" w:rsidP="00DC6C5E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b w:val="0"/>
                <w:sz w:val="28"/>
                <w:szCs w:val="28"/>
              </w:rPr>
              <w:t>субсидия на финансовое обеспечение оказание муниципальной услуги</w:t>
            </w:r>
          </w:p>
        </w:tc>
        <w:tc>
          <w:tcPr>
            <w:tcW w:w="3207" w:type="dxa"/>
          </w:tcPr>
          <w:p w:rsidR="00DA1449" w:rsidRPr="001A217C" w:rsidRDefault="00DA1449" w:rsidP="00DC6C5E">
            <w:pPr>
              <w:ind w:firstLine="35"/>
              <w:jc w:val="center"/>
              <w:cnfStyle w:val="000000100000"/>
              <w:rPr>
                <w:sz w:val="28"/>
                <w:szCs w:val="28"/>
              </w:rPr>
            </w:pPr>
            <w:r w:rsidRPr="001A217C">
              <w:rPr>
                <w:sz w:val="28"/>
                <w:szCs w:val="28"/>
              </w:rPr>
              <w:t>12 162,8</w:t>
            </w:r>
          </w:p>
        </w:tc>
      </w:tr>
      <w:tr w:rsidR="00DA1449" w:rsidRPr="001A217C" w:rsidTr="00DC6C5E">
        <w:trPr>
          <w:cnfStyle w:val="000000010000"/>
          <w:jc w:val="center"/>
        </w:trPr>
        <w:tc>
          <w:tcPr>
            <w:cnfStyle w:val="001000000000"/>
            <w:tcW w:w="6045" w:type="dxa"/>
            <w:hideMark/>
          </w:tcPr>
          <w:p w:rsidR="00DA1449" w:rsidRPr="001A217C" w:rsidRDefault="00DA1449" w:rsidP="00DC6C5E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b w:val="0"/>
                <w:sz w:val="28"/>
                <w:szCs w:val="28"/>
              </w:rPr>
              <w:t>субсидия на содержание имущества</w:t>
            </w:r>
          </w:p>
        </w:tc>
        <w:tc>
          <w:tcPr>
            <w:tcW w:w="3207" w:type="dxa"/>
            <w:hideMark/>
          </w:tcPr>
          <w:p w:rsidR="00DA1449" w:rsidRPr="001A217C" w:rsidRDefault="00DA1449" w:rsidP="00DC6C5E">
            <w:pPr>
              <w:ind w:firstLine="35"/>
              <w:jc w:val="center"/>
              <w:cnfStyle w:val="000000010000"/>
              <w:rPr>
                <w:sz w:val="28"/>
                <w:szCs w:val="28"/>
              </w:rPr>
            </w:pPr>
            <w:r w:rsidRPr="001A217C">
              <w:rPr>
                <w:sz w:val="28"/>
                <w:szCs w:val="28"/>
              </w:rPr>
              <w:t>1 380,2</w:t>
            </w:r>
          </w:p>
        </w:tc>
      </w:tr>
      <w:tr w:rsidR="00DA1449" w:rsidRPr="001A217C" w:rsidTr="00DC6C5E">
        <w:trPr>
          <w:cnfStyle w:val="000000100000"/>
          <w:jc w:val="center"/>
        </w:trPr>
        <w:tc>
          <w:tcPr>
            <w:cnfStyle w:val="001000000000"/>
            <w:tcW w:w="6045" w:type="dxa"/>
            <w:hideMark/>
          </w:tcPr>
          <w:p w:rsidR="00DA1449" w:rsidRPr="001A217C" w:rsidRDefault="00DA1449" w:rsidP="00DC6C5E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b w:val="0"/>
                <w:sz w:val="28"/>
                <w:szCs w:val="28"/>
              </w:rPr>
              <w:t>субсидии на иные цели</w:t>
            </w:r>
          </w:p>
        </w:tc>
        <w:tc>
          <w:tcPr>
            <w:tcW w:w="3207" w:type="dxa"/>
            <w:hideMark/>
          </w:tcPr>
          <w:p w:rsidR="00DA1449" w:rsidRPr="001A217C" w:rsidRDefault="00DA1449" w:rsidP="00DC6C5E">
            <w:pPr>
              <w:ind w:firstLine="35"/>
              <w:jc w:val="center"/>
              <w:cnfStyle w:val="000000100000"/>
              <w:rPr>
                <w:sz w:val="28"/>
                <w:szCs w:val="28"/>
              </w:rPr>
            </w:pPr>
            <w:r w:rsidRPr="001A217C">
              <w:rPr>
                <w:sz w:val="28"/>
                <w:szCs w:val="28"/>
              </w:rPr>
              <w:t>1 400,0</w:t>
            </w:r>
          </w:p>
        </w:tc>
      </w:tr>
      <w:tr w:rsidR="00DA1449" w:rsidRPr="001A217C" w:rsidTr="00DC6C5E">
        <w:trPr>
          <w:cnfStyle w:val="000000010000"/>
          <w:jc w:val="center"/>
        </w:trPr>
        <w:tc>
          <w:tcPr>
            <w:cnfStyle w:val="001000000000"/>
            <w:tcW w:w="6045" w:type="dxa"/>
            <w:hideMark/>
          </w:tcPr>
          <w:p w:rsidR="00DA1449" w:rsidRPr="001A217C" w:rsidRDefault="00DA1449" w:rsidP="00DC6C5E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b w:val="0"/>
                <w:sz w:val="28"/>
                <w:szCs w:val="28"/>
              </w:rPr>
              <w:t>В том числе</w:t>
            </w:r>
          </w:p>
          <w:p w:rsidR="00DA1449" w:rsidRPr="001A217C" w:rsidRDefault="00DA1449" w:rsidP="00DC6C5E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b w:val="0"/>
                <w:sz w:val="28"/>
                <w:szCs w:val="28"/>
              </w:rPr>
              <w:t xml:space="preserve"> внебюджетные средства: </w:t>
            </w:r>
          </w:p>
        </w:tc>
        <w:tc>
          <w:tcPr>
            <w:tcW w:w="3207" w:type="dxa"/>
          </w:tcPr>
          <w:p w:rsidR="00DA1449" w:rsidRPr="001A217C" w:rsidRDefault="00DA1449" w:rsidP="00DC6C5E">
            <w:pPr>
              <w:ind w:firstLine="35"/>
              <w:jc w:val="center"/>
              <w:cnfStyle w:val="000000010000"/>
              <w:rPr>
                <w:sz w:val="28"/>
                <w:szCs w:val="28"/>
              </w:rPr>
            </w:pPr>
          </w:p>
          <w:p w:rsidR="00DA1449" w:rsidRPr="001A217C" w:rsidRDefault="00DA1449" w:rsidP="00DC6C5E">
            <w:pPr>
              <w:ind w:firstLine="35"/>
              <w:jc w:val="center"/>
              <w:cnfStyle w:val="000000010000"/>
              <w:rPr>
                <w:sz w:val="28"/>
                <w:szCs w:val="28"/>
              </w:rPr>
            </w:pPr>
            <w:r w:rsidRPr="001A217C">
              <w:rPr>
                <w:sz w:val="28"/>
                <w:szCs w:val="28"/>
              </w:rPr>
              <w:t>1 060,3</w:t>
            </w:r>
          </w:p>
        </w:tc>
      </w:tr>
      <w:tr w:rsidR="00DA1449" w:rsidRPr="001A217C" w:rsidTr="00DC6C5E">
        <w:trPr>
          <w:cnfStyle w:val="000000100000"/>
          <w:jc w:val="center"/>
        </w:trPr>
        <w:tc>
          <w:tcPr>
            <w:cnfStyle w:val="001000000000"/>
            <w:tcW w:w="6045" w:type="dxa"/>
            <w:hideMark/>
          </w:tcPr>
          <w:p w:rsidR="00DA1449" w:rsidRPr="001A217C" w:rsidRDefault="00DA1449" w:rsidP="00DC6C5E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b w:val="0"/>
                <w:sz w:val="28"/>
                <w:szCs w:val="28"/>
              </w:rPr>
              <w:t>доходы от оказания платных услуг</w:t>
            </w:r>
          </w:p>
        </w:tc>
        <w:tc>
          <w:tcPr>
            <w:tcW w:w="3207" w:type="dxa"/>
            <w:hideMark/>
          </w:tcPr>
          <w:p w:rsidR="00DA1449" w:rsidRPr="001A217C" w:rsidRDefault="00DA1449" w:rsidP="00DC6C5E">
            <w:pPr>
              <w:ind w:firstLine="35"/>
              <w:jc w:val="center"/>
              <w:cnfStyle w:val="000000100000"/>
              <w:rPr>
                <w:sz w:val="28"/>
                <w:szCs w:val="28"/>
              </w:rPr>
            </w:pPr>
            <w:r w:rsidRPr="001A217C">
              <w:rPr>
                <w:sz w:val="28"/>
                <w:szCs w:val="28"/>
              </w:rPr>
              <w:t>203,3</w:t>
            </w:r>
          </w:p>
        </w:tc>
      </w:tr>
      <w:tr w:rsidR="00DA1449" w:rsidRPr="001A217C" w:rsidTr="00DC6C5E">
        <w:trPr>
          <w:cnfStyle w:val="000000010000"/>
          <w:jc w:val="center"/>
        </w:trPr>
        <w:tc>
          <w:tcPr>
            <w:cnfStyle w:val="001000000000"/>
            <w:tcW w:w="6045" w:type="dxa"/>
            <w:hideMark/>
          </w:tcPr>
          <w:p w:rsidR="00DA1449" w:rsidRPr="001A217C" w:rsidRDefault="00DA1449" w:rsidP="00DC6C5E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b w:val="0"/>
                <w:sz w:val="28"/>
                <w:szCs w:val="28"/>
              </w:rPr>
              <w:t>Прочие доходы (добровольные пожертвования)</w:t>
            </w:r>
          </w:p>
        </w:tc>
        <w:tc>
          <w:tcPr>
            <w:tcW w:w="3207" w:type="dxa"/>
            <w:hideMark/>
          </w:tcPr>
          <w:p w:rsidR="00DA1449" w:rsidRPr="001A217C" w:rsidRDefault="00DA1449" w:rsidP="00DC6C5E">
            <w:pPr>
              <w:ind w:firstLine="35"/>
              <w:jc w:val="center"/>
              <w:cnfStyle w:val="000000010000"/>
              <w:rPr>
                <w:sz w:val="28"/>
                <w:szCs w:val="28"/>
              </w:rPr>
            </w:pPr>
            <w:r w:rsidRPr="001A217C">
              <w:rPr>
                <w:sz w:val="28"/>
                <w:szCs w:val="28"/>
              </w:rPr>
              <w:t>857,0</w:t>
            </w:r>
          </w:p>
        </w:tc>
      </w:tr>
    </w:tbl>
    <w:p w:rsidR="00DA1449" w:rsidRPr="001A217C" w:rsidRDefault="00DA1449" w:rsidP="00DA1449">
      <w:pPr>
        <w:jc w:val="center"/>
        <w:rPr>
          <w:rFonts w:ascii="Times New Roman" w:hAnsi="Times New Roman"/>
          <w:b/>
        </w:rPr>
      </w:pPr>
      <w:r w:rsidRPr="001A217C">
        <w:rPr>
          <w:rFonts w:ascii="Times New Roman" w:hAnsi="Times New Roman"/>
          <w:b/>
          <w:sz w:val="28"/>
          <w:szCs w:val="28"/>
        </w:rPr>
        <w:t>Сведения о мероприятиях в рамках  субсидий на  иные цели</w:t>
      </w:r>
    </w:p>
    <w:tbl>
      <w:tblPr>
        <w:tblStyle w:val="-2"/>
        <w:tblW w:w="0" w:type="auto"/>
        <w:jc w:val="center"/>
        <w:tblInd w:w="-2580" w:type="dxa"/>
        <w:tblLayout w:type="fixed"/>
        <w:tblLook w:val="04A0"/>
      </w:tblPr>
      <w:tblGrid>
        <w:gridCol w:w="6096"/>
        <w:gridCol w:w="3235"/>
      </w:tblGrid>
      <w:tr w:rsidR="00DA1449" w:rsidRPr="001A217C" w:rsidTr="00DC6C5E">
        <w:trPr>
          <w:cnfStyle w:val="100000000000"/>
          <w:jc w:val="center"/>
        </w:trPr>
        <w:tc>
          <w:tcPr>
            <w:cnfStyle w:val="001000000000"/>
            <w:tcW w:w="6096" w:type="dxa"/>
            <w:hideMark/>
          </w:tcPr>
          <w:p w:rsidR="00DA1449" w:rsidRPr="001A217C" w:rsidRDefault="00DA1449" w:rsidP="00DC6C5E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 xml:space="preserve">             Наименование показателей</w:t>
            </w:r>
          </w:p>
        </w:tc>
        <w:tc>
          <w:tcPr>
            <w:tcW w:w="3235" w:type="dxa"/>
            <w:hideMark/>
          </w:tcPr>
          <w:p w:rsidR="00DA1449" w:rsidRPr="001A217C" w:rsidRDefault="00DA1449" w:rsidP="00DC6C5E">
            <w:pPr>
              <w:jc w:val="center"/>
              <w:cnfStyle w:val="10000000000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1A217C">
              <w:rPr>
                <w:rFonts w:ascii="Times New Roman" w:hAnsi="Times New Roman"/>
                <w:noProof/>
                <w:sz w:val="28"/>
                <w:szCs w:val="28"/>
              </w:rPr>
              <w:t>Фактически в тыс. руб.</w:t>
            </w:r>
          </w:p>
        </w:tc>
      </w:tr>
      <w:tr w:rsidR="00DA1449" w:rsidRPr="001A217C" w:rsidTr="00DC6C5E">
        <w:trPr>
          <w:cnfStyle w:val="000000100000"/>
          <w:jc w:val="center"/>
        </w:trPr>
        <w:tc>
          <w:tcPr>
            <w:cnfStyle w:val="001000000000"/>
            <w:tcW w:w="6096" w:type="dxa"/>
            <w:hideMark/>
          </w:tcPr>
          <w:p w:rsidR="00DA1449" w:rsidRPr="001A217C" w:rsidRDefault="00DA1449" w:rsidP="00DC6C5E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b w:val="0"/>
                <w:sz w:val="28"/>
                <w:szCs w:val="28"/>
              </w:rPr>
              <w:t>Городская целевая программа «Организация и проведение городских праздничных меропри</w:t>
            </w:r>
            <w:r w:rsidRPr="001A217C">
              <w:rPr>
                <w:rFonts w:ascii="Times New Roman" w:hAnsi="Times New Roman"/>
                <w:b w:val="0"/>
                <w:sz w:val="28"/>
                <w:szCs w:val="28"/>
              </w:rPr>
              <w:t>я</w:t>
            </w:r>
            <w:r w:rsidRPr="001A217C">
              <w:rPr>
                <w:rFonts w:ascii="Times New Roman" w:hAnsi="Times New Roman"/>
                <w:b w:val="0"/>
                <w:sz w:val="28"/>
                <w:szCs w:val="28"/>
              </w:rPr>
              <w:t>тий в г. Липецке»</w:t>
            </w:r>
          </w:p>
        </w:tc>
        <w:tc>
          <w:tcPr>
            <w:tcW w:w="3235" w:type="dxa"/>
            <w:hideMark/>
          </w:tcPr>
          <w:p w:rsidR="00DA1449" w:rsidRPr="001A217C" w:rsidRDefault="00DA1449" w:rsidP="00DC6C5E">
            <w:pPr>
              <w:ind w:firstLine="35"/>
              <w:jc w:val="center"/>
              <w:cnfStyle w:val="000000100000"/>
              <w:rPr>
                <w:sz w:val="28"/>
                <w:szCs w:val="28"/>
              </w:rPr>
            </w:pPr>
            <w:r w:rsidRPr="001A217C">
              <w:rPr>
                <w:sz w:val="28"/>
                <w:szCs w:val="28"/>
              </w:rPr>
              <w:t>17</w:t>
            </w:r>
          </w:p>
        </w:tc>
      </w:tr>
      <w:tr w:rsidR="00DA1449" w:rsidRPr="001A217C" w:rsidTr="00DC6C5E">
        <w:trPr>
          <w:cnfStyle w:val="000000010000"/>
          <w:jc w:val="center"/>
        </w:trPr>
        <w:tc>
          <w:tcPr>
            <w:cnfStyle w:val="001000000000"/>
            <w:tcW w:w="6096" w:type="dxa"/>
            <w:hideMark/>
          </w:tcPr>
          <w:p w:rsidR="00DA1449" w:rsidRPr="001A217C" w:rsidRDefault="00DA1449" w:rsidP="00DC6C5E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b w:val="0"/>
                <w:sz w:val="28"/>
                <w:szCs w:val="28"/>
              </w:rPr>
              <w:t>Городская целевая программа «Организация о</w:t>
            </w:r>
            <w:r w:rsidRPr="001A217C">
              <w:rPr>
                <w:rFonts w:ascii="Times New Roman" w:hAnsi="Times New Roman"/>
                <w:b w:val="0"/>
                <w:sz w:val="28"/>
                <w:szCs w:val="28"/>
              </w:rPr>
              <w:t>т</w:t>
            </w:r>
            <w:r w:rsidRPr="001A217C">
              <w:rPr>
                <w:rFonts w:ascii="Times New Roman" w:hAnsi="Times New Roman"/>
                <w:b w:val="0"/>
                <w:sz w:val="28"/>
                <w:szCs w:val="28"/>
              </w:rPr>
              <w:t>дыха, оздоровления детей и подростков города Липецка (2013-2015гг.)»</w:t>
            </w:r>
          </w:p>
        </w:tc>
        <w:tc>
          <w:tcPr>
            <w:tcW w:w="3235" w:type="dxa"/>
          </w:tcPr>
          <w:p w:rsidR="00DA1449" w:rsidRPr="001A217C" w:rsidRDefault="00DA1449" w:rsidP="00DC6C5E">
            <w:pPr>
              <w:ind w:firstLine="35"/>
              <w:jc w:val="center"/>
              <w:cnfStyle w:val="000000010000"/>
              <w:rPr>
                <w:sz w:val="28"/>
                <w:szCs w:val="28"/>
              </w:rPr>
            </w:pPr>
            <w:r w:rsidRPr="001A217C">
              <w:rPr>
                <w:sz w:val="28"/>
                <w:szCs w:val="28"/>
              </w:rPr>
              <w:t>13</w:t>
            </w:r>
          </w:p>
        </w:tc>
      </w:tr>
      <w:tr w:rsidR="00DA1449" w:rsidRPr="001A217C" w:rsidTr="00DC6C5E">
        <w:trPr>
          <w:cnfStyle w:val="000000100000"/>
          <w:jc w:val="center"/>
        </w:trPr>
        <w:tc>
          <w:tcPr>
            <w:cnfStyle w:val="001000000000"/>
            <w:tcW w:w="6096" w:type="dxa"/>
          </w:tcPr>
          <w:p w:rsidR="00DA1449" w:rsidRPr="001A217C" w:rsidRDefault="00DA1449" w:rsidP="00DC6C5E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Проведение капитального ремонта</w:t>
            </w:r>
          </w:p>
        </w:tc>
        <w:tc>
          <w:tcPr>
            <w:tcW w:w="3235" w:type="dxa"/>
          </w:tcPr>
          <w:p w:rsidR="00DA1449" w:rsidRPr="001A217C" w:rsidRDefault="00DA1449" w:rsidP="00DC6C5E">
            <w:pPr>
              <w:ind w:firstLine="35"/>
              <w:jc w:val="center"/>
              <w:cnfStyle w:val="000000100000"/>
              <w:rPr>
                <w:sz w:val="28"/>
                <w:szCs w:val="28"/>
              </w:rPr>
            </w:pPr>
            <w:r w:rsidRPr="001A217C">
              <w:rPr>
                <w:sz w:val="28"/>
                <w:szCs w:val="28"/>
              </w:rPr>
              <w:t>1 000</w:t>
            </w:r>
          </w:p>
        </w:tc>
      </w:tr>
      <w:tr w:rsidR="00DA1449" w:rsidRPr="001A217C" w:rsidTr="00DC6C5E">
        <w:trPr>
          <w:cnfStyle w:val="000000010000"/>
          <w:jc w:val="center"/>
        </w:trPr>
        <w:tc>
          <w:tcPr>
            <w:cnfStyle w:val="001000000000"/>
            <w:tcW w:w="6096" w:type="dxa"/>
          </w:tcPr>
          <w:p w:rsidR="00DA1449" w:rsidRPr="001A217C" w:rsidRDefault="00DA1449" w:rsidP="00DC6C5E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b w:val="0"/>
                <w:sz w:val="28"/>
                <w:szCs w:val="28"/>
              </w:rPr>
              <w:t>Городская целевая программа «Доступная среда на 2013-2015гг.»</w:t>
            </w:r>
          </w:p>
        </w:tc>
        <w:tc>
          <w:tcPr>
            <w:tcW w:w="3235" w:type="dxa"/>
            <w:hideMark/>
          </w:tcPr>
          <w:p w:rsidR="00DA1449" w:rsidRPr="001A217C" w:rsidRDefault="00DA1449" w:rsidP="00DC6C5E">
            <w:pPr>
              <w:ind w:firstLine="35"/>
              <w:jc w:val="center"/>
              <w:cnfStyle w:val="000000010000"/>
              <w:rPr>
                <w:sz w:val="28"/>
                <w:szCs w:val="28"/>
              </w:rPr>
            </w:pPr>
            <w:r w:rsidRPr="001A217C">
              <w:rPr>
                <w:sz w:val="28"/>
                <w:szCs w:val="28"/>
              </w:rPr>
              <w:t>150</w:t>
            </w:r>
          </w:p>
        </w:tc>
      </w:tr>
      <w:tr w:rsidR="00DA1449" w:rsidRPr="001A217C" w:rsidTr="00DC6C5E">
        <w:trPr>
          <w:cnfStyle w:val="000000100000"/>
          <w:jc w:val="center"/>
        </w:trPr>
        <w:tc>
          <w:tcPr>
            <w:cnfStyle w:val="001000000000"/>
            <w:tcW w:w="6096" w:type="dxa"/>
            <w:hideMark/>
          </w:tcPr>
          <w:p w:rsidR="00DA1449" w:rsidRPr="001A217C" w:rsidRDefault="00DA1449" w:rsidP="00DC6C5E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b w:val="0"/>
                <w:sz w:val="28"/>
                <w:szCs w:val="28"/>
              </w:rPr>
              <w:t>Целевая программа ведомства «Развитие обр</w:t>
            </w:r>
            <w:r w:rsidRPr="001A217C">
              <w:rPr>
                <w:rFonts w:ascii="Times New Roman" w:hAnsi="Times New Roman"/>
                <w:b w:val="0"/>
                <w:sz w:val="28"/>
                <w:szCs w:val="28"/>
              </w:rPr>
              <w:t>а</w:t>
            </w:r>
            <w:r w:rsidRPr="001A217C">
              <w:rPr>
                <w:rFonts w:ascii="Times New Roman" w:hAnsi="Times New Roman"/>
                <w:b w:val="0"/>
                <w:sz w:val="28"/>
                <w:szCs w:val="28"/>
              </w:rPr>
              <w:t>зования в г. Липецке (2012- 2014 гг.)»: провед</w:t>
            </w:r>
            <w:r w:rsidRPr="001A217C">
              <w:rPr>
                <w:rFonts w:ascii="Times New Roman" w:hAnsi="Times New Roman"/>
                <w:b w:val="0"/>
                <w:sz w:val="28"/>
                <w:szCs w:val="28"/>
              </w:rPr>
              <w:t>е</w:t>
            </w:r>
            <w:r w:rsidRPr="001A217C">
              <w:rPr>
                <w:rFonts w:ascii="Times New Roman" w:hAnsi="Times New Roman"/>
                <w:b w:val="0"/>
                <w:sz w:val="28"/>
                <w:szCs w:val="28"/>
              </w:rPr>
              <w:t>ние городского праздника «Меценат образов</w:t>
            </w:r>
            <w:r w:rsidRPr="001A217C">
              <w:rPr>
                <w:rFonts w:ascii="Times New Roman" w:hAnsi="Times New Roman"/>
                <w:b w:val="0"/>
                <w:sz w:val="28"/>
                <w:szCs w:val="28"/>
              </w:rPr>
              <w:t>а</w:t>
            </w:r>
            <w:r w:rsidRPr="001A217C">
              <w:rPr>
                <w:rFonts w:ascii="Times New Roman" w:hAnsi="Times New Roman"/>
                <w:b w:val="0"/>
                <w:sz w:val="28"/>
                <w:szCs w:val="28"/>
              </w:rPr>
              <w:t>ния»</w:t>
            </w:r>
          </w:p>
        </w:tc>
        <w:tc>
          <w:tcPr>
            <w:tcW w:w="3235" w:type="dxa"/>
            <w:hideMark/>
          </w:tcPr>
          <w:p w:rsidR="00DA1449" w:rsidRPr="001A217C" w:rsidRDefault="00DA1449" w:rsidP="00DC6C5E">
            <w:pPr>
              <w:tabs>
                <w:tab w:val="center" w:pos="689"/>
              </w:tabs>
              <w:jc w:val="center"/>
              <w:cnfStyle w:val="000000100000"/>
              <w:rPr>
                <w:sz w:val="28"/>
                <w:szCs w:val="28"/>
              </w:rPr>
            </w:pPr>
            <w:r w:rsidRPr="001A217C">
              <w:rPr>
                <w:sz w:val="28"/>
                <w:szCs w:val="28"/>
              </w:rPr>
              <w:t>120</w:t>
            </w:r>
          </w:p>
        </w:tc>
      </w:tr>
      <w:tr w:rsidR="00DA1449" w:rsidRPr="001A217C" w:rsidTr="00DC6C5E">
        <w:trPr>
          <w:cnfStyle w:val="000000010000"/>
          <w:jc w:val="center"/>
        </w:trPr>
        <w:tc>
          <w:tcPr>
            <w:cnfStyle w:val="001000000000"/>
            <w:tcW w:w="6096" w:type="dxa"/>
            <w:hideMark/>
          </w:tcPr>
          <w:p w:rsidR="00DA1449" w:rsidRPr="001A217C" w:rsidRDefault="00DA1449" w:rsidP="00DC6C5E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b w:val="0"/>
                <w:sz w:val="28"/>
                <w:szCs w:val="28"/>
              </w:rPr>
              <w:t>Целевая программа ведомства «Развитие обр</w:t>
            </w:r>
            <w:r w:rsidRPr="001A217C">
              <w:rPr>
                <w:rFonts w:ascii="Times New Roman" w:hAnsi="Times New Roman"/>
                <w:b w:val="0"/>
                <w:sz w:val="28"/>
                <w:szCs w:val="28"/>
              </w:rPr>
              <w:t>а</w:t>
            </w:r>
            <w:r w:rsidRPr="001A217C">
              <w:rPr>
                <w:rFonts w:ascii="Times New Roman" w:hAnsi="Times New Roman"/>
                <w:b w:val="0"/>
                <w:sz w:val="28"/>
                <w:szCs w:val="28"/>
              </w:rPr>
              <w:t>зования в г. Липецке (2012- 2014 гг.)»: Развитие системы стимулирования успешной професси</w:t>
            </w:r>
            <w:r w:rsidRPr="001A217C">
              <w:rPr>
                <w:rFonts w:ascii="Times New Roman" w:hAnsi="Times New Roman"/>
                <w:b w:val="0"/>
                <w:sz w:val="28"/>
                <w:szCs w:val="28"/>
              </w:rPr>
              <w:t>о</w:t>
            </w:r>
            <w:r w:rsidRPr="001A217C">
              <w:rPr>
                <w:rFonts w:ascii="Times New Roman" w:hAnsi="Times New Roman"/>
                <w:b w:val="0"/>
                <w:sz w:val="28"/>
                <w:szCs w:val="28"/>
              </w:rPr>
              <w:t>нальной деятельности педагогов через провед</w:t>
            </w:r>
            <w:r w:rsidRPr="001A217C">
              <w:rPr>
                <w:rFonts w:ascii="Times New Roman" w:hAnsi="Times New Roman"/>
                <w:b w:val="0"/>
                <w:sz w:val="28"/>
                <w:szCs w:val="28"/>
              </w:rPr>
              <w:t>е</w:t>
            </w:r>
            <w:r w:rsidRPr="001A217C">
              <w:rPr>
                <w:rFonts w:ascii="Times New Roman" w:hAnsi="Times New Roman"/>
                <w:b w:val="0"/>
                <w:sz w:val="28"/>
                <w:szCs w:val="28"/>
              </w:rPr>
              <w:t xml:space="preserve">ние профессиональных конкурсов: «Учреждение дополнительного образования года» </w:t>
            </w:r>
          </w:p>
        </w:tc>
        <w:tc>
          <w:tcPr>
            <w:tcW w:w="3235" w:type="dxa"/>
          </w:tcPr>
          <w:p w:rsidR="00DA1449" w:rsidRPr="001A217C" w:rsidRDefault="00DA1449" w:rsidP="00DC6C5E">
            <w:pPr>
              <w:ind w:firstLine="35"/>
              <w:jc w:val="center"/>
              <w:cnfStyle w:val="000000010000"/>
              <w:rPr>
                <w:sz w:val="28"/>
                <w:szCs w:val="28"/>
              </w:rPr>
            </w:pPr>
            <w:r w:rsidRPr="001A217C">
              <w:rPr>
                <w:sz w:val="28"/>
                <w:szCs w:val="28"/>
              </w:rPr>
              <w:t>100</w:t>
            </w:r>
          </w:p>
        </w:tc>
      </w:tr>
      <w:tr w:rsidR="00DA1449" w:rsidRPr="001A217C" w:rsidTr="00DC6C5E">
        <w:trPr>
          <w:cnfStyle w:val="000000100000"/>
          <w:jc w:val="center"/>
        </w:trPr>
        <w:tc>
          <w:tcPr>
            <w:cnfStyle w:val="001000000000"/>
            <w:tcW w:w="6096" w:type="dxa"/>
            <w:hideMark/>
          </w:tcPr>
          <w:p w:rsidR="00DA1449" w:rsidRPr="00990460" w:rsidRDefault="00DA1449" w:rsidP="00DC6C5E">
            <w:pPr>
              <w:rPr>
                <w:rFonts w:ascii="Times New Roman" w:hAnsi="Times New Roman"/>
                <w:sz w:val="28"/>
                <w:szCs w:val="28"/>
              </w:rPr>
            </w:pPr>
            <w:r w:rsidRPr="00990460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3235" w:type="dxa"/>
            <w:hideMark/>
          </w:tcPr>
          <w:p w:rsidR="00DA1449" w:rsidRPr="001A217C" w:rsidRDefault="00DA1449" w:rsidP="00DC6C5E">
            <w:pPr>
              <w:ind w:firstLine="35"/>
              <w:jc w:val="center"/>
              <w:cnfStyle w:val="000000100000"/>
              <w:rPr>
                <w:sz w:val="28"/>
                <w:szCs w:val="28"/>
              </w:rPr>
            </w:pPr>
            <w:r w:rsidRPr="001A217C">
              <w:rPr>
                <w:sz w:val="28"/>
                <w:szCs w:val="28"/>
              </w:rPr>
              <w:t>1 400</w:t>
            </w:r>
          </w:p>
        </w:tc>
      </w:tr>
    </w:tbl>
    <w:p w:rsidR="00DA1449" w:rsidRPr="001A217C" w:rsidRDefault="00DA1449" w:rsidP="00DA144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A217C">
        <w:rPr>
          <w:rFonts w:ascii="Times New Roman" w:hAnsi="Times New Roman"/>
          <w:b/>
          <w:sz w:val="28"/>
          <w:szCs w:val="28"/>
        </w:rPr>
        <w:t>Направление использования средств бюджет города Липецка</w:t>
      </w:r>
    </w:p>
    <w:tbl>
      <w:tblPr>
        <w:tblStyle w:val="ad"/>
        <w:tblW w:w="0" w:type="auto"/>
        <w:tblInd w:w="108" w:type="dxa"/>
        <w:tblBorders>
          <w:top w:val="single" w:sz="4" w:space="0" w:color="F5C201" w:themeColor="accent2"/>
          <w:left w:val="single" w:sz="4" w:space="0" w:color="F5C201" w:themeColor="accent2"/>
          <w:bottom w:val="single" w:sz="4" w:space="0" w:color="F5C201" w:themeColor="accent2"/>
          <w:right w:val="single" w:sz="4" w:space="0" w:color="F5C201" w:themeColor="accent2"/>
          <w:insideH w:val="single" w:sz="4" w:space="0" w:color="F5C201" w:themeColor="accent2"/>
          <w:insideV w:val="single" w:sz="4" w:space="0" w:color="F5C201" w:themeColor="accent2"/>
        </w:tblBorders>
        <w:tblLayout w:type="fixed"/>
        <w:tblLook w:val="04A0"/>
      </w:tblPr>
      <w:tblGrid>
        <w:gridCol w:w="1365"/>
        <w:gridCol w:w="3989"/>
        <w:gridCol w:w="1786"/>
        <w:gridCol w:w="2216"/>
      </w:tblGrid>
      <w:tr w:rsidR="00DA1449" w:rsidRPr="001A217C" w:rsidTr="00DC6C5E">
        <w:trPr>
          <w:trHeight w:val="389"/>
        </w:trPr>
        <w:tc>
          <w:tcPr>
            <w:tcW w:w="1365" w:type="dxa"/>
            <w:tcBorders>
              <w:bottom w:val="single" w:sz="18" w:space="0" w:color="F5C201" w:themeColor="accent2"/>
            </w:tcBorders>
          </w:tcPr>
          <w:p w:rsidR="00DA1449" w:rsidRPr="001A217C" w:rsidRDefault="00DA1449" w:rsidP="00DC6C5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217C">
              <w:rPr>
                <w:rFonts w:ascii="Times New Roman" w:hAnsi="Times New Roman"/>
                <w:b/>
                <w:sz w:val="28"/>
                <w:szCs w:val="28"/>
              </w:rPr>
              <w:t>КОСГУ</w:t>
            </w:r>
          </w:p>
        </w:tc>
        <w:tc>
          <w:tcPr>
            <w:tcW w:w="3989" w:type="dxa"/>
            <w:tcBorders>
              <w:bottom w:val="single" w:sz="18" w:space="0" w:color="F5C201" w:themeColor="accent2"/>
            </w:tcBorders>
          </w:tcPr>
          <w:p w:rsidR="00DA1449" w:rsidRPr="001A217C" w:rsidRDefault="00DA1449" w:rsidP="00DC6C5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217C">
              <w:rPr>
                <w:rFonts w:ascii="Times New Roman" w:hAnsi="Times New Roman"/>
                <w:b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786" w:type="dxa"/>
            <w:tcBorders>
              <w:bottom w:val="single" w:sz="18" w:space="0" w:color="F5C201" w:themeColor="accent2"/>
            </w:tcBorders>
          </w:tcPr>
          <w:p w:rsidR="00DA1449" w:rsidRPr="001A217C" w:rsidRDefault="00DA1449" w:rsidP="00DC6C5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217C">
              <w:rPr>
                <w:rFonts w:ascii="Times New Roman" w:hAnsi="Times New Roman"/>
                <w:b/>
                <w:noProof/>
                <w:sz w:val="28"/>
                <w:szCs w:val="28"/>
              </w:rPr>
              <w:t>Фактически в тыс. руб.</w:t>
            </w:r>
          </w:p>
        </w:tc>
        <w:tc>
          <w:tcPr>
            <w:tcW w:w="2216" w:type="dxa"/>
            <w:tcBorders>
              <w:bottom w:val="single" w:sz="18" w:space="0" w:color="F5C201" w:themeColor="accent2"/>
            </w:tcBorders>
          </w:tcPr>
          <w:p w:rsidR="00DA1449" w:rsidRPr="001A217C" w:rsidRDefault="00DA1449" w:rsidP="00DC6C5E">
            <w:pPr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1A217C">
              <w:rPr>
                <w:rFonts w:ascii="Times New Roman" w:hAnsi="Times New Roman"/>
                <w:b/>
                <w:noProof/>
                <w:sz w:val="28"/>
                <w:szCs w:val="28"/>
              </w:rPr>
              <w:t>% Исполнения</w:t>
            </w:r>
          </w:p>
        </w:tc>
      </w:tr>
      <w:tr w:rsidR="00DA1449" w:rsidRPr="001A217C" w:rsidTr="00DC6C5E">
        <w:tc>
          <w:tcPr>
            <w:tcW w:w="1365" w:type="dxa"/>
            <w:tcBorders>
              <w:top w:val="single" w:sz="18" w:space="0" w:color="F5C201" w:themeColor="accent2"/>
            </w:tcBorders>
            <w:shd w:val="clear" w:color="auto" w:fill="FEF3CA" w:themeFill="accent2" w:themeFillTint="33"/>
          </w:tcPr>
          <w:p w:rsidR="00DA1449" w:rsidRPr="001A217C" w:rsidRDefault="00DA1449" w:rsidP="00DC6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211</w:t>
            </w:r>
          </w:p>
        </w:tc>
        <w:tc>
          <w:tcPr>
            <w:tcW w:w="3989" w:type="dxa"/>
            <w:tcBorders>
              <w:top w:val="single" w:sz="18" w:space="0" w:color="F5C201" w:themeColor="accent2"/>
            </w:tcBorders>
            <w:shd w:val="clear" w:color="auto" w:fill="FEF3CA" w:themeFill="accent2" w:themeFillTint="33"/>
          </w:tcPr>
          <w:p w:rsidR="00DA1449" w:rsidRPr="001A217C" w:rsidRDefault="00DA1449" w:rsidP="00DC6C5E">
            <w:pPr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Заработная плата</w:t>
            </w:r>
          </w:p>
        </w:tc>
        <w:tc>
          <w:tcPr>
            <w:tcW w:w="1786" w:type="dxa"/>
            <w:tcBorders>
              <w:top w:val="single" w:sz="18" w:space="0" w:color="F5C201" w:themeColor="accent2"/>
            </w:tcBorders>
            <w:shd w:val="clear" w:color="auto" w:fill="FEF3CA" w:themeFill="accent2" w:themeFillTint="33"/>
          </w:tcPr>
          <w:p w:rsidR="00DA1449" w:rsidRPr="001A217C" w:rsidRDefault="00DA1449" w:rsidP="00DC6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9 072,3</w:t>
            </w:r>
          </w:p>
        </w:tc>
        <w:tc>
          <w:tcPr>
            <w:tcW w:w="2216" w:type="dxa"/>
            <w:tcBorders>
              <w:top w:val="single" w:sz="18" w:space="0" w:color="F5C201" w:themeColor="accent2"/>
            </w:tcBorders>
            <w:shd w:val="clear" w:color="auto" w:fill="FEF3CA" w:themeFill="accent2" w:themeFillTint="33"/>
          </w:tcPr>
          <w:p w:rsidR="00DA1449" w:rsidRPr="001A217C" w:rsidRDefault="00DA1449" w:rsidP="00DC6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DA1449" w:rsidRPr="001A217C" w:rsidTr="00DC6C5E">
        <w:tc>
          <w:tcPr>
            <w:tcW w:w="1365" w:type="dxa"/>
          </w:tcPr>
          <w:p w:rsidR="00DA1449" w:rsidRPr="001A217C" w:rsidRDefault="00DA1449" w:rsidP="00DC6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212</w:t>
            </w:r>
          </w:p>
        </w:tc>
        <w:tc>
          <w:tcPr>
            <w:tcW w:w="3989" w:type="dxa"/>
          </w:tcPr>
          <w:p w:rsidR="00DA1449" w:rsidRPr="001A217C" w:rsidRDefault="00DA1449" w:rsidP="00DC6C5E">
            <w:pPr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Прочие выплаты</w:t>
            </w:r>
          </w:p>
        </w:tc>
        <w:tc>
          <w:tcPr>
            <w:tcW w:w="1786" w:type="dxa"/>
          </w:tcPr>
          <w:p w:rsidR="00DA1449" w:rsidRPr="001A217C" w:rsidRDefault="00DA1449" w:rsidP="00DC6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28,0</w:t>
            </w:r>
          </w:p>
        </w:tc>
        <w:tc>
          <w:tcPr>
            <w:tcW w:w="2216" w:type="dxa"/>
          </w:tcPr>
          <w:p w:rsidR="00DA1449" w:rsidRPr="001A217C" w:rsidRDefault="00DA1449" w:rsidP="00DC6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DA1449" w:rsidRPr="001A217C" w:rsidTr="00DC6C5E">
        <w:tc>
          <w:tcPr>
            <w:tcW w:w="1365" w:type="dxa"/>
            <w:shd w:val="clear" w:color="auto" w:fill="FEF3CA" w:themeFill="accent2" w:themeFillTint="33"/>
          </w:tcPr>
          <w:p w:rsidR="00DA1449" w:rsidRPr="001A217C" w:rsidRDefault="00DA1449" w:rsidP="00DC6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213</w:t>
            </w:r>
          </w:p>
        </w:tc>
        <w:tc>
          <w:tcPr>
            <w:tcW w:w="3989" w:type="dxa"/>
            <w:shd w:val="clear" w:color="auto" w:fill="FEF3CA" w:themeFill="accent2" w:themeFillTint="33"/>
          </w:tcPr>
          <w:p w:rsidR="00DA1449" w:rsidRPr="001A217C" w:rsidRDefault="00DA1449" w:rsidP="00DC6C5E">
            <w:pPr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Начисления на оплату труда</w:t>
            </w:r>
          </w:p>
        </w:tc>
        <w:tc>
          <w:tcPr>
            <w:tcW w:w="1786" w:type="dxa"/>
            <w:shd w:val="clear" w:color="auto" w:fill="FEF3CA" w:themeFill="accent2" w:themeFillTint="33"/>
          </w:tcPr>
          <w:p w:rsidR="00DA1449" w:rsidRPr="001A217C" w:rsidRDefault="00DA1449" w:rsidP="00DC6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1 802,0</w:t>
            </w:r>
          </w:p>
        </w:tc>
        <w:tc>
          <w:tcPr>
            <w:tcW w:w="2216" w:type="dxa"/>
            <w:shd w:val="clear" w:color="auto" w:fill="FEF3CA" w:themeFill="accent2" w:themeFillTint="33"/>
          </w:tcPr>
          <w:p w:rsidR="00DA1449" w:rsidRPr="001A217C" w:rsidRDefault="00DA1449" w:rsidP="00DC6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DA1449" w:rsidRPr="001A217C" w:rsidTr="00DC6C5E">
        <w:tc>
          <w:tcPr>
            <w:tcW w:w="1365" w:type="dxa"/>
          </w:tcPr>
          <w:p w:rsidR="00DA1449" w:rsidRPr="001A217C" w:rsidRDefault="00DA1449" w:rsidP="00DC6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221</w:t>
            </w:r>
          </w:p>
        </w:tc>
        <w:tc>
          <w:tcPr>
            <w:tcW w:w="3989" w:type="dxa"/>
          </w:tcPr>
          <w:p w:rsidR="00DA1449" w:rsidRPr="001A217C" w:rsidRDefault="00DA1449" w:rsidP="00DC6C5E">
            <w:pPr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Услуги связи</w:t>
            </w:r>
          </w:p>
        </w:tc>
        <w:tc>
          <w:tcPr>
            <w:tcW w:w="1786" w:type="dxa"/>
          </w:tcPr>
          <w:p w:rsidR="00DA1449" w:rsidRPr="001A217C" w:rsidRDefault="00DA1449" w:rsidP="00DC6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91,6</w:t>
            </w:r>
          </w:p>
        </w:tc>
        <w:tc>
          <w:tcPr>
            <w:tcW w:w="2216" w:type="dxa"/>
          </w:tcPr>
          <w:p w:rsidR="00DA1449" w:rsidRPr="001A217C" w:rsidRDefault="00DA1449" w:rsidP="00DC6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DA1449" w:rsidRPr="001A217C" w:rsidTr="00DC6C5E">
        <w:tc>
          <w:tcPr>
            <w:tcW w:w="1365" w:type="dxa"/>
            <w:shd w:val="clear" w:color="auto" w:fill="FEF3CA" w:themeFill="accent2" w:themeFillTint="33"/>
          </w:tcPr>
          <w:p w:rsidR="00DA1449" w:rsidRPr="001A217C" w:rsidRDefault="00DA1449" w:rsidP="00DC6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222</w:t>
            </w:r>
          </w:p>
        </w:tc>
        <w:tc>
          <w:tcPr>
            <w:tcW w:w="3989" w:type="dxa"/>
            <w:shd w:val="clear" w:color="auto" w:fill="FEF3CA" w:themeFill="accent2" w:themeFillTint="33"/>
          </w:tcPr>
          <w:p w:rsidR="00DA1449" w:rsidRPr="001A217C" w:rsidRDefault="00DA1449" w:rsidP="00DC6C5E">
            <w:pPr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Транспортные расходы</w:t>
            </w:r>
          </w:p>
        </w:tc>
        <w:tc>
          <w:tcPr>
            <w:tcW w:w="1786" w:type="dxa"/>
            <w:shd w:val="clear" w:color="auto" w:fill="FEF3CA" w:themeFill="accent2" w:themeFillTint="33"/>
          </w:tcPr>
          <w:p w:rsidR="00DA1449" w:rsidRPr="001A217C" w:rsidRDefault="00DA1449" w:rsidP="00DC6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37,3</w:t>
            </w:r>
          </w:p>
        </w:tc>
        <w:tc>
          <w:tcPr>
            <w:tcW w:w="2216" w:type="dxa"/>
            <w:shd w:val="clear" w:color="auto" w:fill="FEF3CA" w:themeFill="accent2" w:themeFillTint="33"/>
          </w:tcPr>
          <w:p w:rsidR="00DA1449" w:rsidRPr="001A217C" w:rsidRDefault="00DA1449" w:rsidP="00DC6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DA1449" w:rsidRPr="001A217C" w:rsidTr="00DC6C5E">
        <w:tc>
          <w:tcPr>
            <w:tcW w:w="1365" w:type="dxa"/>
          </w:tcPr>
          <w:p w:rsidR="00DA1449" w:rsidRPr="001A217C" w:rsidRDefault="00DA1449" w:rsidP="00DC6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223</w:t>
            </w:r>
          </w:p>
        </w:tc>
        <w:tc>
          <w:tcPr>
            <w:tcW w:w="3989" w:type="dxa"/>
          </w:tcPr>
          <w:p w:rsidR="00DA1449" w:rsidRPr="001A217C" w:rsidRDefault="00DA1449" w:rsidP="00DC6C5E">
            <w:pPr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1786" w:type="dxa"/>
          </w:tcPr>
          <w:p w:rsidR="00DA1449" w:rsidRPr="001A217C" w:rsidRDefault="00DA1449" w:rsidP="00DC6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323,6</w:t>
            </w:r>
          </w:p>
        </w:tc>
        <w:tc>
          <w:tcPr>
            <w:tcW w:w="2216" w:type="dxa"/>
          </w:tcPr>
          <w:p w:rsidR="00DA1449" w:rsidRPr="001A217C" w:rsidRDefault="00DA1449" w:rsidP="00DC6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DA1449" w:rsidRPr="001A217C" w:rsidTr="00DC6C5E">
        <w:tc>
          <w:tcPr>
            <w:tcW w:w="1365" w:type="dxa"/>
            <w:shd w:val="clear" w:color="auto" w:fill="FEF3CA" w:themeFill="accent2" w:themeFillTint="33"/>
          </w:tcPr>
          <w:p w:rsidR="00DA1449" w:rsidRPr="001A217C" w:rsidRDefault="00DA1449" w:rsidP="00DC6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225</w:t>
            </w:r>
          </w:p>
        </w:tc>
        <w:tc>
          <w:tcPr>
            <w:tcW w:w="3989" w:type="dxa"/>
            <w:shd w:val="clear" w:color="auto" w:fill="FEF3CA" w:themeFill="accent2" w:themeFillTint="33"/>
          </w:tcPr>
          <w:p w:rsidR="00DA1449" w:rsidRPr="001A217C" w:rsidRDefault="00DA1449" w:rsidP="00DC6C5E">
            <w:pPr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Расходы по содержанию им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у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щества</w:t>
            </w:r>
          </w:p>
        </w:tc>
        <w:tc>
          <w:tcPr>
            <w:tcW w:w="1786" w:type="dxa"/>
            <w:shd w:val="clear" w:color="auto" w:fill="FEF3CA" w:themeFill="accent2" w:themeFillTint="33"/>
          </w:tcPr>
          <w:p w:rsidR="00DA1449" w:rsidRPr="001A217C" w:rsidRDefault="00DA1449" w:rsidP="00DC6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894,2</w:t>
            </w:r>
          </w:p>
        </w:tc>
        <w:tc>
          <w:tcPr>
            <w:tcW w:w="2216" w:type="dxa"/>
            <w:shd w:val="clear" w:color="auto" w:fill="FEF3CA" w:themeFill="accent2" w:themeFillTint="33"/>
          </w:tcPr>
          <w:p w:rsidR="00DA1449" w:rsidRPr="001A217C" w:rsidRDefault="00DA1449" w:rsidP="00DC6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DA1449" w:rsidRPr="001A217C" w:rsidTr="00DC6C5E">
        <w:tc>
          <w:tcPr>
            <w:tcW w:w="1365" w:type="dxa"/>
          </w:tcPr>
          <w:p w:rsidR="00DA1449" w:rsidRPr="001A217C" w:rsidRDefault="00DA1449" w:rsidP="00DC6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3989" w:type="dxa"/>
          </w:tcPr>
          <w:p w:rsidR="00DA1449" w:rsidRPr="001A217C" w:rsidRDefault="00DA1449" w:rsidP="00DC6C5E">
            <w:pPr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Прочие услуги</w:t>
            </w:r>
          </w:p>
        </w:tc>
        <w:tc>
          <w:tcPr>
            <w:tcW w:w="1786" w:type="dxa"/>
          </w:tcPr>
          <w:p w:rsidR="00DA1449" w:rsidRPr="001A217C" w:rsidRDefault="00DA1449" w:rsidP="00DC6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516,1</w:t>
            </w:r>
          </w:p>
        </w:tc>
        <w:tc>
          <w:tcPr>
            <w:tcW w:w="2216" w:type="dxa"/>
          </w:tcPr>
          <w:p w:rsidR="00DA1449" w:rsidRPr="001A217C" w:rsidRDefault="00DA1449" w:rsidP="00DC6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DA1449" w:rsidRPr="001A217C" w:rsidTr="00DC6C5E">
        <w:tc>
          <w:tcPr>
            <w:tcW w:w="1365" w:type="dxa"/>
            <w:shd w:val="clear" w:color="auto" w:fill="FEF3CA" w:themeFill="accent2" w:themeFillTint="33"/>
          </w:tcPr>
          <w:p w:rsidR="00DA1449" w:rsidRPr="001A217C" w:rsidRDefault="00DA1449" w:rsidP="00DC6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290</w:t>
            </w:r>
          </w:p>
        </w:tc>
        <w:tc>
          <w:tcPr>
            <w:tcW w:w="3989" w:type="dxa"/>
            <w:shd w:val="clear" w:color="auto" w:fill="FEF3CA" w:themeFill="accent2" w:themeFillTint="33"/>
          </w:tcPr>
          <w:p w:rsidR="00DA1449" w:rsidRPr="001A217C" w:rsidRDefault="00DA1449" w:rsidP="00DC6C5E">
            <w:pPr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Прочие расходы</w:t>
            </w:r>
          </w:p>
        </w:tc>
        <w:tc>
          <w:tcPr>
            <w:tcW w:w="1786" w:type="dxa"/>
            <w:shd w:val="clear" w:color="auto" w:fill="FEF3CA" w:themeFill="accent2" w:themeFillTint="33"/>
          </w:tcPr>
          <w:p w:rsidR="00DA1449" w:rsidRPr="001A217C" w:rsidRDefault="00DA1449" w:rsidP="00DC6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60,8</w:t>
            </w:r>
          </w:p>
        </w:tc>
        <w:tc>
          <w:tcPr>
            <w:tcW w:w="2216" w:type="dxa"/>
            <w:shd w:val="clear" w:color="auto" w:fill="FEF3CA" w:themeFill="accent2" w:themeFillTint="33"/>
          </w:tcPr>
          <w:p w:rsidR="00DA1449" w:rsidRPr="001A217C" w:rsidRDefault="00DA1449" w:rsidP="00DC6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DA1449" w:rsidRPr="001A217C" w:rsidTr="00DC6C5E">
        <w:tc>
          <w:tcPr>
            <w:tcW w:w="1365" w:type="dxa"/>
          </w:tcPr>
          <w:p w:rsidR="00DA1449" w:rsidRPr="001A217C" w:rsidRDefault="00DA1449" w:rsidP="00DC6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3989" w:type="dxa"/>
          </w:tcPr>
          <w:p w:rsidR="00DA1449" w:rsidRPr="001A217C" w:rsidRDefault="00DA1449" w:rsidP="00DC6C5E">
            <w:pPr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Увеличение стоимости ОС</w:t>
            </w:r>
          </w:p>
        </w:tc>
        <w:tc>
          <w:tcPr>
            <w:tcW w:w="1786" w:type="dxa"/>
          </w:tcPr>
          <w:p w:rsidR="00DA1449" w:rsidRPr="001A217C" w:rsidRDefault="00DA1449" w:rsidP="00DC6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152,2</w:t>
            </w:r>
          </w:p>
        </w:tc>
        <w:tc>
          <w:tcPr>
            <w:tcW w:w="2216" w:type="dxa"/>
          </w:tcPr>
          <w:p w:rsidR="00DA1449" w:rsidRPr="001A217C" w:rsidRDefault="00DA1449" w:rsidP="00DC6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DA1449" w:rsidRPr="001A217C" w:rsidTr="00DC6C5E">
        <w:tc>
          <w:tcPr>
            <w:tcW w:w="1365" w:type="dxa"/>
            <w:shd w:val="clear" w:color="auto" w:fill="FEF3CA" w:themeFill="accent2" w:themeFillTint="33"/>
          </w:tcPr>
          <w:p w:rsidR="00DA1449" w:rsidRPr="001A217C" w:rsidRDefault="00DA1449" w:rsidP="00DC6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340</w:t>
            </w:r>
          </w:p>
        </w:tc>
        <w:tc>
          <w:tcPr>
            <w:tcW w:w="3989" w:type="dxa"/>
            <w:shd w:val="clear" w:color="auto" w:fill="FEF3CA" w:themeFill="accent2" w:themeFillTint="33"/>
          </w:tcPr>
          <w:p w:rsidR="00DA1449" w:rsidRPr="001A217C" w:rsidRDefault="00DA1449" w:rsidP="00DC6C5E">
            <w:pPr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Увеличение стоимости мат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е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риальных запасов</w:t>
            </w:r>
          </w:p>
        </w:tc>
        <w:tc>
          <w:tcPr>
            <w:tcW w:w="1786" w:type="dxa"/>
            <w:shd w:val="clear" w:color="auto" w:fill="FEF3CA" w:themeFill="accent2" w:themeFillTint="33"/>
          </w:tcPr>
          <w:p w:rsidR="00DA1449" w:rsidRPr="001A217C" w:rsidRDefault="00DA1449" w:rsidP="00DC6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564,8</w:t>
            </w:r>
          </w:p>
        </w:tc>
        <w:tc>
          <w:tcPr>
            <w:tcW w:w="2216" w:type="dxa"/>
            <w:shd w:val="clear" w:color="auto" w:fill="FEF3CA" w:themeFill="accent2" w:themeFillTint="33"/>
          </w:tcPr>
          <w:p w:rsidR="00DA1449" w:rsidRPr="001A217C" w:rsidRDefault="00DA1449" w:rsidP="00DC6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DA1449" w:rsidRPr="001A217C" w:rsidTr="00DC6C5E">
        <w:tc>
          <w:tcPr>
            <w:tcW w:w="5354" w:type="dxa"/>
            <w:gridSpan w:val="2"/>
          </w:tcPr>
          <w:p w:rsidR="00DA1449" w:rsidRPr="001A217C" w:rsidRDefault="00DA1449" w:rsidP="00DC6C5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217C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786" w:type="dxa"/>
          </w:tcPr>
          <w:p w:rsidR="00DA1449" w:rsidRPr="001A217C" w:rsidRDefault="00DA1449" w:rsidP="00DC6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13 543,0</w:t>
            </w:r>
          </w:p>
        </w:tc>
        <w:tc>
          <w:tcPr>
            <w:tcW w:w="2216" w:type="dxa"/>
          </w:tcPr>
          <w:p w:rsidR="00DA1449" w:rsidRPr="001A217C" w:rsidRDefault="00DA1449" w:rsidP="00DC6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A1449" w:rsidRPr="00617811" w:rsidRDefault="00DA1449" w:rsidP="00DA1449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1A217C">
        <w:rPr>
          <w:rFonts w:ascii="Times New Roman" w:hAnsi="Times New Roman"/>
          <w:b/>
          <w:sz w:val="28"/>
          <w:szCs w:val="28"/>
        </w:rPr>
        <w:t>Показатели динамики</w:t>
      </w:r>
      <w:r>
        <w:rPr>
          <w:rFonts w:ascii="Times New Roman" w:hAnsi="Times New Roman"/>
          <w:b/>
          <w:sz w:val="28"/>
          <w:szCs w:val="28"/>
        </w:rPr>
        <w:t xml:space="preserve"> оплаты труда работников Центра</w:t>
      </w:r>
    </w:p>
    <w:tbl>
      <w:tblPr>
        <w:tblStyle w:val="-2"/>
        <w:tblW w:w="0" w:type="auto"/>
        <w:jc w:val="center"/>
        <w:tblInd w:w="-842" w:type="dxa"/>
        <w:tblLayout w:type="fixed"/>
        <w:tblLook w:val="04A0"/>
      </w:tblPr>
      <w:tblGrid>
        <w:gridCol w:w="5975"/>
        <w:gridCol w:w="1212"/>
        <w:gridCol w:w="1198"/>
        <w:gridCol w:w="1053"/>
      </w:tblGrid>
      <w:tr w:rsidR="00DA1449" w:rsidRPr="001A217C" w:rsidTr="00DC6C5E">
        <w:trPr>
          <w:cnfStyle w:val="100000000000"/>
          <w:jc w:val="center"/>
        </w:trPr>
        <w:tc>
          <w:tcPr>
            <w:cnfStyle w:val="001000000000"/>
            <w:tcW w:w="5975" w:type="dxa"/>
            <w:hideMark/>
          </w:tcPr>
          <w:p w:rsidR="00DA1449" w:rsidRPr="001A217C" w:rsidRDefault="00DA1449" w:rsidP="00DC6C5E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 xml:space="preserve">             Наименование показателей</w:t>
            </w:r>
          </w:p>
        </w:tc>
        <w:tc>
          <w:tcPr>
            <w:tcW w:w="1212" w:type="dxa"/>
            <w:hideMark/>
          </w:tcPr>
          <w:p w:rsidR="00DA1449" w:rsidRPr="001A217C" w:rsidRDefault="00DA1449" w:rsidP="00DC6C5E">
            <w:pPr>
              <w:jc w:val="center"/>
              <w:cnfStyle w:val="10000000000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1A217C">
              <w:rPr>
                <w:rFonts w:ascii="Times New Roman" w:hAnsi="Times New Roman"/>
                <w:noProof/>
                <w:sz w:val="28"/>
                <w:szCs w:val="28"/>
              </w:rPr>
              <w:t>2012 год</w:t>
            </w:r>
          </w:p>
          <w:p w:rsidR="00DA1449" w:rsidRPr="001A217C" w:rsidRDefault="00DA1449" w:rsidP="00DC6C5E">
            <w:pPr>
              <w:jc w:val="center"/>
              <w:cnfStyle w:val="100000000000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198" w:type="dxa"/>
          </w:tcPr>
          <w:p w:rsidR="00DA1449" w:rsidRPr="001A217C" w:rsidRDefault="00DA1449" w:rsidP="00DC6C5E">
            <w:pPr>
              <w:jc w:val="center"/>
              <w:cnfStyle w:val="10000000000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1A217C">
              <w:rPr>
                <w:rFonts w:ascii="Times New Roman" w:hAnsi="Times New Roman"/>
                <w:noProof/>
                <w:sz w:val="28"/>
                <w:szCs w:val="28"/>
              </w:rPr>
              <w:t>2013 год</w:t>
            </w:r>
          </w:p>
          <w:p w:rsidR="00DA1449" w:rsidRPr="001A217C" w:rsidRDefault="00DA1449" w:rsidP="00DC6C5E">
            <w:pPr>
              <w:jc w:val="center"/>
              <w:cnfStyle w:val="100000000000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053" w:type="dxa"/>
          </w:tcPr>
          <w:p w:rsidR="00DA1449" w:rsidRPr="001A217C" w:rsidRDefault="00DA1449" w:rsidP="00DC6C5E">
            <w:pPr>
              <w:jc w:val="center"/>
              <w:cnfStyle w:val="10000000000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1A217C">
              <w:rPr>
                <w:rFonts w:ascii="Times New Roman" w:hAnsi="Times New Roman"/>
                <w:noProof/>
                <w:sz w:val="28"/>
                <w:szCs w:val="28"/>
              </w:rPr>
              <w:t>% изменений</w:t>
            </w:r>
          </w:p>
        </w:tc>
      </w:tr>
      <w:tr w:rsidR="00DA1449" w:rsidRPr="001A217C" w:rsidTr="00DC6C5E">
        <w:trPr>
          <w:cnfStyle w:val="000000100000"/>
          <w:jc w:val="center"/>
        </w:trPr>
        <w:tc>
          <w:tcPr>
            <w:cnfStyle w:val="001000000000"/>
            <w:tcW w:w="5975" w:type="dxa"/>
          </w:tcPr>
          <w:p w:rsidR="00DA1449" w:rsidRPr="001A217C" w:rsidRDefault="00DA1449" w:rsidP="00DC6C5E">
            <w:pPr>
              <w:spacing w:before="30" w:after="3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A217C">
              <w:rPr>
                <w:rFonts w:ascii="Times New Roman" w:eastAsia="Arial Unicode MS" w:hAnsi="Times New Roman"/>
                <w:b w:val="0"/>
                <w:sz w:val="28"/>
                <w:szCs w:val="28"/>
              </w:rPr>
              <w:t>Финансирование расхо</w:t>
            </w:r>
            <w:r w:rsidRPr="001A217C">
              <w:rPr>
                <w:rFonts w:ascii="Times New Roman" w:eastAsia="Arial Unicode MS" w:hAnsi="Times New Roman"/>
                <w:b w:val="0"/>
                <w:sz w:val="28"/>
                <w:szCs w:val="28"/>
              </w:rPr>
              <w:softHyphen/>
              <w:t>дов на оплату труда из бюджета, тыс.руб</w:t>
            </w:r>
          </w:p>
        </w:tc>
        <w:tc>
          <w:tcPr>
            <w:tcW w:w="1212" w:type="dxa"/>
            <w:hideMark/>
          </w:tcPr>
          <w:p w:rsidR="00DA1449" w:rsidRPr="001A217C" w:rsidRDefault="00DA1449" w:rsidP="00DC6C5E">
            <w:pPr>
              <w:ind w:firstLine="35"/>
              <w:jc w:val="center"/>
              <w:cnfStyle w:val="000000100000"/>
              <w:rPr>
                <w:sz w:val="28"/>
                <w:szCs w:val="28"/>
              </w:rPr>
            </w:pPr>
            <w:r w:rsidRPr="001A217C">
              <w:rPr>
                <w:sz w:val="28"/>
                <w:szCs w:val="28"/>
              </w:rPr>
              <w:t>6 005</w:t>
            </w:r>
          </w:p>
        </w:tc>
        <w:tc>
          <w:tcPr>
            <w:tcW w:w="1198" w:type="dxa"/>
          </w:tcPr>
          <w:p w:rsidR="00DA1449" w:rsidRPr="001A217C" w:rsidRDefault="00DA1449" w:rsidP="00DC6C5E">
            <w:pPr>
              <w:ind w:firstLine="35"/>
              <w:jc w:val="center"/>
              <w:cnfStyle w:val="000000100000"/>
              <w:rPr>
                <w:sz w:val="28"/>
                <w:szCs w:val="28"/>
              </w:rPr>
            </w:pPr>
            <w:r w:rsidRPr="001A217C">
              <w:rPr>
                <w:sz w:val="28"/>
                <w:szCs w:val="28"/>
              </w:rPr>
              <w:t>9 100,3</w:t>
            </w:r>
          </w:p>
        </w:tc>
        <w:tc>
          <w:tcPr>
            <w:tcW w:w="1053" w:type="dxa"/>
          </w:tcPr>
          <w:p w:rsidR="00DA1449" w:rsidRPr="001A217C" w:rsidRDefault="00DA1449" w:rsidP="00DC6C5E">
            <w:pPr>
              <w:ind w:firstLine="35"/>
              <w:jc w:val="center"/>
              <w:cnfStyle w:val="000000100000"/>
              <w:rPr>
                <w:sz w:val="28"/>
                <w:szCs w:val="28"/>
              </w:rPr>
            </w:pPr>
            <w:r w:rsidRPr="001A217C">
              <w:rPr>
                <w:sz w:val="28"/>
                <w:szCs w:val="28"/>
              </w:rPr>
              <w:t>152</w:t>
            </w:r>
          </w:p>
        </w:tc>
      </w:tr>
      <w:tr w:rsidR="00DA1449" w:rsidRPr="001A217C" w:rsidTr="00DC6C5E">
        <w:trPr>
          <w:cnfStyle w:val="000000010000"/>
          <w:jc w:val="center"/>
        </w:trPr>
        <w:tc>
          <w:tcPr>
            <w:cnfStyle w:val="001000000000"/>
            <w:tcW w:w="5975" w:type="dxa"/>
          </w:tcPr>
          <w:p w:rsidR="00DA1449" w:rsidRPr="001A217C" w:rsidRDefault="00DA1449" w:rsidP="00DC6C5E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A217C">
              <w:rPr>
                <w:rFonts w:ascii="Times New Roman" w:eastAsia="Arial Unicode MS" w:hAnsi="Times New Roman"/>
                <w:b w:val="0"/>
                <w:sz w:val="28"/>
                <w:szCs w:val="28"/>
              </w:rPr>
              <w:t>Финансирование расхо</w:t>
            </w:r>
            <w:r w:rsidRPr="001A217C">
              <w:rPr>
                <w:rFonts w:ascii="Times New Roman" w:eastAsia="Arial Unicode MS" w:hAnsi="Times New Roman"/>
                <w:b w:val="0"/>
                <w:sz w:val="28"/>
                <w:szCs w:val="28"/>
              </w:rPr>
              <w:softHyphen/>
              <w:t>дов на оплату труда из доходов от оказания платных услуг, тыс.руб.</w:t>
            </w:r>
          </w:p>
        </w:tc>
        <w:tc>
          <w:tcPr>
            <w:tcW w:w="1212" w:type="dxa"/>
          </w:tcPr>
          <w:p w:rsidR="00DA1449" w:rsidRPr="001A217C" w:rsidRDefault="00DA1449" w:rsidP="00DC6C5E">
            <w:pPr>
              <w:ind w:firstLine="35"/>
              <w:jc w:val="center"/>
              <w:cnfStyle w:val="000000010000"/>
              <w:rPr>
                <w:sz w:val="28"/>
                <w:szCs w:val="28"/>
              </w:rPr>
            </w:pPr>
            <w:r w:rsidRPr="001A217C">
              <w:rPr>
                <w:sz w:val="28"/>
                <w:szCs w:val="28"/>
              </w:rPr>
              <w:t>0</w:t>
            </w:r>
          </w:p>
        </w:tc>
        <w:tc>
          <w:tcPr>
            <w:tcW w:w="1198" w:type="dxa"/>
          </w:tcPr>
          <w:p w:rsidR="00DA1449" w:rsidRPr="001A217C" w:rsidRDefault="00DA1449" w:rsidP="00DC6C5E">
            <w:pPr>
              <w:ind w:firstLine="35"/>
              <w:jc w:val="center"/>
              <w:cnfStyle w:val="000000010000"/>
              <w:rPr>
                <w:sz w:val="28"/>
                <w:szCs w:val="28"/>
              </w:rPr>
            </w:pPr>
            <w:r w:rsidRPr="001A217C">
              <w:rPr>
                <w:sz w:val="28"/>
                <w:szCs w:val="28"/>
              </w:rPr>
              <w:t>152,6</w:t>
            </w:r>
          </w:p>
        </w:tc>
        <w:tc>
          <w:tcPr>
            <w:tcW w:w="1053" w:type="dxa"/>
          </w:tcPr>
          <w:p w:rsidR="00DA1449" w:rsidRPr="001A217C" w:rsidRDefault="00DA1449" w:rsidP="00DC6C5E">
            <w:pPr>
              <w:ind w:firstLine="35"/>
              <w:jc w:val="center"/>
              <w:cnfStyle w:val="000000010000"/>
              <w:rPr>
                <w:sz w:val="28"/>
                <w:szCs w:val="28"/>
              </w:rPr>
            </w:pPr>
            <w:r w:rsidRPr="001A217C">
              <w:rPr>
                <w:sz w:val="28"/>
                <w:szCs w:val="28"/>
              </w:rPr>
              <w:t>153</w:t>
            </w:r>
          </w:p>
        </w:tc>
      </w:tr>
      <w:tr w:rsidR="00DA1449" w:rsidRPr="001A217C" w:rsidTr="00DC6C5E">
        <w:trPr>
          <w:cnfStyle w:val="000000100000"/>
          <w:jc w:val="center"/>
        </w:trPr>
        <w:tc>
          <w:tcPr>
            <w:cnfStyle w:val="001000000000"/>
            <w:tcW w:w="5975" w:type="dxa"/>
            <w:hideMark/>
          </w:tcPr>
          <w:p w:rsidR="00DA1449" w:rsidRPr="001A217C" w:rsidRDefault="00DA1449" w:rsidP="00DC6C5E">
            <w:pPr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212" w:type="dxa"/>
            <w:hideMark/>
          </w:tcPr>
          <w:p w:rsidR="00DA1449" w:rsidRPr="001A217C" w:rsidRDefault="00DA1449" w:rsidP="00DC6C5E">
            <w:pPr>
              <w:ind w:firstLine="35"/>
              <w:jc w:val="center"/>
              <w:cnfStyle w:val="000000100000"/>
              <w:rPr>
                <w:sz w:val="28"/>
                <w:szCs w:val="28"/>
              </w:rPr>
            </w:pPr>
            <w:r w:rsidRPr="001A217C">
              <w:rPr>
                <w:sz w:val="28"/>
                <w:szCs w:val="28"/>
              </w:rPr>
              <w:t>6 005</w:t>
            </w:r>
          </w:p>
        </w:tc>
        <w:tc>
          <w:tcPr>
            <w:tcW w:w="1198" w:type="dxa"/>
          </w:tcPr>
          <w:p w:rsidR="00DA1449" w:rsidRPr="001A217C" w:rsidRDefault="00DA1449" w:rsidP="00DC6C5E">
            <w:pPr>
              <w:ind w:firstLine="35"/>
              <w:jc w:val="center"/>
              <w:cnfStyle w:val="000000100000"/>
              <w:rPr>
                <w:sz w:val="28"/>
                <w:szCs w:val="28"/>
              </w:rPr>
            </w:pPr>
            <w:r w:rsidRPr="001A217C">
              <w:rPr>
                <w:sz w:val="28"/>
                <w:szCs w:val="28"/>
              </w:rPr>
              <w:t>9 252,9</w:t>
            </w:r>
          </w:p>
        </w:tc>
        <w:tc>
          <w:tcPr>
            <w:tcW w:w="1053" w:type="dxa"/>
          </w:tcPr>
          <w:p w:rsidR="00DA1449" w:rsidRPr="001A217C" w:rsidRDefault="00DA1449" w:rsidP="00DC6C5E">
            <w:pPr>
              <w:ind w:firstLine="35"/>
              <w:jc w:val="center"/>
              <w:cnfStyle w:val="000000100000"/>
              <w:rPr>
                <w:sz w:val="28"/>
                <w:szCs w:val="28"/>
              </w:rPr>
            </w:pPr>
          </w:p>
        </w:tc>
      </w:tr>
    </w:tbl>
    <w:p w:rsidR="00DA1449" w:rsidRPr="001A217C" w:rsidRDefault="00DA1449" w:rsidP="00DA1449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1A217C">
        <w:rPr>
          <w:rFonts w:ascii="Times New Roman" w:hAnsi="Times New Roman"/>
          <w:sz w:val="28"/>
          <w:szCs w:val="28"/>
        </w:rPr>
        <w:t xml:space="preserve">Дефицит финансовых ресурсов в Центре восполняется внебюджетными средствами. Основой их поступления является предоставление платных </w:t>
      </w:r>
      <w:r w:rsidRPr="001A217C">
        <w:rPr>
          <w:rFonts w:ascii="Times New Roman" w:hAnsi="Times New Roman"/>
          <w:sz w:val="28"/>
          <w:szCs w:val="28"/>
        </w:rPr>
        <w:lastRenderedPageBreak/>
        <w:t>образовательных  и иных услуг, а также добровольные пожертвования и цел</w:t>
      </w:r>
      <w:r w:rsidRPr="001A217C">
        <w:rPr>
          <w:rFonts w:ascii="Times New Roman" w:hAnsi="Times New Roman"/>
          <w:sz w:val="28"/>
          <w:szCs w:val="28"/>
        </w:rPr>
        <w:t>е</w:t>
      </w:r>
      <w:r w:rsidRPr="001A217C">
        <w:rPr>
          <w:rFonts w:ascii="Times New Roman" w:hAnsi="Times New Roman"/>
          <w:sz w:val="28"/>
          <w:szCs w:val="28"/>
        </w:rPr>
        <w:t>вые взносы юридических и физических лиц. Платные услуги оказываются на  договорной основе в порядке, установленном действующим законодательс</w:t>
      </w:r>
      <w:r w:rsidRPr="001A217C">
        <w:rPr>
          <w:rFonts w:ascii="Times New Roman" w:hAnsi="Times New Roman"/>
          <w:sz w:val="28"/>
          <w:szCs w:val="28"/>
        </w:rPr>
        <w:t>т</w:t>
      </w:r>
      <w:r w:rsidRPr="001A217C">
        <w:rPr>
          <w:rFonts w:ascii="Times New Roman" w:hAnsi="Times New Roman"/>
          <w:sz w:val="28"/>
          <w:szCs w:val="28"/>
        </w:rPr>
        <w:t>вом.  Количество работников, задействованных в оказании платных услуг, составило 22 человека. Центр самостоятельно составляет калькуляцию сто</w:t>
      </w:r>
      <w:r w:rsidRPr="001A217C">
        <w:rPr>
          <w:rFonts w:ascii="Times New Roman" w:hAnsi="Times New Roman"/>
          <w:sz w:val="28"/>
          <w:szCs w:val="28"/>
        </w:rPr>
        <w:t>и</w:t>
      </w:r>
      <w:r w:rsidRPr="001A217C">
        <w:rPr>
          <w:rFonts w:ascii="Times New Roman" w:hAnsi="Times New Roman"/>
          <w:sz w:val="28"/>
          <w:szCs w:val="28"/>
        </w:rPr>
        <w:t>мости платной образовательной и иной услуги, определяет формы и размер оплаты труда педаг</w:t>
      </w:r>
      <w:r>
        <w:rPr>
          <w:rFonts w:ascii="Times New Roman" w:hAnsi="Times New Roman"/>
          <w:sz w:val="28"/>
          <w:szCs w:val="28"/>
        </w:rPr>
        <w:t xml:space="preserve">огических и других работников. </w:t>
      </w:r>
    </w:p>
    <w:tbl>
      <w:tblPr>
        <w:tblStyle w:val="-2"/>
        <w:tblW w:w="0" w:type="auto"/>
        <w:jc w:val="center"/>
        <w:tblInd w:w="-1380" w:type="dxa"/>
        <w:tblLayout w:type="fixed"/>
        <w:tblLook w:val="04A0"/>
      </w:tblPr>
      <w:tblGrid>
        <w:gridCol w:w="5494"/>
        <w:gridCol w:w="1559"/>
        <w:gridCol w:w="2410"/>
      </w:tblGrid>
      <w:tr w:rsidR="00DA1449" w:rsidRPr="001A217C" w:rsidTr="00DC6C5E">
        <w:trPr>
          <w:cnfStyle w:val="100000000000"/>
          <w:jc w:val="center"/>
        </w:trPr>
        <w:tc>
          <w:tcPr>
            <w:cnfStyle w:val="001000000000"/>
            <w:tcW w:w="5494" w:type="dxa"/>
            <w:hideMark/>
          </w:tcPr>
          <w:p w:rsidR="00DA1449" w:rsidRPr="001A217C" w:rsidRDefault="00DA1449" w:rsidP="00DC6C5E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Наименование платной услуги</w:t>
            </w:r>
          </w:p>
        </w:tc>
        <w:tc>
          <w:tcPr>
            <w:tcW w:w="1559" w:type="dxa"/>
            <w:hideMark/>
          </w:tcPr>
          <w:p w:rsidR="00DA1449" w:rsidRPr="001A217C" w:rsidRDefault="00DA1449" w:rsidP="00DC6C5E">
            <w:pPr>
              <w:ind w:left="-108" w:right="-108"/>
              <w:jc w:val="center"/>
              <w:cnfStyle w:val="10000000000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1A217C">
              <w:rPr>
                <w:rFonts w:ascii="Times New Roman" w:hAnsi="Times New Roman"/>
                <w:noProof/>
                <w:sz w:val="28"/>
                <w:szCs w:val="28"/>
              </w:rPr>
              <w:t>Фактически в тыс. руб.</w:t>
            </w:r>
          </w:p>
        </w:tc>
        <w:tc>
          <w:tcPr>
            <w:tcW w:w="2410" w:type="dxa"/>
          </w:tcPr>
          <w:p w:rsidR="00DA1449" w:rsidRPr="001A217C" w:rsidRDefault="00DA1449" w:rsidP="00DC6C5E">
            <w:pPr>
              <w:jc w:val="center"/>
              <w:cnfStyle w:val="10000000000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1A217C">
              <w:rPr>
                <w:rFonts w:ascii="Times New Roman" w:hAnsi="Times New Roman"/>
                <w:noProof/>
                <w:sz w:val="28"/>
                <w:szCs w:val="28"/>
              </w:rPr>
              <w:t>Тариф(цена) на платные услуги(работы),в руб</w:t>
            </w:r>
          </w:p>
        </w:tc>
      </w:tr>
      <w:tr w:rsidR="00DA1449" w:rsidRPr="001A217C" w:rsidTr="00DC6C5E">
        <w:trPr>
          <w:cnfStyle w:val="000000100000"/>
          <w:jc w:val="center"/>
        </w:trPr>
        <w:tc>
          <w:tcPr>
            <w:cnfStyle w:val="001000000000"/>
            <w:tcW w:w="5494" w:type="dxa"/>
            <w:hideMark/>
          </w:tcPr>
          <w:p w:rsidR="00DA1449" w:rsidRPr="001A217C" w:rsidRDefault="00DA1449" w:rsidP="00DC6C5E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b w:val="0"/>
                <w:sz w:val="28"/>
                <w:szCs w:val="28"/>
              </w:rPr>
              <w:t>Обучение по дополнительной общеразв</w:t>
            </w:r>
            <w:r w:rsidRPr="001A217C">
              <w:rPr>
                <w:rFonts w:ascii="Times New Roman" w:hAnsi="Times New Roman"/>
                <w:b w:val="0"/>
                <w:sz w:val="28"/>
                <w:szCs w:val="28"/>
              </w:rPr>
              <w:t>и</w:t>
            </w:r>
            <w:r w:rsidRPr="001A217C">
              <w:rPr>
                <w:rFonts w:ascii="Times New Roman" w:hAnsi="Times New Roman"/>
                <w:b w:val="0"/>
                <w:sz w:val="28"/>
                <w:szCs w:val="28"/>
              </w:rPr>
              <w:t>вающей программе «Обучение взрослых старше 18 лет основам восточной культуры «Познай себя»</w:t>
            </w:r>
          </w:p>
        </w:tc>
        <w:tc>
          <w:tcPr>
            <w:tcW w:w="1559" w:type="dxa"/>
            <w:hideMark/>
          </w:tcPr>
          <w:p w:rsidR="00DA1449" w:rsidRPr="001A217C" w:rsidRDefault="00DA1449" w:rsidP="00DC6C5E">
            <w:pPr>
              <w:ind w:firstLine="35"/>
              <w:jc w:val="center"/>
              <w:cnfStyle w:val="000000100000"/>
              <w:rPr>
                <w:sz w:val="28"/>
                <w:szCs w:val="28"/>
              </w:rPr>
            </w:pPr>
            <w:r w:rsidRPr="001A217C">
              <w:rPr>
                <w:sz w:val="28"/>
                <w:szCs w:val="28"/>
              </w:rPr>
              <w:t>8,9</w:t>
            </w:r>
          </w:p>
        </w:tc>
        <w:tc>
          <w:tcPr>
            <w:tcW w:w="2410" w:type="dxa"/>
          </w:tcPr>
          <w:p w:rsidR="00DA1449" w:rsidRPr="001A217C" w:rsidRDefault="00DA1449" w:rsidP="00DC6C5E">
            <w:pPr>
              <w:ind w:firstLine="35"/>
              <w:jc w:val="center"/>
              <w:cnfStyle w:val="000000100000"/>
              <w:rPr>
                <w:sz w:val="28"/>
                <w:szCs w:val="28"/>
              </w:rPr>
            </w:pPr>
            <w:r w:rsidRPr="001A217C">
              <w:rPr>
                <w:sz w:val="28"/>
                <w:szCs w:val="28"/>
              </w:rPr>
              <w:t>150 руб. за 1 з</w:t>
            </w:r>
            <w:r w:rsidRPr="001A217C">
              <w:rPr>
                <w:sz w:val="28"/>
                <w:szCs w:val="28"/>
              </w:rPr>
              <w:t>а</w:t>
            </w:r>
            <w:r w:rsidRPr="001A217C">
              <w:rPr>
                <w:sz w:val="28"/>
                <w:szCs w:val="28"/>
              </w:rPr>
              <w:t>нятие</w:t>
            </w:r>
          </w:p>
        </w:tc>
      </w:tr>
      <w:tr w:rsidR="00DA1449" w:rsidRPr="001A217C" w:rsidTr="00DC6C5E">
        <w:trPr>
          <w:cnfStyle w:val="000000010000"/>
          <w:jc w:val="center"/>
        </w:trPr>
        <w:tc>
          <w:tcPr>
            <w:cnfStyle w:val="001000000000"/>
            <w:tcW w:w="5494" w:type="dxa"/>
          </w:tcPr>
          <w:p w:rsidR="00DA1449" w:rsidRPr="001A217C" w:rsidRDefault="00DA1449" w:rsidP="00DC6C5E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b w:val="0"/>
                <w:sz w:val="28"/>
                <w:szCs w:val="28"/>
              </w:rPr>
              <w:t>Обучение по дополнительной общеразв</w:t>
            </w:r>
            <w:r w:rsidRPr="001A217C">
              <w:rPr>
                <w:rFonts w:ascii="Times New Roman" w:hAnsi="Times New Roman"/>
                <w:b w:val="0"/>
                <w:sz w:val="28"/>
                <w:szCs w:val="28"/>
              </w:rPr>
              <w:t>и</w:t>
            </w:r>
            <w:r w:rsidRPr="001A217C">
              <w:rPr>
                <w:rFonts w:ascii="Times New Roman" w:hAnsi="Times New Roman"/>
                <w:b w:val="0"/>
                <w:sz w:val="28"/>
                <w:szCs w:val="28"/>
              </w:rPr>
              <w:t>вающей программе «Обучение основам танцевальной аэробики «В ритме танца»</w:t>
            </w:r>
          </w:p>
        </w:tc>
        <w:tc>
          <w:tcPr>
            <w:tcW w:w="1559" w:type="dxa"/>
          </w:tcPr>
          <w:p w:rsidR="00DA1449" w:rsidRPr="001A217C" w:rsidRDefault="00DA1449" w:rsidP="00DC6C5E">
            <w:pPr>
              <w:ind w:firstLine="35"/>
              <w:jc w:val="center"/>
              <w:cnfStyle w:val="000000010000"/>
              <w:rPr>
                <w:sz w:val="28"/>
                <w:szCs w:val="28"/>
              </w:rPr>
            </w:pPr>
            <w:r w:rsidRPr="001A217C">
              <w:rPr>
                <w:sz w:val="28"/>
                <w:szCs w:val="28"/>
              </w:rPr>
              <w:t>13,1</w:t>
            </w:r>
          </w:p>
        </w:tc>
        <w:tc>
          <w:tcPr>
            <w:tcW w:w="2410" w:type="dxa"/>
          </w:tcPr>
          <w:p w:rsidR="00DA1449" w:rsidRPr="001A217C" w:rsidRDefault="00DA1449" w:rsidP="00DC6C5E">
            <w:pPr>
              <w:ind w:firstLine="35"/>
              <w:jc w:val="center"/>
              <w:cnfStyle w:val="000000010000"/>
              <w:rPr>
                <w:sz w:val="28"/>
                <w:szCs w:val="28"/>
              </w:rPr>
            </w:pPr>
            <w:r w:rsidRPr="001A217C">
              <w:rPr>
                <w:sz w:val="28"/>
                <w:szCs w:val="28"/>
              </w:rPr>
              <w:t>100 руб. за 1 з</w:t>
            </w:r>
            <w:r w:rsidRPr="001A217C">
              <w:rPr>
                <w:sz w:val="28"/>
                <w:szCs w:val="28"/>
              </w:rPr>
              <w:t>а</w:t>
            </w:r>
            <w:r w:rsidRPr="001A217C">
              <w:rPr>
                <w:sz w:val="28"/>
                <w:szCs w:val="28"/>
              </w:rPr>
              <w:t>нятие</w:t>
            </w:r>
          </w:p>
        </w:tc>
      </w:tr>
      <w:tr w:rsidR="00DA1449" w:rsidRPr="001A217C" w:rsidTr="00DC6C5E">
        <w:trPr>
          <w:cnfStyle w:val="000000100000"/>
          <w:jc w:val="center"/>
        </w:trPr>
        <w:tc>
          <w:tcPr>
            <w:cnfStyle w:val="001000000000"/>
            <w:tcW w:w="5494" w:type="dxa"/>
          </w:tcPr>
          <w:p w:rsidR="00DA1449" w:rsidRPr="001A217C" w:rsidRDefault="00DA1449" w:rsidP="00DC6C5E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b w:val="0"/>
                <w:sz w:val="28"/>
                <w:szCs w:val="28"/>
              </w:rPr>
              <w:t>Обучение по дополнительной общеразв</w:t>
            </w:r>
            <w:r w:rsidRPr="001A217C">
              <w:rPr>
                <w:rFonts w:ascii="Times New Roman" w:hAnsi="Times New Roman"/>
                <w:b w:val="0"/>
                <w:sz w:val="28"/>
                <w:szCs w:val="28"/>
              </w:rPr>
              <w:t>и</w:t>
            </w:r>
            <w:r w:rsidRPr="001A217C">
              <w:rPr>
                <w:rFonts w:ascii="Times New Roman" w:hAnsi="Times New Roman"/>
                <w:b w:val="0"/>
                <w:sz w:val="28"/>
                <w:szCs w:val="28"/>
              </w:rPr>
              <w:t>вающей программе «Обучение детей и взрослых основам эстрадно-джазового та</w:t>
            </w:r>
            <w:r w:rsidRPr="001A217C">
              <w:rPr>
                <w:rFonts w:ascii="Times New Roman" w:hAnsi="Times New Roman"/>
                <w:b w:val="0"/>
                <w:sz w:val="28"/>
                <w:szCs w:val="28"/>
              </w:rPr>
              <w:t>н</w:t>
            </w:r>
            <w:r w:rsidRPr="001A217C">
              <w:rPr>
                <w:rFonts w:ascii="Times New Roman" w:hAnsi="Times New Roman"/>
                <w:b w:val="0"/>
                <w:sz w:val="28"/>
                <w:szCs w:val="28"/>
              </w:rPr>
              <w:t>ца «Лик»</w:t>
            </w:r>
          </w:p>
        </w:tc>
        <w:tc>
          <w:tcPr>
            <w:tcW w:w="1559" w:type="dxa"/>
          </w:tcPr>
          <w:p w:rsidR="00DA1449" w:rsidRPr="001A217C" w:rsidRDefault="00DA1449" w:rsidP="00DC6C5E">
            <w:pPr>
              <w:ind w:firstLine="35"/>
              <w:jc w:val="center"/>
              <w:cnfStyle w:val="000000100000"/>
              <w:rPr>
                <w:sz w:val="28"/>
                <w:szCs w:val="28"/>
              </w:rPr>
            </w:pPr>
            <w:r w:rsidRPr="001A217C">
              <w:rPr>
                <w:sz w:val="28"/>
                <w:szCs w:val="28"/>
              </w:rPr>
              <w:t>46,0</w:t>
            </w:r>
          </w:p>
        </w:tc>
        <w:tc>
          <w:tcPr>
            <w:tcW w:w="2410" w:type="dxa"/>
          </w:tcPr>
          <w:p w:rsidR="00DA1449" w:rsidRPr="001A217C" w:rsidRDefault="00DA1449" w:rsidP="00DC6C5E">
            <w:pPr>
              <w:ind w:firstLine="35"/>
              <w:jc w:val="center"/>
              <w:cnfStyle w:val="000000100000"/>
              <w:rPr>
                <w:sz w:val="28"/>
                <w:szCs w:val="28"/>
              </w:rPr>
            </w:pPr>
            <w:r w:rsidRPr="001A217C">
              <w:rPr>
                <w:sz w:val="28"/>
                <w:szCs w:val="28"/>
              </w:rPr>
              <w:t>1000 руб. в месяц за 18 часов об</w:t>
            </w:r>
            <w:r w:rsidRPr="001A217C">
              <w:rPr>
                <w:sz w:val="28"/>
                <w:szCs w:val="28"/>
              </w:rPr>
              <w:t>у</w:t>
            </w:r>
            <w:r w:rsidRPr="001A217C">
              <w:rPr>
                <w:sz w:val="28"/>
                <w:szCs w:val="28"/>
              </w:rPr>
              <w:t>чения</w:t>
            </w:r>
          </w:p>
        </w:tc>
      </w:tr>
      <w:tr w:rsidR="00DA1449" w:rsidRPr="001A217C" w:rsidTr="00DC6C5E">
        <w:trPr>
          <w:cnfStyle w:val="000000010000"/>
          <w:jc w:val="center"/>
        </w:trPr>
        <w:tc>
          <w:tcPr>
            <w:cnfStyle w:val="001000000000"/>
            <w:tcW w:w="5494" w:type="dxa"/>
          </w:tcPr>
          <w:p w:rsidR="00DA1449" w:rsidRPr="001A217C" w:rsidRDefault="00DA1449" w:rsidP="00DC6C5E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b w:val="0"/>
                <w:sz w:val="28"/>
                <w:szCs w:val="28"/>
              </w:rPr>
              <w:t>Обучение по дополнительной общеразв</w:t>
            </w:r>
            <w:r w:rsidRPr="001A217C">
              <w:rPr>
                <w:rFonts w:ascii="Times New Roman" w:hAnsi="Times New Roman"/>
                <w:b w:val="0"/>
                <w:sz w:val="28"/>
                <w:szCs w:val="28"/>
              </w:rPr>
              <w:t>и</w:t>
            </w:r>
            <w:r w:rsidRPr="001A217C">
              <w:rPr>
                <w:rFonts w:ascii="Times New Roman" w:hAnsi="Times New Roman"/>
                <w:b w:val="0"/>
                <w:sz w:val="28"/>
                <w:szCs w:val="28"/>
              </w:rPr>
              <w:t>вающей программе «Обучение детей школьного возраста основам игры на си</w:t>
            </w:r>
            <w:r w:rsidRPr="001A217C">
              <w:rPr>
                <w:rFonts w:ascii="Times New Roman" w:hAnsi="Times New Roman"/>
                <w:b w:val="0"/>
                <w:sz w:val="28"/>
                <w:szCs w:val="28"/>
              </w:rPr>
              <w:t>н</w:t>
            </w:r>
            <w:r w:rsidRPr="001A217C">
              <w:rPr>
                <w:rFonts w:ascii="Times New Roman" w:hAnsi="Times New Roman"/>
                <w:b w:val="0"/>
                <w:sz w:val="28"/>
                <w:szCs w:val="28"/>
              </w:rPr>
              <w:t>тезаторе «Первые клавиши»</w:t>
            </w:r>
          </w:p>
        </w:tc>
        <w:tc>
          <w:tcPr>
            <w:tcW w:w="1559" w:type="dxa"/>
          </w:tcPr>
          <w:p w:rsidR="00DA1449" w:rsidRPr="001A217C" w:rsidRDefault="00DA1449" w:rsidP="00DC6C5E">
            <w:pPr>
              <w:ind w:firstLine="35"/>
              <w:jc w:val="center"/>
              <w:cnfStyle w:val="000000010000"/>
              <w:rPr>
                <w:sz w:val="28"/>
                <w:szCs w:val="28"/>
              </w:rPr>
            </w:pPr>
            <w:r w:rsidRPr="001A217C">
              <w:rPr>
                <w:sz w:val="28"/>
                <w:szCs w:val="28"/>
              </w:rPr>
              <w:t>3,0</w:t>
            </w:r>
          </w:p>
        </w:tc>
        <w:tc>
          <w:tcPr>
            <w:tcW w:w="2410" w:type="dxa"/>
          </w:tcPr>
          <w:p w:rsidR="00DA1449" w:rsidRPr="001A217C" w:rsidRDefault="00DA1449" w:rsidP="00DC6C5E">
            <w:pPr>
              <w:cnfStyle w:val="000000010000"/>
              <w:rPr>
                <w:sz w:val="28"/>
                <w:szCs w:val="28"/>
              </w:rPr>
            </w:pPr>
            <w:r w:rsidRPr="001A217C">
              <w:rPr>
                <w:sz w:val="28"/>
                <w:szCs w:val="28"/>
              </w:rPr>
              <w:t>600 руб. в месяц за 4 занятия.</w:t>
            </w:r>
          </w:p>
        </w:tc>
      </w:tr>
      <w:tr w:rsidR="00DA1449" w:rsidRPr="001A217C" w:rsidTr="00DC6C5E">
        <w:trPr>
          <w:cnfStyle w:val="000000100000"/>
          <w:jc w:val="center"/>
        </w:trPr>
        <w:tc>
          <w:tcPr>
            <w:cnfStyle w:val="001000000000"/>
            <w:tcW w:w="5494" w:type="dxa"/>
          </w:tcPr>
          <w:p w:rsidR="00DA1449" w:rsidRPr="001A217C" w:rsidRDefault="00DA1449" w:rsidP="00DC6C5E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b w:val="0"/>
                <w:sz w:val="28"/>
                <w:szCs w:val="28"/>
              </w:rPr>
              <w:t>Проведение праздников</w:t>
            </w:r>
          </w:p>
        </w:tc>
        <w:tc>
          <w:tcPr>
            <w:tcW w:w="1559" w:type="dxa"/>
          </w:tcPr>
          <w:p w:rsidR="00DA1449" w:rsidRPr="001A217C" w:rsidRDefault="00DA1449" w:rsidP="00DC6C5E">
            <w:pPr>
              <w:tabs>
                <w:tab w:val="center" w:pos="689"/>
              </w:tabs>
              <w:jc w:val="center"/>
              <w:cnfStyle w:val="000000100000"/>
              <w:rPr>
                <w:sz w:val="28"/>
                <w:szCs w:val="28"/>
              </w:rPr>
            </w:pPr>
            <w:r w:rsidRPr="001A217C">
              <w:rPr>
                <w:sz w:val="28"/>
                <w:szCs w:val="28"/>
              </w:rPr>
              <w:t>68,7</w:t>
            </w:r>
          </w:p>
        </w:tc>
        <w:tc>
          <w:tcPr>
            <w:tcW w:w="2410" w:type="dxa"/>
          </w:tcPr>
          <w:p w:rsidR="00DA1449" w:rsidRPr="001A217C" w:rsidRDefault="00DA1449" w:rsidP="00DC6C5E">
            <w:pPr>
              <w:tabs>
                <w:tab w:val="center" w:pos="689"/>
              </w:tabs>
              <w:jc w:val="center"/>
              <w:cnfStyle w:val="000000100000"/>
              <w:rPr>
                <w:sz w:val="28"/>
                <w:szCs w:val="28"/>
              </w:rPr>
            </w:pPr>
            <w:r w:rsidRPr="001A217C">
              <w:rPr>
                <w:sz w:val="28"/>
                <w:szCs w:val="28"/>
              </w:rPr>
              <w:t>Цена договорная</w:t>
            </w:r>
          </w:p>
        </w:tc>
      </w:tr>
      <w:tr w:rsidR="00DA1449" w:rsidRPr="001A217C" w:rsidTr="00DC6C5E">
        <w:trPr>
          <w:cnfStyle w:val="000000010000"/>
          <w:jc w:val="center"/>
        </w:trPr>
        <w:tc>
          <w:tcPr>
            <w:cnfStyle w:val="001000000000"/>
            <w:tcW w:w="5494" w:type="dxa"/>
          </w:tcPr>
          <w:p w:rsidR="00DA1449" w:rsidRPr="001A217C" w:rsidRDefault="00DA1449" w:rsidP="00DC6C5E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b w:val="0"/>
                <w:sz w:val="28"/>
                <w:szCs w:val="28"/>
              </w:rPr>
              <w:t>Прочие платные услуги</w:t>
            </w:r>
          </w:p>
        </w:tc>
        <w:tc>
          <w:tcPr>
            <w:tcW w:w="1559" w:type="dxa"/>
          </w:tcPr>
          <w:p w:rsidR="00DA1449" w:rsidRPr="001A217C" w:rsidRDefault="00DA1449" w:rsidP="00DC6C5E">
            <w:pPr>
              <w:ind w:firstLine="35"/>
              <w:jc w:val="center"/>
              <w:cnfStyle w:val="000000010000"/>
              <w:rPr>
                <w:sz w:val="28"/>
                <w:szCs w:val="28"/>
              </w:rPr>
            </w:pPr>
            <w:r w:rsidRPr="001A217C">
              <w:rPr>
                <w:sz w:val="28"/>
                <w:szCs w:val="28"/>
              </w:rPr>
              <w:t>63,6</w:t>
            </w:r>
          </w:p>
        </w:tc>
        <w:tc>
          <w:tcPr>
            <w:tcW w:w="2410" w:type="dxa"/>
          </w:tcPr>
          <w:p w:rsidR="00DA1449" w:rsidRPr="001A217C" w:rsidRDefault="00DA1449" w:rsidP="00DC6C5E">
            <w:pPr>
              <w:ind w:firstLine="35"/>
              <w:jc w:val="center"/>
              <w:cnfStyle w:val="000000010000"/>
              <w:rPr>
                <w:sz w:val="28"/>
                <w:szCs w:val="28"/>
              </w:rPr>
            </w:pPr>
            <w:r w:rsidRPr="001A217C">
              <w:rPr>
                <w:sz w:val="28"/>
                <w:szCs w:val="28"/>
              </w:rPr>
              <w:t>Цена договорная</w:t>
            </w:r>
          </w:p>
        </w:tc>
      </w:tr>
      <w:tr w:rsidR="00DA1449" w:rsidRPr="001A217C" w:rsidTr="00DC6C5E">
        <w:trPr>
          <w:cnfStyle w:val="000000100000"/>
          <w:jc w:val="center"/>
        </w:trPr>
        <w:tc>
          <w:tcPr>
            <w:cnfStyle w:val="001000000000"/>
            <w:tcW w:w="5494" w:type="dxa"/>
            <w:hideMark/>
          </w:tcPr>
          <w:p w:rsidR="00DA1449" w:rsidRPr="001A217C" w:rsidRDefault="00DA1449" w:rsidP="00DC6C5E">
            <w:pPr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559" w:type="dxa"/>
            <w:hideMark/>
          </w:tcPr>
          <w:p w:rsidR="00DA1449" w:rsidRPr="001A217C" w:rsidRDefault="00DA1449" w:rsidP="00DC6C5E">
            <w:pPr>
              <w:ind w:firstLine="35"/>
              <w:jc w:val="center"/>
              <w:cnfStyle w:val="000000100000"/>
              <w:rPr>
                <w:sz w:val="28"/>
                <w:szCs w:val="28"/>
              </w:rPr>
            </w:pPr>
            <w:r w:rsidRPr="001A217C">
              <w:rPr>
                <w:sz w:val="28"/>
                <w:szCs w:val="28"/>
              </w:rPr>
              <w:t>203,3</w:t>
            </w:r>
          </w:p>
        </w:tc>
        <w:tc>
          <w:tcPr>
            <w:tcW w:w="2410" w:type="dxa"/>
          </w:tcPr>
          <w:p w:rsidR="00DA1449" w:rsidRPr="001A217C" w:rsidRDefault="00DA1449" w:rsidP="00DC6C5E">
            <w:pPr>
              <w:ind w:firstLine="35"/>
              <w:jc w:val="center"/>
              <w:cnfStyle w:val="000000100000"/>
              <w:rPr>
                <w:sz w:val="28"/>
                <w:szCs w:val="28"/>
              </w:rPr>
            </w:pPr>
          </w:p>
        </w:tc>
      </w:tr>
    </w:tbl>
    <w:p w:rsidR="00DA1449" w:rsidRPr="001A217C" w:rsidRDefault="00DA1449" w:rsidP="00DA1449">
      <w:pPr>
        <w:rPr>
          <w:rFonts w:ascii="Times New Roman" w:hAnsi="Times New Roman"/>
          <w:b/>
        </w:rPr>
      </w:pPr>
    </w:p>
    <w:p w:rsidR="00DA1449" w:rsidRPr="001A217C" w:rsidRDefault="00DA1449" w:rsidP="00DA1449">
      <w:pPr>
        <w:rPr>
          <w:rFonts w:ascii="Times New Roman" w:hAnsi="Times New Roman"/>
          <w:b/>
        </w:rPr>
      </w:pPr>
      <w:r w:rsidRPr="001A217C">
        <w:rPr>
          <w:rFonts w:ascii="Times New Roman" w:hAnsi="Times New Roman"/>
          <w:b/>
          <w:noProof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243840</wp:posOffset>
            </wp:positionH>
            <wp:positionV relativeFrom="paragraph">
              <wp:posOffset>10795</wp:posOffset>
            </wp:positionV>
            <wp:extent cx="5305425" cy="2419350"/>
            <wp:effectExtent l="0" t="0" r="9525" b="19050"/>
            <wp:wrapSquare wrapText="bothSides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anchor>
        </w:drawing>
      </w:r>
    </w:p>
    <w:p w:rsidR="00DA1449" w:rsidRDefault="00DA1449" w:rsidP="00DA1449">
      <w:pPr>
        <w:jc w:val="center"/>
        <w:rPr>
          <w:rFonts w:ascii="Times New Roman" w:hAnsi="Times New Roman"/>
          <w:b/>
          <w:sz w:val="28"/>
          <w:szCs w:val="28"/>
        </w:rPr>
      </w:pPr>
    </w:p>
    <w:p w:rsidR="00DA1449" w:rsidRDefault="00DA1449" w:rsidP="00DA1449">
      <w:pPr>
        <w:jc w:val="center"/>
        <w:rPr>
          <w:rFonts w:ascii="Times New Roman" w:hAnsi="Times New Roman"/>
          <w:b/>
          <w:sz w:val="28"/>
          <w:szCs w:val="28"/>
        </w:rPr>
      </w:pPr>
    </w:p>
    <w:p w:rsidR="00DA1449" w:rsidRDefault="00DA1449" w:rsidP="00DA1449">
      <w:pPr>
        <w:jc w:val="center"/>
        <w:rPr>
          <w:rFonts w:ascii="Times New Roman" w:hAnsi="Times New Roman"/>
          <w:b/>
          <w:sz w:val="28"/>
          <w:szCs w:val="28"/>
        </w:rPr>
      </w:pPr>
    </w:p>
    <w:p w:rsidR="00DA1449" w:rsidRDefault="00DA1449" w:rsidP="00DA1449">
      <w:pPr>
        <w:jc w:val="center"/>
        <w:rPr>
          <w:rFonts w:ascii="Times New Roman" w:hAnsi="Times New Roman"/>
          <w:b/>
          <w:sz w:val="28"/>
          <w:szCs w:val="28"/>
        </w:rPr>
      </w:pPr>
    </w:p>
    <w:p w:rsidR="00DA1449" w:rsidRDefault="00DA1449" w:rsidP="00DA1449">
      <w:pPr>
        <w:jc w:val="center"/>
        <w:rPr>
          <w:rFonts w:ascii="Times New Roman" w:hAnsi="Times New Roman"/>
          <w:b/>
          <w:sz w:val="28"/>
          <w:szCs w:val="28"/>
        </w:rPr>
      </w:pPr>
    </w:p>
    <w:p w:rsidR="00DA1449" w:rsidRPr="001A217C" w:rsidRDefault="00DA1449" w:rsidP="00DA1449">
      <w:pPr>
        <w:jc w:val="center"/>
        <w:rPr>
          <w:rFonts w:ascii="Times New Roman" w:hAnsi="Times New Roman"/>
          <w:b/>
          <w:sz w:val="28"/>
          <w:szCs w:val="28"/>
        </w:rPr>
      </w:pPr>
      <w:r w:rsidRPr="001A217C">
        <w:rPr>
          <w:rFonts w:ascii="Times New Roman" w:hAnsi="Times New Roman"/>
          <w:b/>
          <w:sz w:val="28"/>
          <w:szCs w:val="28"/>
        </w:rPr>
        <w:t>Напр</w:t>
      </w:r>
      <w:r w:rsidRPr="001A217C">
        <w:rPr>
          <w:rFonts w:ascii="Times New Roman" w:hAnsi="Times New Roman"/>
          <w:b/>
          <w:sz w:val="28"/>
          <w:szCs w:val="28"/>
        </w:rPr>
        <w:lastRenderedPageBreak/>
        <w:t>авление использования доходов от платных услуг</w:t>
      </w:r>
    </w:p>
    <w:tbl>
      <w:tblPr>
        <w:tblStyle w:val="ad"/>
        <w:tblW w:w="0" w:type="auto"/>
        <w:tblInd w:w="108" w:type="dxa"/>
        <w:tblBorders>
          <w:top w:val="single" w:sz="4" w:space="0" w:color="F5C201" w:themeColor="accent2"/>
          <w:left w:val="single" w:sz="4" w:space="0" w:color="F5C201" w:themeColor="accent2"/>
          <w:bottom w:val="single" w:sz="4" w:space="0" w:color="F5C201" w:themeColor="accent2"/>
          <w:right w:val="single" w:sz="4" w:space="0" w:color="F5C201" w:themeColor="accent2"/>
          <w:insideH w:val="single" w:sz="4" w:space="0" w:color="F5C201" w:themeColor="accent2"/>
          <w:insideV w:val="single" w:sz="4" w:space="0" w:color="F5C201" w:themeColor="accent2"/>
        </w:tblBorders>
        <w:tblLayout w:type="fixed"/>
        <w:tblLook w:val="04A0"/>
      </w:tblPr>
      <w:tblGrid>
        <w:gridCol w:w="851"/>
        <w:gridCol w:w="3260"/>
        <w:gridCol w:w="1418"/>
        <w:gridCol w:w="3934"/>
      </w:tblGrid>
      <w:tr w:rsidR="00DA1449" w:rsidRPr="001A217C" w:rsidTr="00DC6C5E">
        <w:trPr>
          <w:trHeight w:val="389"/>
        </w:trPr>
        <w:tc>
          <w:tcPr>
            <w:tcW w:w="851" w:type="dxa"/>
            <w:tcBorders>
              <w:bottom w:val="single" w:sz="18" w:space="0" w:color="F5C201" w:themeColor="accent2"/>
            </w:tcBorders>
          </w:tcPr>
          <w:p w:rsidR="00DA1449" w:rsidRPr="001A217C" w:rsidRDefault="00DA1449" w:rsidP="00DC6C5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217C">
              <w:rPr>
                <w:rFonts w:ascii="Times New Roman" w:hAnsi="Times New Roman"/>
                <w:b/>
                <w:sz w:val="28"/>
                <w:szCs w:val="28"/>
              </w:rPr>
              <w:t>КОСГУ</w:t>
            </w:r>
          </w:p>
        </w:tc>
        <w:tc>
          <w:tcPr>
            <w:tcW w:w="3260" w:type="dxa"/>
            <w:tcBorders>
              <w:bottom w:val="single" w:sz="18" w:space="0" w:color="F5C201" w:themeColor="accent2"/>
            </w:tcBorders>
          </w:tcPr>
          <w:p w:rsidR="00DA1449" w:rsidRPr="001A217C" w:rsidRDefault="00DA1449" w:rsidP="00DC6C5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217C">
              <w:rPr>
                <w:rFonts w:ascii="Times New Roman" w:hAnsi="Times New Roman"/>
                <w:b/>
                <w:sz w:val="28"/>
                <w:szCs w:val="28"/>
              </w:rPr>
              <w:t xml:space="preserve">             Наименование показателей</w:t>
            </w:r>
          </w:p>
        </w:tc>
        <w:tc>
          <w:tcPr>
            <w:tcW w:w="1418" w:type="dxa"/>
            <w:tcBorders>
              <w:bottom w:val="single" w:sz="18" w:space="0" w:color="F5C201" w:themeColor="accent2"/>
            </w:tcBorders>
          </w:tcPr>
          <w:p w:rsidR="00DA1449" w:rsidRPr="001A217C" w:rsidRDefault="00DA1449" w:rsidP="00DC6C5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217C">
              <w:rPr>
                <w:rFonts w:ascii="Times New Roman" w:hAnsi="Times New Roman"/>
                <w:b/>
                <w:noProof/>
                <w:sz w:val="28"/>
                <w:szCs w:val="28"/>
              </w:rPr>
              <w:t>Фактически в тыс. руб.</w:t>
            </w:r>
          </w:p>
        </w:tc>
        <w:tc>
          <w:tcPr>
            <w:tcW w:w="3934" w:type="dxa"/>
            <w:tcBorders>
              <w:bottom w:val="single" w:sz="18" w:space="0" w:color="F5C201" w:themeColor="accent2"/>
            </w:tcBorders>
          </w:tcPr>
          <w:p w:rsidR="00DA1449" w:rsidRPr="001A217C" w:rsidRDefault="00DA1449" w:rsidP="00DC6C5E">
            <w:pPr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1A217C">
              <w:rPr>
                <w:rFonts w:ascii="Times New Roman" w:hAnsi="Times New Roman"/>
                <w:b/>
                <w:noProof/>
                <w:sz w:val="28"/>
                <w:szCs w:val="28"/>
              </w:rPr>
              <w:t>Направление использования</w:t>
            </w:r>
          </w:p>
        </w:tc>
      </w:tr>
      <w:tr w:rsidR="00DA1449" w:rsidRPr="001A217C" w:rsidTr="00DC6C5E">
        <w:tc>
          <w:tcPr>
            <w:tcW w:w="851" w:type="dxa"/>
            <w:shd w:val="clear" w:color="auto" w:fill="FEF3CA" w:themeFill="accent2" w:themeFillTint="33"/>
          </w:tcPr>
          <w:p w:rsidR="00DA1449" w:rsidRPr="001A217C" w:rsidRDefault="00DA1449" w:rsidP="00DC6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211</w:t>
            </w:r>
          </w:p>
        </w:tc>
        <w:tc>
          <w:tcPr>
            <w:tcW w:w="3260" w:type="dxa"/>
            <w:shd w:val="clear" w:color="auto" w:fill="FEF3CA" w:themeFill="accent2" w:themeFillTint="33"/>
          </w:tcPr>
          <w:p w:rsidR="00DA1449" w:rsidRPr="001A217C" w:rsidRDefault="00DA1449" w:rsidP="00DC6C5E">
            <w:pPr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Заработная плата</w:t>
            </w:r>
          </w:p>
        </w:tc>
        <w:tc>
          <w:tcPr>
            <w:tcW w:w="1418" w:type="dxa"/>
            <w:shd w:val="clear" w:color="auto" w:fill="FEF3CA" w:themeFill="accent2" w:themeFillTint="33"/>
          </w:tcPr>
          <w:p w:rsidR="00DA1449" w:rsidRPr="001A217C" w:rsidRDefault="00DA1449" w:rsidP="00DC6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152,6</w:t>
            </w:r>
          </w:p>
        </w:tc>
        <w:tc>
          <w:tcPr>
            <w:tcW w:w="3934" w:type="dxa"/>
            <w:shd w:val="clear" w:color="auto" w:fill="FEF3CA" w:themeFill="accent2" w:themeFillTint="33"/>
          </w:tcPr>
          <w:p w:rsidR="00DA1449" w:rsidRPr="001A217C" w:rsidRDefault="00DA1449" w:rsidP="00DC6C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1449" w:rsidRPr="001A217C" w:rsidTr="00DC6C5E">
        <w:tc>
          <w:tcPr>
            <w:tcW w:w="851" w:type="dxa"/>
            <w:shd w:val="clear" w:color="auto" w:fill="auto"/>
          </w:tcPr>
          <w:p w:rsidR="00DA1449" w:rsidRPr="001A217C" w:rsidRDefault="00DA1449" w:rsidP="00DC6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213</w:t>
            </w:r>
          </w:p>
        </w:tc>
        <w:tc>
          <w:tcPr>
            <w:tcW w:w="3260" w:type="dxa"/>
            <w:shd w:val="clear" w:color="auto" w:fill="auto"/>
          </w:tcPr>
          <w:p w:rsidR="00DA1449" w:rsidRPr="001A217C" w:rsidRDefault="00DA1449" w:rsidP="00DC6C5E">
            <w:pPr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Начисления на оплату труда</w:t>
            </w:r>
          </w:p>
        </w:tc>
        <w:tc>
          <w:tcPr>
            <w:tcW w:w="1418" w:type="dxa"/>
            <w:shd w:val="clear" w:color="auto" w:fill="auto"/>
          </w:tcPr>
          <w:p w:rsidR="00DA1449" w:rsidRPr="001A217C" w:rsidRDefault="00DA1449" w:rsidP="00DC6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27,5</w:t>
            </w:r>
          </w:p>
        </w:tc>
        <w:tc>
          <w:tcPr>
            <w:tcW w:w="3934" w:type="dxa"/>
            <w:shd w:val="clear" w:color="auto" w:fill="auto"/>
          </w:tcPr>
          <w:p w:rsidR="00DA1449" w:rsidRPr="001A217C" w:rsidRDefault="00DA1449" w:rsidP="00DC6C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1449" w:rsidRPr="001A217C" w:rsidTr="00DC6C5E">
        <w:tc>
          <w:tcPr>
            <w:tcW w:w="851" w:type="dxa"/>
            <w:shd w:val="clear" w:color="auto" w:fill="FEF3CA" w:themeFill="accent2" w:themeFillTint="33"/>
          </w:tcPr>
          <w:p w:rsidR="00DA1449" w:rsidRPr="001A217C" w:rsidRDefault="00DA1449" w:rsidP="00DC6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3260" w:type="dxa"/>
            <w:shd w:val="clear" w:color="auto" w:fill="FEF3CA" w:themeFill="accent2" w:themeFillTint="33"/>
          </w:tcPr>
          <w:p w:rsidR="00DA1449" w:rsidRPr="001A217C" w:rsidRDefault="00DA1449" w:rsidP="00DC6C5E">
            <w:pPr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Прочие услуги</w:t>
            </w:r>
          </w:p>
        </w:tc>
        <w:tc>
          <w:tcPr>
            <w:tcW w:w="1418" w:type="dxa"/>
            <w:shd w:val="clear" w:color="auto" w:fill="FEF3CA" w:themeFill="accent2" w:themeFillTint="33"/>
          </w:tcPr>
          <w:p w:rsidR="00DA1449" w:rsidRPr="001A217C" w:rsidRDefault="00DA1449" w:rsidP="00DC6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  <w:tc>
          <w:tcPr>
            <w:tcW w:w="3934" w:type="dxa"/>
            <w:shd w:val="clear" w:color="auto" w:fill="FEF3CA" w:themeFill="accent2" w:themeFillTint="33"/>
          </w:tcPr>
          <w:p w:rsidR="00DA1449" w:rsidRPr="001A217C" w:rsidRDefault="00DA1449" w:rsidP="00DC6C5E">
            <w:pPr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Услуги банка по приему н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а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личных средств</w:t>
            </w:r>
          </w:p>
        </w:tc>
      </w:tr>
      <w:tr w:rsidR="00DA1449" w:rsidRPr="001A217C" w:rsidTr="00DC6C5E">
        <w:tc>
          <w:tcPr>
            <w:tcW w:w="851" w:type="dxa"/>
            <w:shd w:val="clear" w:color="auto" w:fill="FEF3CA" w:themeFill="accent2" w:themeFillTint="33"/>
          </w:tcPr>
          <w:p w:rsidR="00DA1449" w:rsidRPr="001A217C" w:rsidRDefault="00DA1449" w:rsidP="00DC6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3260" w:type="dxa"/>
            <w:shd w:val="clear" w:color="auto" w:fill="FEF3CA" w:themeFill="accent2" w:themeFillTint="33"/>
          </w:tcPr>
          <w:p w:rsidR="00DA1449" w:rsidRPr="001A217C" w:rsidRDefault="00DA1449" w:rsidP="00DC6C5E">
            <w:pPr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Увеличение стоимости ОС</w:t>
            </w:r>
          </w:p>
        </w:tc>
        <w:tc>
          <w:tcPr>
            <w:tcW w:w="1418" w:type="dxa"/>
            <w:shd w:val="clear" w:color="auto" w:fill="FEF3CA" w:themeFill="accent2" w:themeFillTint="33"/>
          </w:tcPr>
          <w:p w:rsidR="00DA1449" w:rsidRPr="001A217C" w:rsidRDefault="00DA1449" w:rsidP="00DC6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6,4</w:t>
            </w:r>
          </w:p>
        </w:tc>
        <w:tc>
          <w:tcPr>
            <w:tcW w:w="3934" w:type="dxa"/>
            <w:shd w:val="clear" w:color="auto" w:fill="FEF3CA" w:themeFill="accent2" w:themeFillTint="33"/>
          </w:tcPr>
          <w:p w:rsidR="00DA1449" w:rsidRPr="001A217C" w:rsidRDefault="00DA1449" w:rsidP="00DC6C5E">
            <w:pPr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Приобретение ОС</w:t>
            </w:r>
          </w:p>
        </w:tc>
      </w:tr>
      <w:tr w:rsidR="00DA1449" w:rsidRPr="001A217C" w:rsidTr="00DC6C5E">
        <w:tc>
          <w:tcPr>
            <w:tcW w:w="851" w:type="dxa"/>
            <w:shd w:val="clear" w:color="auto" w:fill="auto"/>
          </w:tcPr>
          <w:p w:rsidR="00DA1449" w:rsidRPr="001A217C" w:rsidRDefault="00DA1449" w:rsidP="00DC6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340</w:t>
            </w:r>
          </w:p>
        </w:tc>
        <w:tc>
          <w:tcPr>
            <w:tcW w:w="3260" w:type="dxa"/>
            <w:shd w:val="clear" w:color="auto" w:fill="auto"/>
          </w:tcPr>
          <w:p w:rsidR="00DA1449" w:rsidRPr="001A217C" w:rsidRDefault="00DA1449" w:rsidP="00DC6C5E">
            <w:pPr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1418" w:type="dxa"/>
            <w:shd w:val="clear" w:color="auto" w:fill="auto"/>
          </w:tcPr>
          <w:p w:rsidR="00DA1449" w:rsidRPr="001A217C" w:rsidRDefault="00DA1449" w:rsidP="00DC6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16,0</w:t>
            </w:r>
          </w:p>
        </w:tc>
        <w:tc>
          <w:tcPr>
            <w:tcW w:w="3934" w:type="dxa"/>
            <w:shd w:val="clear" w:color="auto" w:fill="auto"/>
          </w:tcPr>
          <w:p w:rsidR="00DA1449" w:rsidRPr="001A217C" w:rsidRDefault="00DA1449" w:rsidP="00DC6C5E">
            <w:pPr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Приобретение канцтоваров</w:t>
            </w:r>
          </w:p>
        </w:tc>
      </w:tr>
      <w:tr w:rsidR="00DA1449" w:rsidRPr="001A217C" w:rsidTr="00DC6C5E">
        <w:tc>
          <w:tcPr>
            <w:tcW w:w="4111" w:type="dxa"/>
            <w:gridSpan w:val="2"/>
            <w:shd w:val="clear" w:color="auto" w:fill="FEF3CA" w:themeFill="accent2" w:themeFillTint="33"/>
          </w:tcPr>
          <w:p w:rsidR="00DA1449" w:rsidRPr="00D5255F" w:rsidRDefault="00DA1449" w:rsidP="00DC6C5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5255F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418" w:type="dxa"/>
            <w:shd w:val="clear" w:color="auto" w:fill="FEF3CA" w:themeFill="accent2" w:themeFillTint="33"/>
          </w:tcPr>
          <w:p w:rsidR="00DA1449" w:rsidRPr="001A217C" w:rsidRDefault="00DA1449" w:rsidP="00DC6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203,3</w:t>
            </w:r>
          </w:p>
        </w:tc>
        <w:tc>
          <w:tcPr>
            <w:tcW w:w="3934" w:type="dxa"/>
            <w:shd w:val="clear" w:color="auto" w:fill="FEF3CA" w:themeFill="accent2" w:themeFillTint="33"/>
          </w:tcPr>
          <w:p w:rsidR="00DA1449" w:rsidRPr="001A217C" w:rsidRDefault="00DA1449" w:rsidP="00DC6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A1449" w:rsidRPr="001A217C" w:rsidRDefault="00DA1449" w:rsidP="00DA144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217C">
        <w:rPr>
          <w:rFonts w:ascii="Times New Roman" w:hAnsi="Times New Roman"/>
          <w:sz w:val="28"/>
          <w:szCs w:val="28"/>
        </w:rPr>
        <w:t>На сегодняшний день Центр сумел найти виды деятельности, наиболее значимые для заказчиков, рентабельные и не мешающие основному виду деятельности Центра. Предоставляемые услуги обогащают образовательную программу, развивают индивидуальные спо</w:t>
      </w:r>
      <w:r w:rsidRPr="001A217C">
        <w:rPr>
          <w:rFonts w:ascii="Times New Roman" w:hAnsi="Times New Roman"/>
          <w:sz w:val="28"/>
          <w:szCs w:val="28"/>
        </w:rPr>
        <w:softHyphen/>
        <w:t>собности детей и взрослых, сп</w:t>
      </w:r>
      <w:r w:rsidRPr="001A217C">
        <w:rPr>
          <w:rFonts w:ascii="Times New Roman" w:hAnsi="Times New Roman"/>
          <w:sz w:val="28"/>
          <w:szCs w:val="28"/>
        </w:rPr>
        <w:t>о</w:t>
      </w:r>
      <w:r w:rsidRPr="001A217C">
        <w:rPr>
          <w:rFonts w:ascii="Times New Roman" w:hAnsi="Times New Roman"/>
          <w:sz w:val="28"/>
          <w:szCs w:val="28"/>
        </w:rPr>
        <w:t>собствуют повышению профессионального уровня и заработной платы пед</w:t>
      </w:r>
      <w:r w:rsidRPr="001A217C">
        <w:rPr>
          <w:rFonts w:ascii="Times New Roman" w:hAnsi="Times New Roman"/>
          <w:sz w:val="28"/>
          <w:szCs w:val="28"/>
        </w:rPr>
        <w:t>а</w:t>
      </w:r>
      <w:r w:rsidRPr="001A217C">
        <w:rPr>
          <w:rFonts w:ascii="Times New Roman" w:hAnsi="Times New Roman"/>
          <w:sz w:val="28"/>
          <w:szCs w:val="28"/>
        </w:rPr>
        <w:t>гогов.</w:t>
      </w:r>
    </w:p>
    <w:p w:rsidR="00DA1449" w:rsidRPr="001A217C" w:rsidRDefault="00DA1449" w:rsidP="00DA144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A217C">
        <w:rPr>
          <w:rFonts w:ascii="Times New Roman" w:hAnsi="Times New Roman"/>
          <w:b/>
          <w:sz w:val="28"/>
          <w:szCs w:val="28"/>
        </w:rPr>
        <w:t>Направление использования внебюджетных поступлений</w:t>
      </w:r>
    </w:p>
    <w:tbl>
      <w:tblPr>
        <w:tblStyle w:val="ad"/>
        <w:tblW w:w="0" w:type="auto"/>
        <w:tblInd w:w="108" w:type="dxa"/>
        <w:tblBorders>
          <w:top w:val="single" w:sz="4" w:space="0" w:color="F5C201" w:themeColor="accent2"/>
          <w:left w:val="single" w:sz="4" w:space="0" w:color="F5C201" w:themeColor="accent2"/>
          <w:bottom w:val="single" w:sz="4" w:space="0" w:color="F5C201" w:themeColor="accent2"/>
          <w:right w:val="single" w:sz="4" w:space="0" w:color="F5C201" w:themeColor="accent2"/>
          <w:insideH w:val="single" w:sz="4" w:space="0" w:color="F5C201" w:themeColor="accent2"/>
          <w:insideV w:val="single" w:sz="4" w:space="0" w:color="F5C201" w:themeColor="accent2"/>
        </w:tblBorders>
        <w:tblLayout w:type="fixed"/>
        <w:tblLook w:val="04A0"/>
      </w:tblPr>
      <w:tblGrid>
        <w:gridCol w:w="1276"/>
        <w:gridCol w:w="2835"/>
        <w:gridCol w:w="1418"/>
        <w:gridCol w:w="3934"/>
      </w:tblGrid>
      <w:tr w:rsidR="00DA1449" w:rsidRPr="001A217C" w:rsidTr="00DC6C5E">
        <w:trPr>
          <w:trHeight w:val="389"/>
        </w:trPr>
        <w:tc>
          <w:tcPr>
            <w:tcW w:w="1276" w:type="dxa"/>
            <w:tcBorders>
              <w:bottom w:val="single" w:sz="18" w:space="0" w:color="F5C201" w:themeColor="accent2"/>
            </w:tcBorders>
          </w:tcPr>
          <w:p w:rsidR="00DA1449" w:rsidRPr="001A217C" w:rsidRDefault="00DA1449" w:rsidP="00DC6C5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217C">
              <w:rPr>
                <w:rFonts w:ascii="Times New Roman" w:hAnsi="Times New Roman"/>
                <w:b/>
                <w:sz w:val="28"/>
                <w:szCs w:val="28"/>
              </w:rPr>
              <w:t>КОСГУ</w:t>
            </w:r>
          </w:p>
        </w:tc>
        <w:tc>
          <w:tcPr>
            <w:tcW w:w="2835" w:type="dxa"/>
            <w:tcBorders>
              <w:bottom w:val="single" w:sz="18" w:space="0" w:color="F5C201" w:themeColor="accent2"/>
            </w:tcBorders>
          </w:tcPr>
          <w:p w:rsidR="00DA1449" w:rsidRPr="001A217C" w:rsidRDefault="00DA1449" w:rsidP="00DC6C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217C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  <w:p w:rsidR="00DA1449" w:rsidRPr="001A217C" w:rsidRDefault="00DA1449" w:rsidP="00DC6C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217C">
              <w:rPr>
                <w:rFonts w:ascii="Times New Roman" w:hAnsi="Times New Roman"/>
                <w:b/>
                <w:sz w:val="28"/>
                <w:szCs w:val="28"/>
              </w:rPr>
              <w:t>показателей</w:t>
            </w:r>
          </w:p>
        </w:tc>
        <w:tc>
          <w:tcPr>
            <w:tcW w:w="1418" w:type="dxa"/>
            <w:tcBorders>
              <w:bottom w:val="single" w:sz="18" w:space="0" w:color="F5C201" w:themeColor="accent2"/>
            </w:tcBorders>
          </w:tcPr>
          <w:p w:rsidR="00DA1449" w:rsidRPr="001A217C" w:rsidRDefault="00DA1449" w:rsidP="00DC6C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217C">
              <w:rPr>
                <w:rFonts w:ascii="Times New Roman" w:hAnsi="Times New Roman"/>
                <w:b/>
                <w:noProof/>
                <w:sz w:val="28"/>
                <w:szCs w:val="28"/>
              </w:rPr>
              <w:t>Фактически в тыс. руб.</w:t>
            </w:r>
          </w:p>
        </w:tc>
        <w:tc>
          <w:tcPr>
            <w:tcW w:w="3934" w:type="dxa"/>
            <w:tcBorders>
              <w:bottom w:val="single" w:sz="18" w:space="0" w:color="F5C201" w:themeColor="accent2"/>
            </w:tcBorders>
          </w:tcPr>
          <w:p w:rsidR="00DA1449" w:rsidRPr="001A217C" w:rsidRDefault="00DA1449" w:rsidP="00DC6C5E">
            <w:pPr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1A217C">
              <w:rPr>
                <w:rFonts w:ascii="Times New Roman" w:hAnsi="Times New Roman"/>
                <w:b/>
                <w:noProof/>
                <w:sz w:val="28"/>
                <w:szCs w:val="28"/>
              </w:rPr>
              <w:t>Направление использования</w:t>
            </w:r>
          </w:p>
        </w:tc>
      </w:tr>
      <w:tr w:rsidR="00DA1449" w:rsidRPr="001A217C" w:rsidTr="00DC6C5E">
        <w:tc>
          <w:tcPr>
            <w:tcW w:w="1276" w:type="dxa"/>
            <w:shd w:val="clear" w:color="auto" w:fill="FEF3CA" w:themeFill="accent2" w:themeFillTint="33"/>
          </w:tcPr>
          <w:p w:rsidR="00DA1449" w:rsidRPr="001A217C" w:rsidRDefault="00DA1449" w:rsidP="00DC6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222</w:t>
            </w:r>
          </w:p>
        </w:tc>
        <w:tc>
          <w:tcPr>
            <w:tcW w:w="2835" w:type="dxa"/>
            <w:shd w:val="clear" w:color="auto" w:fill="FEF3CA" w:themeFill="accent2" w:themeFillTint="33"/>
          </w:tcPr>
          <w:p w:rsidR="00DA1449" w:rsidRPr="001A217C" w:rsidRDefault="00DA1449" w:rsidP="00DC6C5E">
            <w:pPr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Транспортные расх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о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ды</w:t>
            </w:r>
          </w:p>
        </w:tc>
        <w:tc>
          <w:tcPr>
            <w:tcW w:w="1418" w:type="dxa"/>
            <w:shd w:val="clear" w:color="auto" w:fill="FEF3CA" w:themeFill="accent2" w:themeFillTint="33"/>
          </w:tcPr>
          <w:p w:rsidR="00DA1449" w:rsidRPr="001A217C" w:rsidRDefault="00DA1449" w:rsidP="00DC6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3934" w:type="dxa"/>
            <w:shd w:val="clear" w:color="auto" w:fill="FEF3CA" w:themeFill="accent2" w:themeFillTint="33"/>
          </w:tcPr>
          <w:p w:rsidR="00DA1449" w:rsidRPr="001A217C" w:rsidRDefault="00DA1449" w:rsidP="00DC6C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Услуги по перевозке пассаж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и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ров</w:t>
            </w:r>
          </w:p>
        </w:tc>
      </w:tr>
      <w:tr w:rsidR="00DA1449" w:rsidRPr="001A217C" w:rsidTr="00DC6C5E">
        <w:tc>
          <w:tcPr>
            <w:tcW w:w="1276" w:type="dxa"/>
            <w:shd w:val="clear" w:color="auto" w:fill="auto"/>
          </w:tcPr>
          <w:p w:rsidR="00DA1449" w:rsidRPr="001A217C" w:rsidRDefault="00DA1449" w:rsidP="00DC6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225</w:t>
            </w:r>
          </w:p>
        </w:tc>
        <w:tc>
          <w:tcPr>
            <w:tcW w:w="2835" w:type="dxa"/>
            <w:shd w:val="clear" w:color="auto" w:fill="auto"/>
          </w:tcPr>
          <w:p w:rsidR="00DA1449" w:rsidRPr="001A217C" w:rsidRDefault="00DA1449" w:rsidP="00DC6C5E">
            <w:pPr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Расходы по содерж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а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нию имущества</w:t>
            </w:r>
          </w:p>
        </w:tc>
        <w:tc>
          <w:tcPr>
            <w:tcW w:w="1418" w:type="dxa"/>
            <w:shd w:val="clear" w:color="auto" w:fill="auto"/>
          </w:tcPr>
          <w:p w:rsidR="00DA1449" w:rsidRPr="001A217C" w:rsidRDefault="00DA1449" w:rsidP="00DC6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129,8</w:t>
            </w:r>
          </w:p>
        </w:tc>
        <w:tc>
          <w:tcPr>
            <w:tcW w:w="3934" w:type="dxa"/>
            <w:shd w:val="clear" w:color="auto" w:fill="auto"/>
          </w:tcPr>
          <w:p w:rsidR="00DA1449" w:rsidRPr="001A217C" w:rsidRDefault="00DA1449" w:rsidP="00DC6C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Ремонт кабинетов, ремонт здания</w:t>
            </w:r>
          </w:p>
        </w:tc>
      </w:tr>
      <w:tr w:rsidR="00DA1449" w:rsidRPr="001A217C" w:rsidTr="00DC6C5E">
        <w:tc>
          <w:tcPr>
            <w:tcW w:w="1276" w:type="dxa"/>
            <w:shd w:val="clear" w:color="auto" w:fill="FEF3CA" w:themeFill="accent2" w:themeFillTint="33"/>
          </w:tcPr>
          <w:p w:rsidR="00DA1449" w:rsidRPr="001A217C" w:rsidRDefault="00DA1449" w:rsidP="00DC6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2835" w:type="dxa"/>
            <w:shd w:val="clear" w:color="auto" w:fill="FEF3CA" w:themeFill="accent2" w:themeFillTint="33"/>
          </w:tcPr>
          <w:p w:rsidR="00DA1449" w:rsidRPr="001A217C" w:rsidRDefault="00DA1449" w:rsidP="00DC6C5E">
            <w:pPr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Прочие услуги</w:t>
            </w:r>
          </w:p>
        </w:tc>
        <w:tc>
          <w:tcPr>
            <w:tcW w:w="1418" w:type="dxa"/>
            <w:shd w:val="clear" w:color="auto" w:fill="FEF3CA" w:themeFill="accent2" w:themeFillTint="33"/>
          </w:tcPr>
          <w:p w:rsidR="00DA1449" w:rsidRPr="001A217C" w:rsidRDefault="00DA1449" w:rsidP="00DC6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212,8</w:t>
            </w:r>
          </w:p>
        </w:tc>
        <w:tc>
          <w:tcPr>
            <w:tcW w:w="3934" w:type="dxa"/>
            <w:shd w:val="clear" w:color="auto" w:fill="FEF3CA" w:themeFill="accent2" w:themeFillTint="33"/>
          </w:tcPr>
          <w:p w:rsidR="00DA1449" w:rsidRPr="001A217C" w:rsidRDefault="00DA1449" w:rsidP="00DC6C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фо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румах, 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фестив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лях, 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семина</w:t>
            </w:r>
            <w:r>
              <w:rPr>
                <w:rFonts w:ascii="Times New Roman" w:hAnsi="Times New Roman"/>
                <w:sz w:val="28"/>
                <w:szCs w:val="28"/>
              </w:rPr>
              <w:t>рах различного уровня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 xml:space="preserve">, путевки в </w:t>
            </w:r>
            <w:r>
              <w:rPr>
                <w:rFonts w:ascii="Times New Roman" w:hAnsi="Times New Roman"/>
                <w:sz w:val="28"/>
                <w:szCs w:val="28"/>
              </w:rPr>
              <w:t>КРЦ «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Спа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р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так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, исследование физич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е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ских факторов, пошив кост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ю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мов, удаленное консультир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о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вание, обучение сотрудников, определение рыночной сто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и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мости ОС, мед.осмотр сотру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д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ников, услуги банка, аренда, изготовление квитанций, изг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о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 xml:space="preserve">товление плана </w:t>
            </w:r>
            <w:r w:rsidRPr="001A217C">
              <w:rPr>
                <w:rFonts w:ascii="Times New Roman" w:hAnsi="Times New Roman"/>
                <w:sz w:val="28"/>
                <w:szCs w:val="28"/>
              </w:rPr>
              <w:lastRenderedPageBreak/>
              <w:t>эвакуации, подписка</w:t>
            </w:r>
          </w:p>
        </w:tc>
      </w:tr>
      <w:tr w:rsidR="00DA1449" w:rsidRPr="001A217C" w:rsidTr="00DC6C5E">
        <w:tc>
          <w:tcPr>
            <w:tcW w:w="1276" w:type="dxa"/>
            <w:shd w:val="clear" w:color="auto" w:fill="auto"/>
          </w:tcPr>
          <w:p w:rsidR="00DA1449" w:rsidRPr="001A217C" w:rsidRDefault="00DA1449" w:rsidP="00DC6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lastRenderedPageBreak/>
              <w:t>290</w:t>
            </w:r>
          </w:p>
        </w:tc>
        <w:tc>
          <w:tcPr>
            <w:tcW w:w="2835" w:type="dxa"/>
            <w:shd w:val="clear" w:color="auto" w:fill="auto"/>
          </w:tcPr>
          <w:p w:rsidR="00DA1449" w:rsidRPr="001A217C" w:rsidRDefault="00DA1449" w:rsidP="00DC6C5E">
            <w:pPr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Прочие расходы</w:t>
            </w:r>
          </w:p>
        </w:tc>
        <w:tc>
          <w:tcPr>
            <w:tcW w:w="1418" w:type="dxa"/>
            <w:shd w:val="clear" w:color="auto" w:fill="auto"/>
          </w:tcPr>
          <w:p w:rsidR="00DA1449" w:rsidRPr="001A217C" w:rsidRDefault="00DA1449" w:rsidP="00DC6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31,3</w:t>
            </w:r>
          </w:p>
        </w:tc>
        <w:tc>
          <w:tcPr>
            <w:tcW w:w="3934" w:type="dxa"/>
            <w:shd w:val="clear" w:color="auto" w:fill="auto"/>
          </w:tcPr>
          <w:p w:rsidR="00DA1449" w:rsidRPr="001A217C" w:rsidRDefault="00DA1449" w:rsidP="00DC6C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Призы</w:t>
            </w:r>
          </w:p>
        </w:tc>
      </w:tr>
      <w:tr w:rsidR="00DA1449" w:rsidRPr="001A217C" w:rsidTr="00DC6C5E">
        <w:tc>
          <w:tcPr>
            <w:tcW w:w="1276" w:type="dxa"/>
            <w:shd w:val="clear" w:color="auto" w:fill="FEF3CA" w:themeFill="accent2" w:themeFillTint="33"/>
          </w:tcPr>
          <w:p w:rsidR="00DA1449" w:rsidRPr="001A217C" w:rsidRDefault="00DA1449" w:rsidP="00DC6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2835" w:type="dxa"/>
            <w:shd w:val="clear" w:color="auto" w:fill="FEF3CA" w:themeFill="accent2" w:themeFillTint="33"/>
          </w:tcPr>
          <w:p w:rsidR="00DA1449" w:rsidRPr="001A217C" w:rsidRDefault="00DA1449" w:rsidP="00DC6C5E">
            <w:pPr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Увеличение стоим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о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сти ОС</w:t>
            </w:r>
          </w:p>
        </w:tc>
        <w:tc>
          <w:tcPr>
            <w:tcW w:w="1418" w:type="dxa"/>
            <w:shd w:val="clear" w:color="auto" w:fill="FEF3CA" w:themeFill="accent2" w:themeFillTint="33"/>
          </w:tcPr>
          <w:p w:rsidR="00DA1449" w:rsidRPr="001A217C" w:rsidRDefault="00DA1449" w:rsidP="00DC6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285</w:t>
            </w:r>
          </w:p>
        </w:tc>
        <w:tc>
          <w:tcPr>
            <w:tcW w:w="3934" w:type="dxa"/>
            <w:shd w:val="clear" w:color="auto" w:fill="FEF3CA" w:themeFill="accent2" w:themeFillTint="33"/>
          </w:tcPr>
          <w:p w:rsidR="00DA1449" w:rsidRPr="001A217C" w:rsidRDefault="00DA1449" w:rsidP="00DC6C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Радиаторы, магнитола, утюг, СВЧ-печь, шкафы, столы, зн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а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ки безопасности, стеллажи, калькулятор, ноутбук, факс, принтеры, маршрутизатор, костюмы, ключница, вешалка, микшерный пульт, стойка-тренога, сушилка, доска гл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а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дильная, сундук</w:t>
            </w:r>
          </w:p>
        </w:tc>
      </w:tr>
      <w:tr w:rsidR="00DA1449" w:rsidRPr="001A217C" w:rsidTr="00DC6C5E">
        <w:tc>
          <w:tcPr>
            <w:tcW w:w="1276" w:type="dxa"/>
            <w:shd w:val="clear" w:color="auto" w:fill="auto"/>
          </w:tcPr>
          <w:p w:rsidR="00DA1449" w:rsidRPr="001A217C" w:rsidRDefault="00DA1449" w:rsidP="00DC6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340</w:t>
            </w:r>
          </w:p>
        </w:tc>
        <w:tc>
          <w:tcPr>
            <w:tcW w:w="2835" w:type="dxa"/>
            <w:shd w:val="clear" w:color="auto" w:fill="auto"/>
          </w:tcPr>
          <w:p w:rsidR="00DA1449" w:rsidRPr="001A217C" w:rsidRDefault="00DA1449" w:rsidP="00DC6C5E">
            <w:pPr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Увеличение стоим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о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сти материальных запасов</w:t>
            </w:r>
          </w:p>
        </w:tc>
        <w:tc>
          <w:tcPr>
            <w:tcW w:w="1418" w:type="dxa"/>
            <w:shd w:val="clear" w:color="auto" w:fill="auto"/>
          </w:tcPr>
          <w:p w:rsidR="00DA1449" w:rsidRPr="001A217C" w:rsidRDefault="00DA1449" w:rsidP="00DC6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188,1</w:t>
            </w:r>
          </w:p>
        </w:tc>
        <w:tc>
          <w:tcPr>
            <w:tcW w:w="3934" w:type="dxa"/>
            <w:shd w:val="clear" w:color="auto" w:fill="auto"/>
          </w:tcPr>
          <w:p w:rsidR="00DA1449" w:rsidRPr="001A217C" w:rsidRDefault="00DA1449" w:rsidP="00DC6C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Фильтр сетевой, лампочки, ткань и фурнитура для костюмов, вода питьевая, стро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и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тельные материалы, канцтов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а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ры,ёлочные игрушки, гирля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н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ды, шары, стирально-моющие средства, датчики дымовые, календари, картриджи, апте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ч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ка</w:t>
            </w:r>
          </w:p>
        </w:tc>
      </w:tr>
      <w:tr w:rsidR="00DA1449" w:rsidRPr="001A217C" w:rsidTr="00DC6C5E">
        <w:tc>
          <w:tcPr>
            <w:tcW w:w="1276" w:type="dxa"/>
            <w:shd w:val="clear" w:color="auto" w:fill="FEF3CA" w:themeFill="accent2" w:themeFillTint="33"/>
          </w:tcPr>
          <w:p w:rsidR="00DA1449" w:rsidRPr="001A217C" w:rsidRDefault="00DA1449" w:rsidP="00DC6C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EF3CA" w:themeFill="accent2" w:themeFillTint="33"/>
          </w:tcPr>
          <w:p w:rsidR="00DA1449" w:rsidRPr="00D5255F" w:rsidRDefault="00DA1449" w:rsidP="00DC6C5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5255F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418" w:type="dxa"/>
            <w:shd w:val="clear" w:color="auto" w:fill="FEF3CA" w:themeFill="accent2" w:themeFillTint="33"/>
          </w:tcPr>
          <w:p w:rsidR="00DA1449" w:rsidRPr="001A217C" w:rsidRDefault="00DA1449" w:rsidP="00DC6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857,0</w:t>
            </w:r>
          </w:p>
        </w:tc>
        <w:tc>
          <w:tcPr>
            <w:tcW w:w="3934" w:type="dxa"/>
            <w:shd w:val="clear" w:color="auto" w:fill="FEF3CA" w:themeFill="accent2" w:themeFillTint="33"/>
          </w:tcPr>
          <w:p w:rsidR="00DA1449" w:rsidRPr="001A217C" w:rsidRDefault="00DA1449" w:rsidP="00DC6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A1449" w:rsidRPr="001A217C" w:rsidRDefault="00DA1449" w:rsidP="00DA14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217C">
        <w:rPr>
          <w:rFonts w:ascii="Times New Roman" w:hAnsi="Times New Roman"/>
          <w:b/>
          <w:sz w:val="28"/>
          <w:szCs w:val="28"/>
        </w:rPr>
        <w:t xml:space="preserve">Общая балансовая (остаточная) стоимость имущества, находящегося </w:t>
      </w:r>
    </w:p>
    <w:p w:rsidR="00DA1449" w:rsidRPr="001A217C" w:rsidRDefault="00DA1449" w:rsidP="00DA14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217C">
        <w:rPr>
          <w:rFonts w:ascii="Times New Roman" w:hAnsi="Times New Roman"/>
          <w:b/>
          <w:sz w:val="28"/>
          <w:szCs w:val="28"/>
        </w:rPr>
        <w:t>у Центра на праве оперативного управления</w:t>
      </w:r>
    </w:p>
    <w:tbl>
      <w:tblPr>
        <w:tblW w:w="9498" w:type="dxa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3399"/>
        <w:gridCol w:w="1369"/>
        <w:gridCol w:w="1400"/>
        <w:gridCol w:w="1369"/>
        <w:gridCol w:w="1252"/>
      </w:tblGrid>
      <w:tr w:rsidR="00DA1449" w:rsidRPr="001A217C" w:rsidTr="00DC6C5E">
        <w:tc>
          <w:tcPr>
            <w:tcW w:w="709" w:type="dxa"/>
            <w:vMerge w:val="restart"/>
            <w:tcBorders>
              <w:top w:val="single" w:sz="8" w:space="0" w:color="F5C201" w:themeColor="accent2"/>
              <w:left w:val="single" w:sz="8" w:space="0" w:color="F5C201" w:themeColor="accent2"/>
              <w:right w:val="single" w:sz="8" w:space="0" w:color="F5C201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449" w:rsidRPr="001A217C" w:rsidRDefault="00DA1449" w:rsidP="00DC6C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399" w:type="dxa"/>
            <w:vMerge w:val="restart"/>
            <w:tcBorders>
              <w:top w:val="single" w:sz="8" w:space="0" w:color="F5C201" w:themeColor="accent2"/>
              <w:left w:val="single" w:sz="8" w:space="0" w:color="F5C201" w:themeColor="accent2"/>
              <w:right w:val="single" w:sz="8" w:space="0" w:color="F5C201" w:themeColor="accent2"/>
            </w:tcBorders>
            <w:vAlign w:val="center"/>
          </w:tcPr>
          <w:p w:rsidR="00DA1449" w:rsidRPr="001A217C" w:rsidRDefault="00DA1449" w:rsidP="00DC6C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Балансовая (остаточная) стоимость имущества</w:t>
            </w:r>
          </w:p>
        </w:tc>
        <w:tc>
          <w:tcPr>
            <w:tcW w:w="2769" w:type="dxa"/>
            <w:gridSpan w:val="2"/>
            <w:tcBorders>
              <w:top w:val="single" w:sz="8" w:space="0" w:color="F5C201" w:themeColor="accent2"/>
              <w:left w:val="single" w:sz="8" w:space="0" w:color="F5C201" w:themeColor="accent2"/>
              <w:bottom w:val="single" w:sz="8" w:space="0" w:color="auto"/>
              <w:right w:val="single" w:sz="8" w:space="0" w:color="F5C201" w:themeColor="accent2"/>
            </w:tcBorders>
            <w:vAlign w:val="center"/>
          </w:tcPr>
          <w:p w:rsidR="00DA1449" w:rsidRPr="001A217C" w:rsidRDefault="00DA1449" w:rsidP="00DC6C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На начало года</w:t>
            </w:r>
          </w:p>
        </w:tc>
        <w:tc>
          <w:tcPr>
            <w:tcW w:w="2621" w:type="dxa"/>
            <w:gridSpan w:val="2"/>
            <w:tcBorders>
              <w:top w:val="single" w:sz="8" w:space="0" w:color="F5C201" w:themeColor="accent2"/>
              <w:left w:val="single" w:sz="8" w:space="0" w:color="F5C201" w:themeColor="accent2"/>
              <w:bottom w:val="single" w:sz="8" w:space="0" w:color="auto"/>
              <w:right w:val="single" w:sz="8" w:space="0" w:color="F5C201" w:themeColor="accent2"/>
            </w:tcBorders>
            <w:vAlign w:val="center"/>
          </w:tcPr>
          <w:p w:rsidR="00DA1449" w:rsidRPr="001A217C" w:rsidRDefault="00DA1449" w:rsidP="00DC6C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На конец года</w:t>
            </w:r>
          </w:p>
        </w:tc>
      </w:tr>
      <w:tr w:rsidR="00DA1449" w:rsidRPr="001A217C" w:rsidTr="00DC6C5E">
        <w:tc>
          <w:tcPr>
            <w:tcW w:w="709" w:type="dxa"/>
            <w:vMerge/>
            <w:tcBorders>
              <w:left w:val="single" w:sz="8" w:space="0" w:color="F5C201" w:themeColor="accent2"/>
              <w:bottom w:val="single" w:sz="8" w:space="0" w:color="F5C201" w:themeColor="accent2"/>
              <w:right w:val="single" w:sz="8" w:space="0" w:color="F5C201" w:themeColor="accent2"/>
            </w:tcBorders>
          </w:tcPr>
          <w:p w:rsidR="00DA1449" w:rsidRPr="001A217C" w:rsidRDefault="00DA1449" w:rsidP="00DC6C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9" w:type="dxa"/>
            <w:vMerge/>
            <w:tcBorders>
              <w:left w:val="single" w:sz="8" w:space="0" w:color="F5C201" w:themeColor="accent2"/>
              <w:bottom w:val="single" w:sz="8" w:space="0" w:color="F5C201" w:themeColor="accent2"/>
              <w:right w:val="single" w:sz="8" w:space="0" w:color="F5C201" w:themeColor="accent2"/>
            </w:tcBorders>
          </w:tcPr>
          <w:p w:rsidR="00DA1449" w:rsidRPr="001A217C" w:rsidRDefault="00DA1449" w:rsidP="00DC6C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8" w:space="0" w:color="F5C201" w:themeColor="accent2"/>
              <w:left w:val="single" w:sz="8" w:space="0" w:color="F5C201" w:themeColor="accent2"/>
              <w:bottom w:val="single" w:sz="8" w:space="0" w:color="F5C201" w:themeColor="accent2"/>
              <w:right w:val="single" w:sz="8" w:space="0" w:color="F5C201" w:themeColor="accent2"/>
            </w:tcBorders>
          </w:tcPr>
          <w:p w:rsidR="00DA1449" w:rsidRPr="001A217C" w:rsidRDefault="00DA1449" w:rsidP="00DC6C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Балансовая стоимость</w:t>
            </w:r>
          </w:p>
        </w:tc>
        <w:tc>
          <w:tcPr>
            <w:tcW w:w="1400" w:type="dxa"/>
            <w:tcBorders>
              <w:top w:val="single" w:sz="8" w:space="0" w:color="F5C201" w:themeColor="accent2"/>
              <w:left w:val="single" w:sz="8" w:space="0" w:color="F5C201" w:themeColor="accent2"/>
              <w:bottom w:val="single" w:sz="8" w:space="0" w:color="F5C201" w:themeColor="accent2"/>
              <w:right w:val="single" w:sz="8" w:space="0" w:color="F5C201" w:themeColor="accent2"/>
            </w:tcBorders>
          </w:tcPr>
          <w:p w:rsidR="00DA1449" w:rsidRPr="001A217C" w:rsidRDefault="00DA1449" w:rsidP="00DC6C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Остаточная стоимость</w:t>
            </w:r>
          </w:p>
        </w:tc>
        <w:tc>
          <w:tcPr>
            <w:tcW w:w="1369" w:type="dxa"/>
            <w:tcBorders>
              <w:top w:val="single" w:sz="8" w:space="0" w:color="F5C201" w:themeColor="accent2"/>
              <w:left w:val="single" w:sz="8" w:space="0" w:color="F5C201" w:themeColor="accent2"/>
              <w:bottom w:val="single" w:sz="8" w:space="0" w:color="F5C201" w:themeColor="accent2"/>
              <w:right w:val="single" w:sz="8" w:space="0" w:color="F5C201" w:themeColor="accent2"/>
            </w:tcBorders>
          </w:tcPr>
          <w:p w:rsidR="00DA1449" w:rsidRPr="001A217C" w:rsidRDefault="00DA1449" w:rsidP="00DC6C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Балансовая стоимость</w:t>
            </w:r>
          </w:p>
        </w:tc>
        <w:tc>
          <w:tcPr>
            <w:tcW w:w="1252" w:type="dxa"/>
            <w:tcBorders>
              <w:top w:val="single" w:sz="8" w:space="0" w:color="F5C201" w:themeColor="accent2"/>
              <w:left w:val="single" w:sz="8" w:space="0" w:color="F5C201" w:themeColor="accent2"/>
              <w:bottom w:val="single" w:sz="8" w:space="0" w:color="F5C201" w:themeColor="accent2"/>
              <w:right w:val="single" w:sz="8" w:space="0" w:color="F5C201" w:themeColor="accent2"/>
            </w:tcBorders>
          </w:tcPr>
          <w:p w:rsidR="00DA1449" w:rsidRPr="001A217C" w:rsidRDefault="00DA1449" w:rsidP="00DC6C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Остато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ч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ная сто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и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мость</w:t>
            </w:r>
          </w:p>
        </w:tc>
      </w:tr>
      <w:tr w:rsidR="00DA1449" w:rsidRPr="001A217C" w:rsidTr="00DC6C5E">
        <w:tc>
          <w:tcPr>
            <w:tcW w:w="709" w:type="dxa"/>
            <w:tcBorders>
              <w:top w:val="single" w:sz="8" w:space="0" w:color="F5C201" w:themeColor="accent2"/>
              <w:left w:val="single" w:sz="8" w:space="0" w:color="F5C201" w:themeColor="accent2"/>
              <w:bottom w:val="single" w:sz="8" w:space="0" w:color="F5C201" w:themeColor="accent2"/>
              <w:right w:val="single" w:sz="8" w:space="0" w:color="F5C201" w:themeColor="accent2"/>
            </w:tcBorders>
            <w:shd w:val="clear" w:color="auto" w:fill="FEF3CA" w:themeFill="accent2" w:themeFillTint="33"/>
          </w:tcPr>
          <w:p w:rsidR="00DA1449" w:rsidRPr="001A217C" w:rsidRDefault="00DA1449" w:rsidP="00DC6C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399" w:type="dxa"/>
            <w:tcBorders>
              <w:top w:val="single" w:sz="8" w:space="0" w:color="F5C201" w:themeColor="accent2"/>
              <w:left w:val="single" w:sz="8" w:space="0" w:color="F5C201" w:themeColor="accent2"/>
              <w:bottom w:val="single" w:sz="8" w:space="0" w:color="F5C201" w:themeColor="accent2"/>
              <w:right w:val="single" w:sz="8" w:space="0" w:color="F5C201" w:themeColor="accent2"/>
            </w:tcBorders>
            <w:shd w:val="clear" w:color="auto" w:fill="FEF3CA" w:themeFill="accent2" w:themeFillTint="33"/>
          </w:tcPr>
          <w:p w:rsidR="00DA1449" w:rsidRPr="001A217C" w:rsidRDefault="00DA1449" w:rsidP="00DC6C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Недвижимого имущества</w:t>
            </w:r>
          </w:p>
        </w:tc>
        <w:tc>
          <w:tcPr>
            <w:tcW w:w="1369" w:type="dxa"/>
            <w:tcBorders>
              <w:top w:val="single" w:sz="8" w:space="0" w:color="F5C201" w:themeColor="accent2"/>
              <w:left w:val="single" w:sz="8" w:space="0" w:color="F5C201" w:themeColor="accent2"/>
              <w:bottom w:val="single" w:sz="8" w:space="0" w:color="F5C201" w:themeColor="accent2"/>
              <w:right w:val="single" w:sz="8" w:space="0" w:color="F5C201" w:themeColor="accent2"/>
            </w:tcBorders>
            <w:shd w:val="clear" w:color="auto" w:fill="FEF3CA" w:themeFill="accent2" w:themeFillTint="33"/>
          </w:tcPr>
          <w:p w:rsidR="00DA1449" w:rsidRPr="001A217C" w:rsidRDefault="00DA1449" w:rsidP="00DC6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3336717</w:t>
            </w:r>
          </w:p>
        </w:tc>
        <w:tc>
          <w:tcPr>
            <w:tcW w:w="1400" w:type="dxa"/>
            <w:tcBorders>
              <w:top w:val="single" w:sz="8" w:space="0" w:color="F5C201" w:themeColor="accent2"/>
              <w:left w:val="single" w:sz="8" w:space="0" w:color="F5C201" w:themeColor="accent2"/>
              <w:bottom w:val="single" w:sz="8" w:space="0" w:color="F5C201" w:themeColor="accent2"/>
              <w:right w:val="single" w:sz="8" w:space="0" w:color="F5C201" w:themeColor="accent2"/>
            </w:tcBorders>
            <w:shd w:val="clear" w:color="auto" w:fill="FEF3CA" w:themeFill="accent2" w:themeFillTint="33"/>
          </w:tcPr>
          <w:p w:rsidR="00DA1449" w:rsidRPr="001A217C" w:rsidRDefault="00DA1449" w:rsidP="00DC6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 xml:space="preserve"> 1250183</w:t>
            </w:r>
          </w:p>
        </w:tc>
        <w:tc>
          <w:tcPr>
            <w:tcW w:w="1369" w:type="dxa"/>
            <w:tcBorders>
              <w:top w:val="single" w:sz="8" w:space="0" w:color="F5C201" w:themeColor="accent2"/>
              <w:left w:val="single" w:sz="8" w:space="0" w:color="F5C201" w:themeColor="accent2"/>
              <w:bottom w:val="single" w:sz="8" w:space="0" w:color="F5C201" w:themeColor="accent2"/>
              <w:right w:val="single" w:sz="8" w:space="0" w:color="F5C201" w:themeColor="accent2"/>
            </w:tcBorders>
            <w:shd w:val="clear" w:color="auto" w:fill="FEF3CA" w:themeFill="accent2" w:themeFillTint="33"/>
          </w:tcPr>
          <w:p w:rsidR="00DA1449" w:rsidRPr="001A217C" w:rsidRDefault="00DA1449" w:rsidP="00DC6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 xml:space="preserve"> 3336717</w:t>
            </w:r>
          </w:p>
        </w:tc>
        <w:tc>
          <w:tcPr>
            <w:tcW w:w="1252" w:type="dxa"/>
            <w:tcBorders>
              <w:top w:val="single" w:sz="8" w:space="0" w:color="F5C201" w:themeColor="accent2"/>
              <w:left w:val="single" w:sz="8" w:space="0" w:color="F5C201" w:themeColor="accent2"/>
              <w:bottom w:val="single" w:sz="8" w:space="0" w:color="F5C201" w:themeColor="accent2"/>
              <w:right w:val="single" w:sz="8" w:space="0" w:color="F5C201" w:themeColor="accent2"/>
            </w:tcBorders>
            <w:shd w:val="clear" w:color="auto" w:fill="FEF3CA" w:themeFill="accent2" w:themeFillTint="33"/>
          </w:tcPr>
          <w:p w:rsidR="00DA1449" w:rsidRPr="001A217C" w:rsidRDefault="00DA1449" w:rsidP="00DC6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1216816</w:t>
            </w:r>
          </w:p>
        </w:tc>
      </w:tr>
      <w:tr w:rsidR="00DA1449" w:rsidRPr="001A217C" w:rsidTr="00DC6C5E">
        <w:tc>
          <w:tcPr>
            <w:tcW w:w="709" w:type="dxa"/>
            <w:tcBorders>
              <w:top w:val="single" w:sz="8" w:space="0" w:color="F5C201" w:themeColor="accent2"/>
              <w:left w:val="single" w:sz="8" w:space="0" w:color="F5C201" w:themeColor="accent2"/>
              <w:bottom w:val="single" w:sz="8" w:space="0" w:color="auto"/>
              <w:right w:val="single" w:sz="8" w:space="0" w:color="F5C201" w:themeColor="accent2"/>
            </w:tcBorders>
          </w:tcPr>
          <w:p w:rsidR="00DA1449" w:rsidRPr="001A217C" w:rsidRDefault="00DA1449" w:rsidP="00DC6C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3399" w:type="dxa"/>
            <w:tcBorders>
              <w:top w:val="single" w:sz="8" w:space="0" w:color="F5C201" w:themeColor="accent2"/>
              <w:left w:val="single" w:sz="8" w:space="0" w:color="F5C201" w:themeColor="accent2"/>
              <w:bottom w:val="single" w:sz="8" w:space="0" w:color="F5C201" w:themeColor="accent2"/>
              <w:right w:val="single" w:sz="8" w:space="0" w:color="F5C201" w:themeColor="accent2"/>
            </w:tcBorders>
          </w:tcPr>
          <w:p w:rsidR="00DA1449" w:rsidRPr="001A217C" w:rsidRDefault="00DA1449" w:rsidP="00DC6C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переданного в аренду</w:t>
            </w:r>
          </w:p>
        </w:tc>
        <w:tc>
          <w:tcPr>
            <w:tcW w:w="1369" w:type="dxa"/>
            <w:tcBorders>
              <w:top w:val="single" w:sz="8" w:space="0" w:color="F5C201" w:themeColor="accent2"/>
              <w:left w:val="single" w:sz="8" w:space="0" w:color="F5C201" w:themeColor="accent2"/>
              <w:bottom w:val="single" w:sz="8" w:space="0" w:color="F5C201" w:themeColor="accent2"/>
              <w:right w:val="single" w:sz="8" w:space="0" w:color="F5C201" w:themeColor="accent2"/>
            </w:tcBorders>
          </w:tcPr>
          <w:p w:rsidR="00DA1449" w:rsidRPr="001A217C" w:rsidRDefault="00DA1449" w:rsidP="00DC6C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8" w:space="0" w:color="F5C201" w:themeColor="accent2"/>
              <w:left w:val="single" w:sz="8" w:space="0" w:color="F5C201" w:themeColor="accent2"/>
              <w:bottom w:val="single" w:sz="8" w:space="0" w:color="F5C201" w:themeColor="accent2"/>
              <w:right w:val="single" w:sz="8" w:space="0" w:color="F5C201" w:themeColor="accent2"/>
            </w:tcBorders>
          </w:tcPr>
          <w:p w:rsidR="00DA1449" w:rsidRPr="001A217C" w:rsidRDefault="00DA1449" w:rsidP="00DC6C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8" w:space="0" w:color="F5C201" w:themeColor="accent2"/>
              <w:left w:val="single" w:sz="8" w:space="0" w:color="F5C201" w:themeColor="accent2"/>
              <w:bottom w:val="single" w:sz="8" w:space="0" w:color="F5C201" w:themeColor="accent2"/>
              <w:right w:val="single" w:sz="8" w:space="0" w:color="F5C201" w:themeColor="accent2"/>
            </w:tcBorders>
          </w:tcPr>
          <w:p w:rsidR="00DA1449" w:rsidRPr="001A217C" w:rsidRDefault="00DA1449" w:rsidP="00DC6C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8" w:space="0" w:color="F5C201" w:themeColor="accent2"/>
              <w:left w:val="single" w:sz="8" w:space="0" w:color="F5C201" w:themeColor="accent2"/>
              <w:bottom w:val="single" w:sz="8" w:space="0" w:color="F5C201" w:themeColor="accent2"/>
              <w:right w:val="single" w:sz="8" w:space="0" w:color="F5C201" w:themeColor="accent2"/>
            </w:tcBorders>
          </w:tcPr>
          <w:p w:rsidR="00DA1449" w:rsidRPr="001A217C" w:rsidRDefault="00DA1449" w:rsidP="00DC6C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1449" w:rsidRPr="001A217C" w:rsidTr="00DC6C5E">
        <w:tc>
          <w:tcPr>
            <w:tcW w:w="709" w:type="dxa"/>
            <w:tcBorders>
              <w:top w:val="nil"/>
              <w:left w:val="single" w:sz="8" w:space="0" w:color="F5C201" w:themeColor="accent2"/>
              <w:bottom w:val="single" w:sz="8" w:space="0" w:color="auto"/>
              <w:right w:val="single" w:sz="8" w:space="0" w:color="F5C201" w:themeColor="accent2"/>
            </w:tcBorders>
          </w:tcPr>
          <w:p w:rsidR="00DA1449" w:rsidRPr="001A217C" w:rsidRDefault="00DA1449" w:rsidP="00DC6C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3399" w:type="dxa"/>
            <w:tcBorders>
              <w:top w:val="single" w:sz="8" w:space="0" w:color="F5C201" w:themeColor="accent2"/>
              <w:left w:val="single" w:sz="8" w:space="0" w:color="F5C201" w:themeColor="accent2"/>
              <w:bottom w:val="single" w:sz="8" w:space="0" w:color="F5C201" w:themeColor="accent2"/>
              <w:right w:val="single" w:sz="8" w:space="0" w:color="F5C201" w:themeColor="accent2"/>
            </w:tcBorders>
          </w:tcPr>
          <w:p w:rsidR="00DA1449" w:rsidRPr="001A217C" w:rsidRDefault="00DA1449" w:rsidP="00DC6C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переданного в безвозмез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д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ное пользование</w:t>
            </w:r>
          </w:p>
        </w:tc>
        <w:tc>
          <w:tcPr>
            <w:tcW w:w="1369" w:type="dxa"/>
            <w:tcBorders>
              <w:top w:val="single" w:sz="8" w:space="0" w:color="F5C201" w:themeColor="accent2"/>
              <w:left w:val="single" w:sz="8" w:space="0" w:color="F5C201" w:themeColor="accent2"/>
              <w:bottom w:val="single" w:sz="8" w:space="0" w:color="F5C201" w:themeColor="accent2"/>
              <w:right w:val="single" w:sz="8" w:space="0" w:color="F5C201" w:themeColor="accent2"/>
            </w:tcBorders>
          </w:tcPr>
          <w:p w:rsidR="00DA1449" w:rsidRPr="001A217C" w:rsidRDefault="00DA1449" w:rsidP="00DC6C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8" w:space="0" w:color="F5C201" w:themeColor="accent2"/>
              <w:left w:val="single" w:sz="8" w:space="0" w:color="F5C201" w:themeColor="accent2"/>
              <w:bottom w:val="single" w:sz="8" w:space="0" w:color="F5C201" w:themeColor="accent2"/>
              <w:right w:val="single" w:sz="8" w:space="0" w:color="F5C201" w:themeColor="accent2"/>
            </w:tcBorders>
          </w:tcPr>
          <w:p w:rsidR="00DA1449" w:rsidRPr="001A217C" w:rsidRDefault="00DA1449" w:rsidP="00DC6C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8" w:space="0" w:color="F5C201" w:themeColor="accent2"/>
              <w:left w:val="single" w:sz="8" w:space="0" w:color="F5C201" w:themeColor="accent2"/>
              <w:bottom w:val="single" w:sz="8" w:space="0" w:color="F5C201" w:themeColor="accent2"/>
              <w:right w:val="single" w:sz="8" w:space="0" w:color="F5C201" w:themeColor="accent2"/>
            </w:tcBorders>
          </w:tcPr>
          <w:p w:rsidR="00DA1449" w:rsidRPr="001A217C" w:rsidRDefault="00DA1449" w:rsidP="00DC6C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8" w:space="0" w:color="F5C201" w:themeColor="accent2"/>
              <w:left w:val="single" w:sz="8" w:space="0" w:color="F5C201" w:themeColor="accent2"/>
              <w:bottom w:val="single" w:sz="8" w:space="0" w:color="F5C201" w:themeColor="accent2"/>
              <w:right w:val="single" w:sz="8" w:space="0" w:color="F5C201" w:themeColor="accent2"/>
            </w:tcBorders>
          </w:tcPr>
          <w:p w:rsidR="00DA1449" w:rsidRPr="001A217C" w:rsidRDefault="00DA1449" w:rsidP="00DC6C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1449" w:rsidRPr="001A217C" w:rsidTr="00DC6C5E">
        <w:tc>
          <w:tcPr>
            <w:tcW w:w="709" w:type="dxa"/>
            <w:tcBorders>
              <w:top w:val="nil"/>
              <w:left w:val="single" w:sz="8" w:space="0" w:color="F5C201" w:themeColor="accent2"/>
              <w:bottom w:val="single" w:sz="8" w:space="0" w:color="auto"/>
              <w:right w:val="single" w:sz="8" w:space="0" w:color="F5C201" w:themeColor="accent2"/>
            </w:tcBorders>
            <w:shd w:val="clear" w:color="auto" w:fill="FEF3CA" w:themeFill="accent2" w:themeFillTint="33"/>
          </w:tcPr>
          <w:p w:rsidR="00DA1449" w:rsidRPr="001A217C" w:rsidRDefault="00DA1449" w:rsidP="00DC6C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399" w:type="dxa"/>
            <w:tcBorders>
              <w:top w:val="single" w:sz="8" w:space="0" w:color="F5C201" w:themeColor="accent2"/>
              <w:left w:val="single" w:sz="8" w:space="0" w:color="F5C201" w:themeColor="accent2"/>
              <w:bottom w:val="single" w:sz="8" w:space="0" w:color="F5C201" w:themeColor="accent2"/>
              <w:right w:val="single" w:sz="8" w:space="0" w:color="F5C201" w:themeColor="accent2"/>
            </w:tcBorders>
            <w:shd w:val="clear" w:color="auto" w:fill="FEF3CA" w:themeFill="accent2" w:themeFillTint="33"/>
          </w:tcPr>
          <w:p w:rsidR="00DA1449" w:rsidRPr="001A217C" w:rsidRDefault="00DA1449" w:rsidP="00DC6C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Движимого имущества</w:t>
            </w:r>
          </w:p>
        </w:tc>
        <w:tc>
          <w:tcPr>
            <w:tcW w:w="1369" w:type="dxa"/>
            <w:tcBorders>
              <w:top w:val="single" w:sz="8" w:space="0" w:color="F5C201" w:themeColor="accent2"/>
              <w:left w:val="single" w:sz="8" w:space="0" w:color="F5C201" w:themeColor="accent2"/>
              <w:bottom w:val="single" w:sz="8" w:space="0" w:color="F5C201" w:themeColor="accent2"/>
              <w:right w:val="single" w:sz="8" w:space="0" w:color="F5C201" w:themeColor="accent2"/>
            </w:tcBorders>
            <w:shd w:val="clear" w:color="auto" w:fill="FEF3CA" w:themeFill="accent2" w:themeFillTint="33"/>
          </w:tcPr>
          <w:p w:rsidR="00DA1449" w:rsidRPr="001A217C" w:rsidRDefault="00DA1449" w:rsidP="00DC6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3254608</w:t>
            </w:r>
          </w:p>
        </w:tc>
        <w:tc>
          <w:tcPr>
            <w:tcW w:w="1400" w:type="dxa"/>
            <w:tcBorders>
              <w:top w:val="single" w:sz="8" w:space="0" w:color="F5C201" w:themeColor="accent2"/>
              <w:left w:val="single" w:sz="8" w:space="0" w:color="F5C201" w:themeColor="accent2"/>
              <w:bottom w:val="single" w:sz="8" w:space="0" w:color="F5C201" w:themeColor="accent2"/>
              <w:right w:val="single" w:sz="8" w:space="0" w:color="F5C201" w:themeColor="accent2"/>
            </w:tcBorders>
            <w:shd w:val="clear" w:color="auto" w:fill="FEF3CA" w:themeFill="accent2" w:themeFillTint="33"/>
          </w:tcPr>
          <w:p w:rsidR="00DA1449" w:rsidRPr="001A217C" w:rsidRDefault="00DA1449" w:rsidP="00DC6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787775</w:t>
            </w:r>
          </w:p>
        </w:tc>
        <w:tc>
          <w:tcPr>
            <w:tcW w:w="1369" w:type="dxa"/>
            <w:tcBorders>
              <w:top w:val="single" w:sz="8" w:space="0" w:color="F5C201" w:themeColor="accent2"/>
              <w:left w:val="single" w:sz="8" w:space="0" w:color="F5C201" w:themeColor="accent2"/>
              <w:bottom w:val="single" w:sz="8" w:space="0" w:color="F5C201" w:themeColor="accent2"/>
              <w:right w:val="single" w:sz="8" w:space="0" w:color="F5C201" w:themeColor="accent2"/>
            </w:tcBorders>
            <w:shd w:val="clear" w:color="auto" w:fill="FEF3CA" w:themeFill="accent2" w:themeFillTint="33"/>
          </w:tcPr>
          <w:p w:rsidR="00DA1449" w:rsidRPr="001A217C" w:rsidRDefault="00DA1449" w:rsidP="00DC6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3220850</w:t>
            </w:r>
          </w:p>
        </w:tc>
        <w:tc>
          <w:tcPr>
            <w:tcW w:w="1252" w:type="dxa"/>
            <w:tcBorders>
              <w:top w:val="single" w:sz="8" w:space="0" w:color="F5C201" w:themeColor="accent2"/>
              <w:left w:val="single" w:sz="8" w:space="0" w:color="F5C201" w:themeColor="accent2"/>
              <w:bottom w:val="single" w:sz="8" w:space="0" w:color="F5C201" w:themeColor="accent2"/>
              <w:right w:val="single" w:sz="8" w:space="0" w:color="F5C201" w:themeColor="accent2"/>
            </w:tcBorders>
            <w:shd w:val="clear" w:color="auto" w:fill="FEF3CA" w:themeFill="accent2" w:themeFillTint="33"/>
          </w:tcPr>
          <w:p w:rsidR="00DA1449" w:rsidRPr="001A217C" w:rsidRDefault="00DA1449" w:rsidP="00DC6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578246</w:t>
            </w:r>
          </w:p>
        </w:tc>
      </w:tr>
      <w:tr w:rsidR="00DA1449" w:rsidRPr="001A217C" w:rsidTr="00DC6C5E">
        <w:tc>
          <w:tcPr>
            <w:tcW w:w="709" w:type="dxa"/>
            <w:tcBorders>
              <w:top w:val="nil"/>
              <w:left w:val="single" w:sz="8" w:space="0" w:color="F5C201" w:themeColor="accent2"/>
              <w:bottom w:val="single" w:sz="8" w:space="0" w:color="auto"/>
              <w:right w:val="single" w:sz="8" w:space="0" w:color="F5C201" w:themeColor="accent2"/>
            </w:tcBorders>
          </w:tcPr>
          <w:p w:rsidR="00DA1449" w:rsidRPr="001A217C" w:rsidRDefault="00DA1449" w:rsidP="00DC6C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3399" w:type="dxa"/>
            <w:tcBorders>
              <w:top w:val="single" w:sz="8" w:space="0" w:color="F5C201" w:themeColor="accent2"/>
              <w:left w:val="single" w:sz="8" w:space="0" w:color="F5C201" w:themeColor="accent2"/>
              <w:bottom w:val="single" w:sz="8" w:space="0" w:color="F5C201" w:themeColor="accent2"/>
              <w:right w:val="single" w:sz="8" w:space="0" w:color="F5C201" w:themeColor="accent2"/>
            </w:tcBorders>
          </w:tcPr>
          <w:p w:rsidR="00DA1449" w:rsidRPr="001A217C" w:rsidRDefault="00DA1449" w:rsidP="00DC6C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переданного в аренду</w:t>
            </w:r>
          </w:p>
        </w:tc>
        <w:tc>
          <w:tcPr>
            <w:tcW w:w="1369" w:type="dxa"/>
            <w:tcBorders>
              <w:top w:val="single" w:sz="8" w:space="0" w:color="F5C201" w:themeColor="accent2"/>
              <w:left w:val="single" w:sz="8" w:space="0" w:color="F5C201" w:themeColor="accent2"/>
              <w:bottom w:val="single" w:sz="8" w:space="0" w:color="F5C201" w:themeColor="accent2"/>
              <w:right w:val="single" w:sz="8" w:space="0" w:color="F5C201" w:themeColor="accent2"/>
            </w:tcBorders>
          </w:tcPr>
          <w:p w:rsidR="00DA1449" w:rsidRPr="001A217C" w:rsidRDefault="00DA1449" w:rsidP="00DC6C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8" w:space="0" w:color="F5C201" w:themeColor="accent2"/>
              <w:left w:val="single" w:sz="8" w:space="0" w:color="F5C201" w:themeColor="accent2"/>
              <w:bottom w:val="single" w:sz="8" w:space="0" w:color="F5C201" w:themeColor="accent2"/>
              <w:right w:val="single" w:sz="8" w:space="0" w:color="F5C201" w:themeColor="accent2"/>
            </w:tcBorders>
          </w:tcPr>
          <w:p w:rsidR="00DA1449" w:rsidRPr="001A217C" w:rsidRDefault="00DA1449" w:rsidP="00DC6C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8" w:space="0" w:color="F5C201" w:themeColor="accent2"/>
              <w:left w:val="single" w:sz="8" w:space="0" w:color="F5C201" w:themeColor="accent2"/>
              <w:bottom w:val="single" w:sz="8" w:space="0" w:color="F5C201" w:themeColor="accent2"/>
              <w:right w:val="single" w:sz="8" w:space="0" w:color="F5C201" w:themeColor="accent2"/>
            </w:tcBorders>
          </w:tcPr>
          <w:p w:rsidR="00DA1449" w:rsidRPr="001A217C" w:rsidRDefault="00DA1449" w:rsidP="00DC6C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8" w:space="0" w:color="F5C201" w:themeColor="accent2"/>
              <w:left w:val="single" w:sz="8" w:space="0" w:color="F5C201" w:themeColor="accent2"/>
              <w:bottom w:val="single" w:sz="8" w:space="0" w:color="F5C201" w:themeColor="accent2"/>
              <w:right w:val="single" w:sz="8" w:space="0" w:color="F5C201" w:themeColor="accent2"/>
            </w:tcBorders>
          </w:tcPr>
          <w:p w:rsidR="00DA1449" w:rsidRPr="001A217C" w:rsidRDefault="00DA1449" w:rsidP="00DC6C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1449" w:rsidRPr="001A217C" w:rsidTr="00DC6C5E">
        <w:tc>
          <w:tcPr>
            <w:tcW w:w="709" w:type="dxa"/>
            <w:tcBorders>
              <w:top w:val="nil"/>
              <w:left w:val="single" w:sz="8" w:space="0" w:color="F5C201" w:themeColor="accent2"/>
              <w:bottom w:val="single" w:sz="8" w:space="0" w:color="F5C201" w:themeColor="accent2"/>
              <w:right w:val="single" w:sz="8" w:space="0" w:color="F5C201" w:themeColor="accent2"/>
            </w:tcBorders>
          </w:tcPr>
          <w:p w:rsidR="00DA1449" w:rsidRPr="001A217C" w:rsidRDefault="00DA1449" w:rsidP="00DC6C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3399" w:type="dxa"/>
            <w:tcBorders>
              <w:top w:val="single" w:sz="8" w:space="0" w:color="F5C201" w:themeColor="accent2"/>
              <w:left w:val="single" w:sz="8" w:space="0" w:color="F5C201" w:themeColor="accent2"/>
              <w:bottom w:val="single" w:sz="8" w:space="0" w:color="F5C201" w:themeColor="accent2"/>
              <w:right w:val="single" w:sz="8" w:space="0" w:color="F5C201" w:themeColor="accent2"/>
            </w:tcBorders>
          </w:tcPr>
          <w:p w:rsidR="00DA1449" w:rsidRPr="001A217C" w:rsidRDefault="00DA1449" w:rsidP="00DC6C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переданного в безвозмез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д</w:t>
            </w:r>
            <w:r w:rsidRPr="001A217C">
              <w:rPr>
                <w:rFonts w:ascii="Times New Roman" w:hAnsi="Times New Roman"/>
                <w:sz w:val="28"/>
                <w:szCs w:val="28"/>
              </w:rPr>
              <w:t>ное пользование</w:t>
            </w:r>
          </w:p>
        </w:tc>
        <w:tc>
          <w:tcPr>
            <w:tcW w:w="1369" w:type="dxa"/>
            <w:tcBorders>
              <w:top w:val="single" w:sz="8" w:space="0" w:color="F5C201" w:themeColor="accent2"/>
              <w:left w:val="single" w:sz="8" w:space="0" w:color="F5C201" w:themeColor="accent2"/>
              <w:bottom w:val="single" w:sz="8" w:space="0" w:color="F5C201" w:themeColor="accent2"/>
              <w:right w:val="single" w:sz="8" w:space="0" w:color="F5C201" w:themeColor="accent2"/>
            </w:tcBorders>
          </w:tcPr>
          <w:p w:rsidR="00DA1449" w:rsidRPr="001A217C" w:rsidRDefault="00DA1449" w:rsidP="00DC6C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8" w:space="0" w:color="F5C201" w:themeColor="accent2"/>
              <w:left w:val="single" w:sz="8" w:space="0" w:color="F5C201" w:themeColor="accent2"/>
              <w:bottom w:val="single" w:sz="8" w:space="0" w:color="F5C201" w:themeColor="accent2"/>
              <w:right w:val="single" w:sz="8" w:space="0" w:color="F5C201" w:themeColor="accent2"/>
            </w:tcBorders>
          </w:tcPr>
          <w:p w:rsidR="00DA1449" w:rsidRPr="001A217C" w:rsidRDefault="00DA1449" w:rsidP="00DC6C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8" w:space="0" w:color="F5C201" w:themeColor="accent2"/>
              <w:left w:val="single" w:sz="8" w:space="0" w:color="F5C201" w:themeColor="accent2"/>
              <w:bottom w:val="single" w:sz="8" w:space="0" w:color="F5C201" w:themeColor="accent2"/>
              <w:right w:val="single" w:sz="8" w:space="0" w:color="F5C201" w:themeColor="accent2"/>
            </w:tcBorders>
          </w:tcPr>
          <w:p w:rsidR="00DA1449" w:rsidRPr="001A217C" w:rsidRDefault="00DA1449" w:rsidP="00DC6C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8" w:space="0" w:color="F5C201" w:themeColor="accent2"/>
              <w:left w:val="single" w:sz="8" w:space="0" w:color="F5C201" w:themeColor="accent2"/>
              <w:bottom w:val="single" w:sz="8" w:space="0" w:color="F5C201" w:themeColor="accent2"/>
              <w:right w:val="single" w:sz="8" w:space="0" w:color="F5C201" w:themeColor="accent2"/>
            </w:tcBorders>
          </w:tcPr>
          <w:p w:rsidR="00DA1449" w:rsidRPr="001A217C" w:rsidRDefault="00DA1449" w:rsidP="00DC6C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1449" w:rsidRPr="001A217C" w:rsidTr="00DC6C5E">
        <w:tc>
          <w:tcPr>
            <w:tcW w:w="709" w:type="dxa"/>
            <w:tcBorders>
              <w:top w:val="single" w:sz="8" w:space="0" w:color="F5C201" w:themeColor="accent2"/>
              <w:left w:val="single" w:sz="8" w:space="0" w:color="F5C201" w:themeColor="accent2"/>
              <w:bottom w:val="single" w:sz="8" w:space="0" w:color="F5C201" w:themeColor="accent2"/>
              <w:right w:val="single" w:sz="8" w:space="0" w:color="F5C201" w:themeColor="accent2"/>
            </w:tcBorders>
          </w:tcPr>
          <w:p w:rsidR="00DA1449" w:rsidRPr="001A217C" w:rsidRDefault="00DA1449" w:rsidP="00DC6C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single" w:sz="8" w:space="0" w:color="F5C201" w:themeColor="accent2"/>
              <w:left w:val="single" w:sz="8" w:space="0" w:color="F5C201" w:themeColor="accent2"/>
              <w:bottom w:val="single" w:sz="8" w:space="0" w:color="F5C201" w:themeColor="accent2"/>
              <w:right w:val="single" w:sz="8" w:space="0" w:color="F5C201" w:themeColor="accent2"/>
            </w:tcBorders>
          </w:tcPr>
          <w:p w:rsidR="00DA1449" w:rsidRPr="00D5255F" w:rsidRDefault="00DA1449" w:rsidP="00DC6C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255F"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369" w:type="dxa"/>
            <w:tcBorders>
              <w:top w:val="single" w:sz="8" w:space="0" w:color="F5C201" w:themeColor="accent2"/>
              <w:left w:val="single" w:sz="8" w:space="0" w:color="F5C201" w:themeColor="accent2"/>
              <w:bottom w:val="single" w:sz="8" w:space="0" w:color="F5C201" w:themeColor="accent2"/>
              <w:right w:val="single" w:sz="8" w:space="0" w:color="F5C201" w:themeColor="accent2"/>
            </w:tcBorders>
          </w:tcPr>
          <w:p w:rsidR="00DA1449" w:rsidRPr="001A217C" w:rsidRDefault="00DA1449" w:rsidP="00DC6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6591325</w:t>
            </w:r>
          </w:p>
        </w:tc>
        <w:tc>
          <w:tcPr>
            <w:tcW w:w="1400" w:type="dxa"/>
            <w:tcBorders>
              <w:top w:val="single" w:sz="8" w:space="0" w:color="F5C201" w:themeColor="accent2"/>
              <w:left w:val="single" w:sz="8" w:space="0" w:color="F5C201" w:themeColor="accent2"/>
              <w:bottom w:val="single" w:sz="8" w:space="0" w:color="F5C201" w:themeColor="accent2"/>
              <w:right w:val="single" w:sz="8" w:space="0" w:color="F5C201" w:themeColor="accent2"/>
            </w:tcBorders>
          </w:tcPr>
          <w:p w:rsidR="00DA1449" w:rsidRPr="001A217C" w:rsidRDefault="00DA1449" w:rsidP="00DC6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2037958</w:t>
            </w:r>
          </w:p>
        </w:tc>
        <w:tc>
          <w:tcPr>
            <w:tcW w:w="1369" w:type="dxa"/>
            <w:tcBorders>
              <w:top w:val="single" w:sz="8" w:space="0" w:color="F5C201" w:themeColor="accent2"/>
              <w:left w:val="single" w:sz="8" w:space="0" w:color="F5C201" w:themeColor="accent2"/>
              <w:bottom w:val="single" w:sz="8" w:space="0" w:color="F5C201" w:themeColor="accent2"/>
              <w:right w:val="single" w:sz="8" w:space="0" w:color="F5C201" w:themeColor="accent2"/>
            </w:tcBorders>
          </w:tcPr>
          <w:p w:rsidR="00DA1449" w:rsidRPr="001A217C" w:rsidRDefault="00DA1449" w:rsidP="00DC6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6557567</w:t>
            </w:r>
          </w:p>
        </w:tc>
        <w:tc>
          <w:tcPr>
            <w:tcW w:w="1252" w:type="dxa"/>
            <w:tcBorders>
              <w:top w:val="single" w:sz="8" w:space="0" w:color="F5C201" w:themeColor="accent2"/>
              <w:left w:val="single" w:sz="8" w:space="0" w:color="F5C201" w:themeColor="accent2"/>
              <w:bottom w:val="single" w:sz="8" w:space="0" w:color="F5C201" w:themeColor="accent2"/>
              <w:right w:val="single" w:sz="8" w:space="0" w:color="F5C201" w:themeColor="accent2"/>
            </w:tcBorders>
          </w:tcPr>
          <w:p w:rsidR="00DA1449" w:rsidRPr="001A217C" w:rsidRDefault="00DA1449" w:rsidP="00DC6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217C">
              <w:rPr>
                <w:rFonts w:ascii="Times New Roman" w:hAnsi="Times New Roman"/>
                <w:sz w:val="28"/>
                <w:szCs w:val="28"/>
              </w:rPr>
              <w:t>1795062</w:t>
            </w:r>
          </w:p>
        </w:tc>
      </w:tr>
    </w:tbl>
    <w:p w:rsidR="00DA1449" w:rsidRPr="001A217C" w:rsidRDefault="00DA1449" w:rsidP="00DA144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A217C">
        <w:rPr>
          <w:rFonts w:ascii="Times New Roman" w:hAnsi="Times New Roman"/>
          <w:sz w:val="20"/>
          <w:szCs w:val="20"/>
        </w:rPr>
        <w:t> </w:t>
      </w:r>
    </w:p>
    <w:p w:rsidR="00DA1449" w:rsidRPr="001A217C" w:rsidRDefault="00DA1449" w:rsidP="00DA1449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1A217C">
        <w:rPr>
          <w:rFonts w:ascii="Times New Roman" w:hAnsi="Times New Roman"/>
          <w:sz w:val="28"/>
          <w:szCs w:val="28"/>
        </w:rPr>
        <w:t>В 2013 году  внешние проверки финансово-хозяйственной деятельн</w:t>
      </w:r>
      <w:r w:rsidRPr="001A217C">
        <w:rPr>
          <w:rFonts w:ascii="Times New Roman" w:hAnsi="Times New Roman"/>
          <w:sz w:val="28"/>
          <w:szCs w:val="28"/>
        </w:rPr>
        <w:t>о</w:t>
      </w:r>
      <w:r w:rsidRPr="001A217C">
        <w:rPr>
          <w:rFonts w:ascii="Times New Roman" w:hAnsi="Times New Roman"/>
          <w:sz w:val="28"/>
          <w:szCs w:val="28"/>
        </w:rPr>
        <w:t>сти не проводились, в ходе осуществления мероприятий внутреннего ко</w:t>
      </w:r>
      <w:r w:rsidRPr="001A217C">
        <w:rPr>
          <w:rFonts w:ascii="Times New Roman" w:hAnsi="Times New Roman"/>
          <w:sz w:val="28"/>
          <w:szCs w:val="28"/>
        </w:rPr>
        <w:t>н</w:t>
      </w:r>
      <w:r w:rsidRPr="001A217C">
        <w:rPr>
          <w:rFonts w:ascii="Times New Roman" w:hAnsi="Times New Roman"/>
          <w:sz w:val="28"/>
          <w:szCs w:val="28"/>
        </w:rPr>
        <w:t xml:space="preserve">троля – ежеквартальной ревизии кассы, </w:t>
      </w:r>
      <w:r>
        <w:rPr>
          <w:rFonts w:ascii="Times New Roman" w:hAnsi="Times New Roman"/>
          <w:sz w:val="28"/>
          <w:szCs w:val="28"/>
        </w:rPr>
        <w:t>ежегодной инвентаризации, сверки</w:t>
      </w:r>
      <w:r w:rsidRPr="001A217C">
        <w:rPr>
          <w:rFonts w:ascii="Times New Roman" w:hAnsi="Times New Roman"/>
          <w:sz w:val="28"/>
          <w:szCs w:val="28"/>
        </w:rPr>
        <w:t xml:space="preserve"> показаний спидометра  – недостач и хищений, расхождений  не выявлено.</w:t>
      </w:r>
      <w:r w:rsidRPr="001A217C">
        <w:rPr>
          <w:rFonts w:ascii="Times New Roman" w:hAnsi="Times New Roman"/>
          <w:sz w:val="28"/>
          <w:szCs w:val="28"/>
        </w:rPr>
        <w:cr/>
      </w:r>
    </w:p>
    <w:p w:rsidR="00DA1449" w:rsidRDefault="00DA1449" w:rsidP="00DA1449">
      <w:pPr>
        <w:tabs>
          <w:tab w:val="left" w:pos="3945"/>
        </w:tabs>
        <w:rPr>
          <w:rFonts w:ascii="Times New Roman" w:hAnsi="Times New Roman" w:cs="Times New Roman"/>
          <w:b/>
          <w:color w:val="9C1E22" w:themeColor="text2" w:themeShade="BF"/>
          <w:sz w:val="28"/>
          <w:szCs w:val="28"/>
        </w:rPr>
      </w:pPr>
    </w:p>
    <w:sectPr w:rsidR="00DA1449" w:rsidSect="00D62D6D">
      <w:pgSz w:w="11906" w:h="16838"/>
      <w:pgMar w:top="1134" w:right="850" w:bottom="1134" w:left="1701" w:header="708" w:footer="708" w:gutter="0"/>
      <w:pgBorders w:offsetFrom="page">
        <w:top w:val="circlesLines" w:sz="18" w:space="24" w:color="E57B7F" w:themeColor="text2" w:themeTint="99"/>
        <w:left w:val="circlesLines" w:sz="18" w:space="24" w:color="E57B7F" w:themeColor="text2" w:themeTint="99"/>
        <w:bottom w:val="circlesLines" w:sz="18" w:space="24" w:color="E57B7F" w:themeColor="text2" w:themeTint="99"/>
        <w:right w:val="circlesLines" w:sz="18" w:space="24" w:color="E57B7F" w:themeColor="text2" w:themeTint="99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7F07" w:rsidRDefault="00727F07" w:rsidP="00103C3D">
      <w:pPr>
        <w:spacing w:after="0" w:line="240" w:lineRule="auto"/>
      </w:pPr>
      <w:r>
        <w:separator/>
      </w:r>
    </w:p>
  </w:endnote>
  <w:endnote w:type="continuationSeparator" w:id="1">
    <w:p w:rsidR="00727F07" w:rsidRDefault="00727F07" w:rsidP="00103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7F07" w:rsidRDefault="00727F07" w:rsidP="00103C3D">
      <w:pPr>
        <w:spacing w:after="0" w:line="240" w:lineRule="auto"/>
      </w:pPr>
      <w:r>
        <w:separator/>
      </w:r>
    </w:p>
  </w:footnote>
  <w:footnote w:type="continuationSeparator" w:id="1">
    <w:p w:rsidR="00727F07" w:rsidRDefault="00727F07" w:rsidP="00103C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E5FFA"/>
    <w:multiLevelType w:val="hybridMultilevel"/>
    <w:tmpl w:val="7CEAA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F4F44"/>
    <w:multiLevelType w:val="hybridMultilevel"/>
    <w:tmpl w:val="57F4C432"/>
    <w:lvl w:ilvl="0" w:tplc="6F6E44AE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2">
    <w:nsid w:val="1FE132F3"/>
    <w:multiLevelType w:val="hybridMultilevel"/>
    <w:tmpl w:val="6C42B0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1BA20C8"/>
    <w:multiLevelType w:val="hybridMultilevel"/>
    <w:tmpl w:val="82E4D8D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2953115E"/>
    <w:multiLevelType w:val="hybridMultilevel"/>
    <w:tmpl w:val="A6CA2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126B11"/>
    <w:multiLevelType w:val="hybridMultilevel"/>
    <w:tmpl w:val="795427D8"/>
    <w:lvl w:ilvl="0" w:tplc="041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6">
    <w:nsid w:val="2DB2489E"/>
    <w:multiLevelType w:val="hybridMultilevel"/>
    <w:tmpl w:val="4A726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8F2627"/>
    <w:multiLevelType w:val="hybridMultilevel"/>
    <w:tmpl w:val="B2A26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2C0841"/>
    <w:multiLevelType w:val="hybridMultilevel"/>
    <w:tmpl w:val="1B260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A8166F"/>
    <w:multiLevelType w:val="hybridMultilevel"/>
    <w:tmpl w:val="90745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1D50E3"/>
    <w:multiLevelType w:val="hybridMultilevel"/>
    <w:tmpl w:val="CA327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7205F4"/>
    <w:multiLevelType w:val="hybridMultilevel"/>
    <w:tmpl w:val="08F88A5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8"/>
  </w:num>
  <w:num w:numId="6">
    <w:abstractNumId w:val="3"/>
  </w:num>
  <w:num w:numId="7">
    <w:abstractNumId w:val="4"/>
  </w:num>
  <w:num w:numId="8">
    <w:abstractNumId w:val="10"/>
  </w:num>
  <w:num w:numId="9">
    <w:abstractNumId w:val="0"/>
  </w:num>
  <w:num w:numId="10">
    <w:abstractNumId w:val="9"/>
  </w:num>
  <w:num w:numId="11">
    <w:abstractNumId w:val="7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54FA"/>
    <w:rsid w:val="0010083A"/>
    <w:rsid w:val="00103C3D"/>
    <w:rsid w:val="001076B9"/>
    <w:rsid w:val="00124CDC"/>
    <w:rsid w:val="001343F6"/>
    <w:rsid w:val="001656DD"/>
    <w:rsid w:val="001F1271"/>
    <w:rsid w:val="00214D3E"/>
    <w:rsid w:val="0031148C"/>
    <w:rsid w:val="00390331"/>
    <w:rsid w:val="003D5CF4"/>
    <w:rsid w:val="003E35EF"/>
    <w:rsid w:val="00426954"/>
    <w:rsid w:val="004A6F5B"/>
    <w:rsid w:val="004E1E72"/>
    <w:rsid w:val="00545D64"/>
    <w:rsid w:val="005826E6"/>
    <w:rsid w:val="005B6524"/>
    <w:rsid w:val="005F6488"/>
    <w:rsid w:val="006060B1"/>
    <w:rsid w:val="006139A0"/>
    <w:rsid w:val="0064334B"/>
    <w:rsid w:val="00664083"/>
    <w:rsid w:val="00726899"/>
    <w:rsid w:val="00727F07"/>
    <w:rsid w:val="00744E15"/>
    <w:rsid w:val="00766557"/>
    <w:rsid w:val="00775F0A"/>
    <w:rsid w:val="0083658E"/>
    <w:rsid w:val="00837B97"/>
    <w:rsid w:val="0084089E"/>
    <w:rsid w:val="00891A03"/>
    <w:rsid w:val="008B05FB"/>
    <w:rsid w:val="008C2A84"/>
    <w:rsid w:val="009A264D"/>
    <w:rsid w:val="009B7B39"/>
    <w:rsid w:val="009D1B19"/>
    <w:rsid w:val="009D5EA1"/>
    <w:rsid w:val="00A21AA5"/>
    <w:rsid w:val="00A42104"/>
    <w:rsid w:val="00A84235"/>
    <w:rsid w:val="00AB68AC"/>
    <w:rsid w:val="00B107A7"/>
    <w:rsid w:val="00B138EE"/>
    <w:rsid w:val="00B61066"/>
    <w:rsid w:val="00B85205"/>
    <w:rsid w:val="00C65A98"/>
    <w:rsid w:val="00D1216A"/>
    <w:rsid w:val="00D54BA0"/>
    <w:rsid w:val="00D54EB6"/>
    <w:rsid w:val="00D62D6D"/>
    <w:rsid w:val="00D71F01"/>
    <w:rsid w:val="00DA1449"/>
    <w:rsid w:val="00E04EA6"/>
    <w:rsid w:val="00E454FA"/>
    <w:rsid w:val="00E501C9"/>
    <w:rsid w:val="00EA5F24"/>
    <w:rsid w:val="00EC2FCE"/>
    <w:rsid w:val="00ED5C75"/>
    <w:rsid w:val="00EF621B"/>
    <w:rsid w:val="00F2515C"/>
    <w:rsid w:val="00F66E48"/>
    <w:rsid w:val="00F75C41"/>
    <w:rsid w:val="00F916DB"/>
    <w:rsid w:val="00FC3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1f98f,#bdf692,#c9f8a6,#ff9,#1ee80e,#18bd0b,#3af43a,#faf8d4"/>
    </o:shapedefaults>
    <o:shapelayout v:ext="edit">
      <o:idmap v:ext="edit" data="1"/>
      <o:rules v:ext="edit">
        <o:r id="V:Rule1" type="connector" idref="#Прямая со стрелкой 73"/>
        <o:r id="V:Rule2" type="connector" idref="#Прямая со стрелкой 71"/>
        <o:r id="V:Rule3" type="connector" idref="#Прямая со стрелкой 56"/>
        <o:r id="V:Rule4" type="connector" idref="#Прямая со стрелкой 55"/>
        <o:r id="V:Rule5" type="connector" idref="#Прямая со стрелкой 54"/>
        <o:r id="V:Rule6" type="connector" idref="#Прямая со стрелкой 53"/>
        <o:r id="V:Rule7" type="connector" idref="#Прямая со стрелкой 49"/>
        <o:r id="V:Rule8" type="connector" idref="#Прямая со стрелкой 50"/>
        <o:r id="V:Rule9" type="connector" idref="#Прямая со стрелкой 48"/>
        <o:r id="V:Rule10" type="connector" idref="#Прямая со стрелкой 47"/>
        <o:r id="V:Rule11" type="connector" idref="#Прямая со стрелкой 45"/>
        <o:r id="V:Rule12" type="connector" idref="#Прямая со стрелкой 40"/>
        <o:r id="V:Rule13" type="connector" idref="#Прямая со стрелкой 41"/>
        <o:r id="V:Rule14" type="connector" idref="#Прямая со стрелкой 39"/>
        <o:r id="V:Rule15" type="connector" idref="#Прямая со стрелкой 37"/>
        <o:r id="V:Rule16" type="connector" idref="#Прямая со стрелкой 36"/>
        <o:r id="V:Rule17" type="connector" idref="#Прямая со стрелкой 35"/>
        <o:r id="V:Rule18" type="connector" idref="#Прямая со стрелкой 5"/>
        <o:r id="V:Rule19" type="connector" idref="#Прямая со стрелкой 34"/>
        <o:r id="V:Rule20" type="connector" idref="#Прямая со стрелкой 33"/>
        <o:r id="V:Rule21" type="connector" idref="#Прямая со стрелкой 28"/>
        <o:r id="V:Rule22" type="connector" idref="#Прямая со стрелкой 27"/>
        <o:r id="V:Rule23" type="connector" idref="#Прямая со стрелкой 26"/>
        <o:r id="V:Rule24" type="connector" idref="#Прямая со стрелкой 23"/>
        <o:r id="V:Rule25" type="connector" idref="#Прямая со стрелкой 61"/>
        <o:r id="V:Rule26" type="connector" idref="#Прямая со стрелкой 21"/>
        <o:r id="V:Rule27" type="connector" idref="#Прямая со стрелкой 17"/>
        <o:r id="V:Rule28" type="connector" idref="#Прямая со стрелкой 15"/>
        <o:r id="V:Rule29" type="connector" idref="#Прямая со стрелкой 13"/>
        <o:r id="V:Rule30" type="connector" idref="#Прямая со стрелкой 12"/>
        <o:r id="V:Rule31" type="connector" idref="#Прямая со стрелкой 11"/>
        <o:r id="V:Rule32" type="connector" idref="#Прямая со стрелкой 9"/>
        <o:r id="V:Rule33" type="connector" idref="#Прямая со стрелкой 6"/>
        <o:r id="V:Rule34" type="connector" idref="#Прямая со стрелкой 6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3F6"/>
  </w:style>
  <w:style w:type="paragraph" w:styleId="2">
    <w:name w:val="heading 2"/>
    <w:basedOn w:val="a"/>
    <w:next w:val="a"/>
    <w:link w:val="20"/>
    <w:uiPriority w:val="99"/>
    <w:qFormat/>
    <w:rsid w:val="00DA1449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A1449"/>
    <w:pPr>
      <w:keepNext/>
      <w:keepLines/>
      <w:spacing w:before="200" w:after="0"/>
      <w:outlineLvl w:val="2"/>
    </w:pPr>
    <w:rPr>
      <w:rFonts w:ascii="Cambria" w:eastAsia="Calibri" w:hAnsi="Cambria" w:cs="Times New Roman"/>
      <w:b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DA1449"/>
    <w:pPr>
      <w:keepNext/>
      <w:keepLines/>
      <w:spacing w:before="200" w:after="0"/>
      <w:outlineLvl w:val="3"/>
    </w:pPr>
    <w:rPr>
      <w:rFonts w:ascii="Cambria" w:eastAsia="Calibri" w:hAnsi="Cambria" w:cs="Times New Roman"/>
      <w:b/>
      <w:i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DA1449"/>
    <w:pPr>
      <w:keepNext/>
      <w:keepLines/>
      <w:spacing w:before="200" w:after="0"/>
      <w:outlineLvl w:val="4"/>
    </w:pPr>
    <w:rPr>
      <w:rFonts w:ascii="Cambria" w:eastAsia="Calibri" w:hAnsi="Cambria" w:cs="Times New Roman"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3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3C3D"/>
  </w:style>
  <w:style w:type="paragraph" w:styleId="a5">
    <w:name w:val="footer"/>
    <w:basedOn w:val="a"/>
    <w:link w:val="a6"/>
    <w:uiPriority w:val="99"/>
    <w:unhideWhenUsed/>
    <w:rsid w:val="00103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3C3D"/>
  </w:style>
  <w:style w:type="paragraph" w:styleId="a7">
    <w:name w:val="Balloon Text"/>
    <w:basedOn w:val="a"/>
    <w:link w:val="a8"/>
    <w:uiPriority w:val="99"/>
    <w:semiHidden/>
    <w:unhideWhenUsed/>
    <w:rsid w:val="00545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5D6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DA1449"/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A1449"/>
    <w:rPr>
      <w:rFonts w:ascii="Cambria" w:eastAsia="Calibri" w:hAnsi="Cambria" w:cs="Times New Roman"/>
      <w:b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A1449"/>
    <w:rPr>
      <w:rFonts w:ascii="Cambria" w:eastAsia="Calibri" w:hAnsi="Cambria" w:cs="Times New Roman"/>
      <w:b/>
      <w:i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DA1449"/>
    <w:rPr>
      <w:rFonts w:ascii="Cambria" w:eastAsia="Calibri" w:hAnsi="Cambria" w:cs="Times New Roman"/>
      <w:color w:val="243F60"/>
      <w:sz w:val="20"/>
      <w:szCs w:val="20"/>
      <w:lang w:eastAsia="ru-RU"/>
    </w:rPr>
  </w:style>
  <w:style w:type="character" w:customStyle="1" w:styleId="1">
    <w:name w:val="Верхний колонтитул Знак1"/>
    <w:basedOn w:val="a0"/>
    <w:uiPriority w:val="99"/>
    <w:semiHidden/>
    <w:rsid w:val="00DA1449"/>
    <w:rPr>
      <w:rFonts w:ascii="Calibri" w:eastAsia="Times New Roman" w:hAnsi="Calibri" w:cs="Times New Roman"/>
      <w:lang w:eastAsia="ru-RU"/>
    </w:rPr>
  </w:style>
  <w:style w:type="character" w:customStyle="1" w:styleId="HeaderChar1">
    <w:name w:val="Header Char1"/>
    <w:uiPriority w:val="99"/>
    <w:semiHidden/>
    <w:locked/>
    <w:rsid w:val="00DA1449"/>
    <w:rPr>
      <w:rFonts w:eastAsia="Times New Roman"/>
    </w:rPr>
  </w:style>
  <w:style w:type="character" w:customStyle="1" w:styleId="10">
    <w:name w:val="Текст выноски Знак1"/>
    <w:basedOn w:val="a0"/>
    <w:uiPriority w:val="99"/>
    <w:semiHidden/>
    <w:rsid w:val="00DA144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1">
    <w:name w:val="Balloon Text Char1"/>
    <w:uiPriority w:val="99"/>
    <w:semiHidden/>
    <w:locked/>
    <w:rsid w:val="00DA1449"/>
    <w:rPr>
      <w:rFonts w:ascii="Times New Roman" w:hAnsi="Times New Roman"/>
      <w:sz w:val="2"/>
    </w:rPr>
  </w:style>
  <w:style w:type="paragraph" w:customStyle="1" w:styleId="a9">
    <w:name w:val="Знак"/>
    <w:basedOn w:val="a"/>
    <w:uiPriority w:val="99"/>
    <w:rsid w:val="00DA144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a">
    <w:name w:val="List Paragraph"/>
    <w:basedOn w:val="a"/>
    <w:uiPriority w:val="34"/>
    <w:qFormat/>
    <w:rsid w:val="00DA144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b">
    <w:name w:val="Body Text Indent"/>
    <w:basedOn w:val="a"/>
    <w:link w:val="ac"/>
    <w:uiPriority w:val="99"/>
    <w:rsid w:val="00DA1449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DA1449"/>
    <w:rPr>
      <w:rFonts w:ascii="Times New Roman" w:eastAsia="Calibri" w:hAnsi="Times New Roman" w:cs="Times New Roman"/>
      <w:sz w:val="24"/>
      <w:szCs w:val="20"/>
      <w:lang w:eastAsia="ru-RU"/>
    </w:rPr>
  </w:style>
  <w:style w:type="table" w:styleId="ad">
    <w:name w:val="Table Grid"/>
    <w:basedOn w:val="a1"/>
    <w:uiPriority w:val="59"/>
    <w:rsid w:val="00DA14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rsid w:val="00DA1449"/>
    <w:pPr>
      <w:spacing w:after="120" w:line="48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DA1449"/>
    <w:rPr>
      <w:rFonts w:ascii="Calibri" w:eastAsia="Calibri" w:hAnsi="Calibri" w:cs="Times New Roman"/>
      <w:sz w:val="20"/>
      <w:szCs w:val="20"/>
      <w:lang w:eastAsia="ru-RU"/>
    </w:rPr>
  </w:style>
  <w:style w:type="paragraph" w:styleId="ae">
    <w:name w:val="Normal (Web)"/>
    <w:basedOn w:val="a"/>
    <w:uiPriority w:val="99"/>
    <w:rsid w:val="00DA1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DA144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3">
    <w:name w:val="Обычный2"/>
    <w:uiPriority w:val="99"/>
    <w:rsid w:val="00DA144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No Spacing"/>
    <w:uiPriority w:val="1"/>
    <w:qFormat/>
    <w:rsid w:val="00DA144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rsid w:val="00DA1449"/>
  </w:style>
  <w:style w:type="character" w:customStyle="1" w:styleId="apple-style-span">
    <w:name w:val="apple-style-span"/>
    <w:uiPriority w:val="99"/>
    <w:rsid w:val="00DA1449"/>
  </w:style>
  <w:style w:type="character" w:styleId="af0">
    <w:name w:val="Hyperlink"/>
    <w:uiPriority w:val="99"/>
    <w:rsid w:val="00DA1449"/>
    <w:rPr>
      <w:rFonts w:cs="Times New Roman"/>
      <w:color w:val="0000FF"/>
      <w:u w:val="single"/>
    </w:rPr>
  </w:style>
  <w:style w:type="paragraph" w:styleId="24">
    <w:name w:val="Body Text Indent 2"/>
    <w:basedOn w:val="a"/>
    <w:link w:val="25"/>
    <w:rsid w:val="00DA1449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5">
    <w:name w:val="Основной текст с отступом 2 Знак"/>
    <w:basedOn w:val="a0"/>
    <w:link w:val="24"/>
    <w:rsid w:val="00DA1449"/>
    <w:rPr>
      <w:rFonts w:ascii="Calibri" w:eastAsia="Calibri" w:hAnsi="Calibri" w:cs="Times New Roman"/>
    </w:rPr>
  </w:style>
  <w:style w:type="character" w:styleId="af1">
    <w:name w:val="Book Title"/>
    <w:uiPriority w:val="99"/>
    <w:qFormat/>
    <w:rsid w:val="00DA1449"/>
    <w:rPr>
      <w:rFonts w:cs="Times New Roman"/>
      <w:b/>
      <w:bCs/>
      <w:smallCaps/>
      <w:spacing w:val="5"/>
    </w:rPr>
  </w:style>
  <w:style w:type="character" w:styleId="af2">
    <w:name w:val="Strong"/>
    <w:basedOn w:val="a0"/>
    <w:uiPriority w:val="22"/>
    <w:qFormat/>
    <w:rsid w:val="00DA1449"/>
    <w:rPr>
      <w:b/>
      <w:bCs/>
    </w:rPr>
  </w:style>
  <w:style w:type="character" w:customStyle="1" w:styleId="text">
    <w:name w:val="text"/>
    <w:basedOn w:val="a0"/>
    <w:rsid w:val="00DA1449"/>
  </w:style>
  <w:style w:type="paragraph" w:styleId="26">
    <w:name w:val="Body Text First Indent 2"/>
    <w:basedOn w:val="ab"/>
    <w:link w:val="27"/>
    <w:uiPriority w:val="99"/>
    <w:unhideWhenUsed/>
    <w:rsid w:val="00DA1449"/>
    <w:pPr>
      <w:spacing w:after="200" w:line="276" w:lineRule="auto"/>
      <w:ind w:left="360"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7">
    <w:name w:val="Красная строка 2 Знак"/>
    <w:basedOn w:val="ac"/>
    <w:link w:val="26"/>
    <w:uiPriority w:val="99"/>
    <w:rsid w:val="00DA1449"/>
  </w:style>
  <w:style w:type="table" w:styleId="-2">
    <w:name w:val="Light Grid Accent 2"/>
    <w:basedOn w:val="a1"/>
    <w:uiPriority w:val="62"/>
    <w:rsid w:val="00DA14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5C201" w:themeColor="accent2"/>
        <w:left w:val="single" w:sz="8" w:space="0" w:color="F5C201" w:themeColor="accent2"/>
        <w:bottom w:val="single" w:sz="8" w:space="0" w:color="F5C201" w:themeColor="accent2"/>
        <w:right w:val="single" w:sz="8" w:space="0" w:color="F5C201" w:themeColor="accent2"/>
        <w:insideH w:val="single" w:sz="8" w:space="0" w:color="F5C201" w:themeColor="accent2"/>
        <w:insideV w:val="single" w:sz="8" w:space="0" w:color="F5C20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F5C201" w:themeColor="accent2"/>
          <w:left w:val="single" w:sz="8" w:space="0" w:color="F5C201" w:themeColor="accent2"/>
          <w:bottom w:val="single" w:sz="18" w:space="0" w:color="F5C201" w:themeColor="accent2"/>
          <w:right w:val="single" w:sz="8" w:space="0" w:color="F5C201" w:themeColor="accent2"/>
          <w:insideH w:val="nil"/>
          <w:insideV w:val="single" w:sz="8" w:space="0" w:color="F5C201" w:themeColor="accent2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F5C201" w:themeColor="accent2"/>
          <w:left w:val="single" w:sz="8" w:space="0" w:color="F5C201" w:themeColor="accent2"/>
          <w:bottom w:val="single" w:sz="8" w:space="0" w:color="F5C201" w:themeColor="accent2"/>
          <w:right w:val="single" w:sz="8" w:space="0" w:color="F5C201" w:themeColor="accent2"/>
          <w:insideH w:val="nil"/>
          <w:insideV w:val="single" w:sz="8" w:space="0" w:color="F5C201" w:themeColor="accent2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F5C201" w:themeColor="accent2"/>
          <w:left w:val="single" w:sz="8" w:space="0" w:color="F5C201" w:themeColor="accent2"/>
          <w:bottom w:val="single" w:sz="8" w:space="0" w:color="F5C201" w:themeColor="accent2"/>
          <w:right w:val="single" w:sz="8" w:space="0" w:color="F5C201" w:themeColor="accent2"/>
        </w:tcBorders>
      </w:tcPr>
    </w:tblStylePr>
    <w:tblStylePr w:type="band1Vert">
      <w:tblPr/>
      <w:tcPr>
        <w:tcBorders>
          <w:top w:val="single" w:sz="8" w:space="0" w:color="F5C201" w:themeColor="accent2"/>
          <w:left w:val="single" w:sz="8" w:space="0" w:color="F5C201" w:themeColor="accent2"/>
          <w:bottom w:val="single" w:sz="8" w:space="0" w:color="F5C201" w:themeColor="accent2"/>
          <w:right w:val="single" w:sz="8" w:space="0" w:color="F5C201" w:themeColor="accent2"/>
        </w:tcBorders>
        <w:shd w:val="clear" w:color="auto" w:fill="FEF1BD" w:themeFill="accent2" w:themeFillTint="3F"/>
      </w:tcPr>
    </w:tblStylePr>
    <w:tblStylePr w:type="band1Horz">
      <w:tblPr/>
      <w:tcPr>
        <w:tcBorders>
          <w:top w:val="single" w:sz="8" w:space="0" w:color="F5C201" w:themeColor="accent2"/>
          <w:left w:val="single" w:sz="8" w:space="0" w:color="F5C201" w:themeColor="accent2"/>
          <w:bottom w:val="single" w:sz="8" w:space="0" w:color="F5C201" w:themeColor="accent2"/>
          <w:right w:val="single" w:sz="8" w:space="0" w:color="F5C201" w:themeColor="accent2"/>
          <w:insideV w:val="single" w:sz="8" w:space="0" w:color="F5C201" w:themeColor="accent2"/>
        </w:tcBorders>
        <w:shd w:val="clear" w:color="auto" w:fill="FEF1BD" w:themeFill="accent2" w:themeFillTint="3F"/>
      </w:tcPr>
    </w:tblStylePr>
    <w:tblStylePr w:type="band2Horz">
      <w:tblPr/>
      <w:tcPr>
        <w:tcBorders>
          <w:top w:val="single" w:sz="8" w:space="0" w:color="F5C201" w:themeColor="accent2"/>
          <w:left w:val="single" w:sz="8" w:space="0" w:color="F5C201" w:themeColor="accent2"/>
          <w:bottom w:val="single" w:sz="8" w:space="0" w:color="F5C201" w:themeColor="accent2"/>
          <w:right w:val="single" w:sz="8" w:space="0" w:color="F5C201" w:themeColor="accent2"/>
          <w:insideV w:val="single" w:sz="8" w:space="0" w:color="F5C201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3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3C3D"/>
  </w:style>
  <w:style w:type="paragraph" w:styleId="a5">
    <w:name w:val="footer"/>
    <w:basedOn w:val="a"/>
    <w:link w:val="a6"/>
    <w:uiPriority w:val="99"/>
    <w:unhideWhenUsed/>
    <w:rsid w:val="00103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3C3D"/>
  </w:style>
  <w:style w:type="paragraph" w:styleId="a7">
    <w:name w:val="Balloon Text"/>
    <w:basedOn w:val="a"/>
    <w:link w:val="a8"/>
    <w:uiPriority w:val="99"/>
    <w:semiHidden/>
    <w:unhideWhenUsed/>
    <w:rsid w:val="00545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5D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diagramLayout" Target="diagrams/layout1.xml"/><Relationship Id="rId18" Type="http://schemas.openxmlformats.org/officeDocument/2006/relationships/chart" Target="charts/chart6.xml"/><Relationship Id="rId26" Type="http://schemas.openxmlformats.org/officeDocument/2006/relationships/chart" Target="charts/chart9.xml"/><Relationship Id="rId39" Type="http://schemas.microsoft.com/office/2007/relationships/stylesWithEffects" Target="stylesWithEffects.xml"/><Relationship Id="rId3" Type="http://schemas.openxmlformats.org/officeDocument/2006/relationships/image" Target="media/image1.jpeg"/><Relationship Id="rId21" Type="http://schemas.openxmlformats.org/officeDocument/2006/relationships/diagramLayout" Target="diagrams/layout2.xml"/><Relationship Id="rId34" Type="http://schemas.openxmlformats.org/officeDocument/2006/relationships/chart" Target="charts/chart13.xml"/><Relationship Id="rId7" Type="http://schemas.openxmlformats.org/officeDocument/2006/relationships/endnotes" Target="endnotes.xml"/><Relationship Id="rId12" Type="http://schemas.openxmlformats.org/officeDocument/2006/relationships/diagramData" Target="diagrams/data1.xml"/><Relationship Id="rId17" Type="http://schemas.openxmlformats.org/officeDocument/2006/relationships/chart" Target="charts/chart5.xml"/><Relationship Id="rId25" Type="http://schemas.openxmlformats.org/officeDocument/2006/relationships/hyperlink" Target="http://levber48.ru/" TargetMode="External"/><Relationship Id="rId33" Type="http://schemas.openxmlformats.org/officeDocument/2006/relationships/hyperlink" Target="http://www.moe-lipetsk.ru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hart" Target="charts/chart4.xml"/><Relationship Id="rId20" Type="http://schemas.openxmlformats.org/officeDocument/2006/relationships/diagramData" Target="diagrams/data2.xml"/><Relationship Id="rId29" Type="http://schemas.openxmlformats.org/officeDocument/2006/relationships/chart" Target="charts/chart1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chart" Target="charts/chart8.xml"/><Relationship Id="rId32" Type="http://schemas.openxmlformats.org/officeDocument/2006/relationships/hyperlink" Target="http://gazetamg.rul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1.xml"/><Relationship Id="rId23" Type="http://schemas.openxmlformats.org/officeDocument/2006/relationships/diagramColors" Target="diagrams/colors2.xml"/><Relationship Id="rId28" Type="http://schemas.openxmlformats.org/officeDocument/2006/relationships/chart" Target="charts/chart11.xml"/><Relationship Id="rId36" Type="http://schemas.openxmlformats.org/officeDocument/2006/relationships/chart" Target="charts/chart14.xml"/><Relationship Id="rId10" Type="http://schemas.openxmlformats.org/officeDocument/2006/relationships/chart" Target="charts/chart2.xml"/><Relationship Id="rId19" Type="http://schemas.openxmlformats.org/officeDocument/2006/relationships/chart" Target="charts/chart7.xml"/><Relationship Id="rId31" Type="http://schemas.openxmlformats.org/officeDocument/2006/relationships/hyperlink" Target="http://vasenin.org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diagramQuickStyle" Target="diagrams/quickStyle1.xml"/><Relationship Id="rId22" Type="http://schemas.openxmlformats.org/officeDocument/2006/relationships/diagramQuickStyle" Target="diagrams/quickStyle2.xml"/><Relationship Id="rId27" Type="http://schemas.openxmlformats.org/officeDocument/2006/relationships/chart" Target="charts/chart10.xml"/><Relationship Id="rId30" Type="http://schemas.openxmlformats.org/officeDocument/2006/relationships/hyperlink" Target="http://frolova-lip.livejournal.com" TargetMode="External"/><Relationship Id="rId35" Type="http://schemas.openxmlformats.org/officeDocument/2006/relationships/hyperlink" Target="http://www.zakupki.gov.ru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1;&#1042;\&#1076;&#1072;&#1085;&#1085;&#1099;&#1077;\&#1051;&#1102;&#1076;&#1084;&#1080;&#1083;&#1072;\&#1055;&#1091;&#1073;&#1083;.%20&#1086;&#1090;&#1095;&#1105;&#1090;%202011-2012\&#1044;&#1080;&#1072;&#1075;&#1088;&#1072;&#1084;&#1084;&#1099;\&#1076;&#1077;&#1090;&#1080;%20&#1085;&#1072;%20&#1073;&#1072;&#1079;&#1077;%20&#1096;&#1082;&#1086;&#1083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1;&#1042;\&#1076;&#1072;&#1085;&#1085;&#1099;&#1077;\&#1051;&#1102;&#1076;&#1084;&#1080;&#1083;&#1072;\&#1052;&#1091;&#1085;&#1080;&#1094;&#1080;&#1087;.%20&#1079;&#1072;&#1076;&#1072;&#1085;&#1080;&#1077;\2013%20&#1092;&#1080;&#1085;&#1072;&#1085;&#1089;&#1086;&#1074;&#1099;&#1081;%20%20&#1075;&#1086;&#1076;\&#1044;&#1080;&#1072;&#1075;&#1088;&#1072;&#1084;&#1084;&#1072;\&#1076;&#1086;&#1089;&#1090;&#1080;&#1078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1;&#1042;\&#1076;&#1072;&#1085;&#1085;&#1099;&#1077;\&#1051;&#1102;&#1076;&#1084;&#1080;&#1083;&#1072;\&#1052;&#1091;&#1085;&#1080;&#1094;&#1080;&#1087;.%20&#1079;&#1072;&#1076;&#1072;&#1085;&#1080;&#1077;\2013%20&#1092;&#1080;&#1085;&#1072;&#1085;&#1089;&#1086;&#1074;&#1099;&#1081;%20%20&#1075;&#1086;&#1076;\&#1044;&#1080;&#1072;&#1075;&#1088;&#1072;&#1084;&#1084;&#1072;\&#1076;&#1086;&#1089;&#1090;&#1080;&#1078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1;&#1042;\&#1076;&#1072;&#1085;&#1085;&#1099;&#1077;\&#1051;&#1102;&#1076;&#1084;&#1080;&#1083;&#1072;\&#1052;&#1091;&#1085;&#1080;&#1094;&#1080;&#1087;.%20&#1079;&#1072;&#1076;&#1072;&#1085;&#1080;&#1077;\2013%20&#1092;&#1080;&#1085;&#1072;&#1085;&#1089;&#1086;&#1074;&#1099;&#1081;%20%20&#1075;&#1086;&#1076;\&#1044;&#1080;&#1072;&#1075;&#1088;&#1072;&#1084;&#1084;&#1072;\&#1089;&#1074;&#1086;&#1076;&#1085;&#1072;&#1103;%20&#1076;&#1086;&#1089;&#1090;&#1080;&#1078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Word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1;&#1042;\&#1076;&#1072;&#1085;&#1085;&#1099;&#1077;\&#1051;&#1102;&#1076;&#1084;&#1080;&#1083;&#1072;\&#1052;&#1091;&#1085;&#1080;&#1094;&#1080;&#1087;.%20&#1079;&#1072;&#1076;&#1072;&#1085;&#1080;&#1077;\2013%20&#1092;&#1080;&#1085;&#1072;&#1085;&#1089;&#1086;&#1074;&#1099;&#1081;%20%20&#1075;&#1086;&#1076;\&#1044;&#1080;&#1072;&#1075;&#1088;&#1072;&#1084;&#1084;&#1072;\&#1051;&#1080;&#1089;&#1090;%20Microsoft%20Excel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1;&#1042;\&#1076;&#1072;&#1085;&#1085;&#1099;&#1077;\&#1051;&#1102;&#1076;&#1084;&#1080;&#1083;&#1072;\&#1055;&#1091;&#1073;&#1083;.%20&#1086;&#1090;&#1095;&#1105;&#1090;%202011-2012\&#1044;&#1080;&#1072;&#1075;&#1088;&#1072;&#1084;&#1084;&#1099;\&#1050;&#1086;&#1084;&#1087;&#1083;&#1077;&#1082;&#1090;&#1086;&#1074;&#1072;&#1085;&#1080;&#1077;%20&#1085;&#1072;%20&#1085;&#1072;&#1095;.%20&#1075;&#1086;&#1076;&#1072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1;&#1042;\&#1076;&#1072;&#1085;&#1085;&#1099;&#1077;\&#1051;&#1102;&#1076;&#1084;&#1080;&#1083;&#1072;\&#1052;&#1091;&#1085;&#1080;&#1094;&#1080;&#1087;.%20&#1079;&#1072;&#1076;&#1072;&#1085;&#1080;&#1077;\2013%20&#1092;&#1080;&#1085;&#1072;&#1085;&#1089;&#1086;&#1074;&#1099;&#1081;%20%20&#1075;&#1086;&#1076;\&#1044;&#1080;&#1072;&#1075;&#1088;&#1072;&#1084;&#1084;&#1072;\&#1055;&#1056;&#1054;&#1043;&#1056;&#1040;&#1052;&#1052;&#1067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1;&#1042;\&#1076;&#1072;&#1085;&#1085;&#1099;&#1077;\&#1051;&#1102;&#1076;&#1084;&#1080;&#1083;&#1072;\&#1052;&#1091;&#1085;&#1080;&#1094;&#1080;&#1087;.%20&#1079;&#1072;&#1076;&#1072;&#1085;&#1080;&#1077;\2013%20&#1092;&#1080;&#1085;&#1072;&#1085;&#1089;&#1086;&#1074;&#1099;&#1081;%20%20&#1075;&#1086;&#1076;\&#1044;&#1080;&#1072;&#1075;&#1088;&#1072;&#1084;&#1084;&#1072;\&#1092;&#1075;&#1086;&#1089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1;&#1042;\&#1076;&#1072;&#1085;&#1085;&#1099;&#1077;\&#1051;&#1102;&#1076;&#1084;&#1080;&#1083;&#1072;\&#1052;&#1091;&#1085;&#1080;&#1094;&#1080;&#1087;.%20&#1079;&#1072;&#1076;&#1072;&#1085;&#1080;&#1077;\2013%20&#1092;&#1080;&#1085;&#1072;&#1085;&#1089;&#1086;&#1074;&#1099;&#1081;%20%20&#1075;&#1086;&#1076;\&#1044;&#1080;&#1072;&#1075;&#1088;&#1072;&#1084;&#1084;&#1072;\&#1092;&#1075;&#1086;&#1089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85;&#1103;\Desktop\&#1076;&#1086;&#1089;&#1091;&#1075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1;&#1042;\&#1076;&#1072;&#1085;&#1085;&#1099;&#1077;\&#1051;&#1102;&#1076;&#1084;&#1080;&#1083;&#1072;\&#1052;&#1091;&#1085;&#1080;&#1094;&#1080;&#1087;.%20&#1079;&#1072;&#1076;&#1072;&#1085;&#1080;&#1077;\2013%20&#1092;&#1080;&#1085;&#1072;&#1085;&#1089;&#1086;&#1074;&#1099;&#1081;%20%20&#1075;&#1086;&#1076;\&#1044;&#1080;&#1072;&#1075;&#1088;&#1072;&#1084;&#1084;&#1072;\&#1089;&#1087;&#1086;&#1088;&#109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1"/>
  <c:chart>
    <c:title>
      <c:tx>
        <c:rich>
          <a:bodyPr/>
          <a:lstStyle/>
          <a:p>
            <a:pPr>
              <a:defRPr/>
            </a:pPr>
            <a:r>
              <a:rPr lang="ru-RU" sz="1600">
                <a:solidFill>
                  <a:srgbClr val="002060"/>
                </a:solidFill>
              </a:rPr>
              <a:t>Численность</a:t>
            </a:r>
            <a:r>
              <a:rPr lang="ru-RU" sz="1600" baseline="0">
                <a:solidFill>
                  <a:srgbClr val="002060"/>
                </a:solidFill>
              </a:rPr>
              <a:t> учащихся, занимающихся на базе ОУ</a:t>
            </a:r>
            <a:endParaRPr lang="ru-RU" sz="1600">
              <a:solidFill>
                <a:srgbClr val="002060"/>
              </a:solidFill>
            </a:endParaRP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Лист3!$A$1:$A$5</c:f>
              <c:strCache>
                <c:ptCount val="5"/>
                <c:pt idx="0">
                  <c:v>2009-2010 уч.г.</c:v>
                </c:pt>
                <c:pt idx="1">
                  <c:v>2010-2011 уч.г</c:v>
                </c:pt>
                <c:pt idx="2">
                  <c:v>2011-2012 уч.г</c:v>
                </c:pt>
                <c:pt idx="3">
                  <c:v>2012-2013 уч.г.</c:v>
                </c:pt>
                <c:pt idx="4">
                  <c:v>2013-2014 уч.г.</c:v>
                </c:pt>
              </c:strCache>
            </c:strRef>
          </c:cat>
          <c:val>
            <c:numRef>
              <c:f>Лист3!$B$1:$B$5</c:f>
              <c:numCache>
                <c:formatCode>General</c:formatCode>
                <c:ptCount val="5"/>
                <c:pt idx="0">
                  <c:v>142</c:v>
                </c:pt>
                <c:pt idx="1">
                  <c:v>175</c:v>
                </c:pt>
                <c:pt idx="2">
                  <c:v>642</c:v>
                </c:pt>
                <c:pt idx="3">
                  <c:v>695</c:v>
                </c:pt>
                <c:pt idx="4">
                  <c:v>725</c:v>
                </c:pt>
              </c:numCache>
            </c:numRef>
          </c:val>
        </c:ser>
        <c:dLbls>
          <c:showVal val="1"/>
        </c:dLbls>
        <c:shape val="box"/>
        <c:axId val="60098048"/>
        <c:axId val="60129664"/>
        <c:axId val="0"/>
      </c:bar3DChart>
      <c:catAx>
        <c:axId val="60098048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200" b="1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60129664"/>
        <c:crosses val="autoZero"/>
        <c:auto val="1"/>
        <c:lblAlgn val="ctr"/>
        <c:lblOffset val="100"/>
      </c:catAx>
      <c:valAx>
        <c:axId val="60129664"/>
        <c:scaling>
          <c:orientation val="minMax"/>
        </c:scaling>
        <c:delete val="1"/>
        <c:axPos val="l"/>
        <c:numFmt formatCode="General" sourceLinked="1"/>
        <c:majorTickMark val="none"/>
        <c:tickLblPos val="nextTo"/>
        <c:crossAx val="60098048"/>
        <c:crosses val="autoZero"/>
        <c:crossBetween val="between"/>
      </c:valAx>
    </c:plotArea>
    <c:plotVisOnly val="1"/>
    <c:dispBlanksAs val="gap"/>
  </c:chart>
  <c:spPr>
    <a:solidFill>
      <a:schemeClr val="accent5">
        <a:lumMod val="40000"/>
        <a:lumOff val="60000"/>
      </a:schemeClr>
    </a:solidFill>
  </c:sp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2"/>
  <c:chart>
    <c:title>
      <c:tx>
        <c:rich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Достижения учащихся по годам обучения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2011 г.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Городские</c:v>
                </c:pt>
                <c:pt idx="1">
                  <c:v>Областные</c:v>
                </c:pt>
                <c:pt idx="2">
                  <c:v>Межрегиональные</c:v>
                </c:pt>
                <c:pt idx="3">
                  <c:v>Всероссийские</c:v>
                </c:pt>
                <c:pt idx="4">
                  <c:v>Международные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43</c:v>
                </c:pt>
                <c:pt idx="1">
                  <c:v>27</c:v>
                </c:pt>
                <c:pt idx="2">
                  <c:v>3</c:v>
                </c:pt>
                <c:pt idx="3">
                  <c:v>4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2012 г.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Городские</c:v>
                </c:pt>
                <c:pt idx="1">
                  <c:v>Областные</c:v>
                </c:pt>
                <c:pt idx="2">
                  <c:v>Межрегиональные</c:v>
                </c:pt>
                <c:pt idx="3">
                  <c:v>Всероссийские</c:v>
                </c:pt>
                <c:pt idx="4">
                  <c:v>Международные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45</c:v>
                </c:pt>
                <c:pt idx="1">
                  <c:v>23</c:v>
                </c:pt>
                <c:pt idx="2">
                  <c:v>4</c:v>
                </c:pt>
                <c:pt idx="3">
                  <c:v>10</c:v>
                </c:pt>
                <c:pt idx="4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2013 г.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Городские</c:v>
                </c:pt>
                <c:pt idx="1">
                  <c:v>Областные</c:v>
                </c:pt>
                <c:pt idx="2">
                  <c:v>Межрегиональные</c:v>
                </c:pt>
                <c:pt idx="3">
                  <c:v>Всероссийские</c:v>
                </c:pt>
                <c:pt idx="4">
                  <c:v>Международные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29</c:v>
                </c:pt>
                <c:pt idx="1">
                  <c:v>7</c:v>
                </c:pt>
                <c:pt idx="2">
                  <c:v>7</c:v>
                </c:pt>
                <c:pt idx="3">
                  <c:v>31</c:v>
                </c:pt>
                <c:pt idx="4">
                  <c:v>5</c:v>
                </c:pt>
              </c:numCache>
            </c:numRef>
          </c:val>
        </c:ser>
        <c:axId val="60651008"/>
        <c:axId val="60652544"/>
      </c:barChart>
      <c:catAx>
        <c:axId val="60651008"/>
        <c:scaling>
          <c:orientation val="minMax"/>
        </c:scaling>
        <c:axPos val="b"/>
        <c:majorTickMark val="none"/>
        <c:tickLblPos val="nextTo"/>
        <c:crossAx val="60652544"/>
        <c:crosses val="autoZero"/>
        <c:auto val="1"/>
        <c:lblAlgn val="ctr"/>
        <c:lblOffset val="100"/>
      </c:catAx>
      <c:valAx>
        <c:axId val="6065254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txPr>
          <a:bodyPr/>
          <a:lstStyle/>
          <a:p>
            <a:pPr>
              <a:defRPr b="1">
                <a:solidFill>
                  <a:srgbClr val="002060"/>
                </a:solidFill>
              </a:defRPr>
            </a:pPr>
            <a:endParaRPr lang="ru-RU"/>
          </a:p>
        </c:txPr>
        <c:crossAx val="60651008"/>
        <c:crosses val="autoZero"/>
        <c:crossBetween val="between"/>
      </c:valAx>
    </c:plotArea>
    <c:legend>
      <c:legendPos val="r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</c:chart>
  <c:spPr>
    <a:solidFill>
      <a:schemeClr val="accent1">
        <a:lumMod val="60000"/>
        <a:lumOff val="40000"/>
      </a:schemeClr>
    </a:solidFill>
  </c:spPr>
  <c:txPr>
    <a:bodyPr/>
    <a:lstStyle/>
    <a:p>
      <a:pPr>
        <a:defRPr>
          <a:solidFill>
            <a:srgbClr val="002060"/>
          </a:solidFill>
        </a:defRPr>
      </a:pPr>
      <a:endParaRPr lang="ru-RU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2"/>
  <c:chart>
    <c:title>
      <c:tx>
        <c:rich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400">
                <a:solidFill>
                  <a:schemeClr val="tx2">
                    <a:lumMod val="75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Количественная</a:t>
            </a:r>
            <a:r>
              <a:rPr lang="ru-RU" sz="1400" baseline="0">
                <a:solidFill>
                  <a:schemeClr val="tx2">
                    <a:lumMod val="75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характеристика достижений педагогов по годам обучения</a:t>
            </a:r>
            <a:endParaRPr lang="ru-RU" sz="1400">
              <a:solidFill>
                <a:schemeClr val="tx2">
                  <a:lumMod val="75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Лист2!$B$1</c:f>
              <c:strCache>
                <c:ptCount val="1"/>
                <c:pt idx="0">
                  <c:v>2011 г.</c:v>
                </c:pt>
              </c:strCache>
            </c:strRef>
          </c:tx>
          <c:cat>
            <c:strRef>
              <c:f>Лист2!$A$2:$A$5</c:f>
              <c:strCache>
                <c:ptCount val="4"/>
                <c:pt idx="0">
                  <c:v>Городские</c:v>
                </c:pt>
                <c:pt idx="1">
                  <c:v>Областные и межрегион.</c:v>
                </c:pt>
                <c:pt idx="2">
                  <c:v>Всероссийские</c:v>
                </c:pt>
                <c:pt idx="3">
                  <c:v>Международные</c:v>
                </c:pt>
              </c:strCache>
            </c:strRef>
          </c:cat>
          <c:val>
            <c:numRef>
              <c:f>Лист2!$B$2:$B$5</c:f>
              <c:numCache>
                <c:formatCode>General</c:formatCode>
                <c:ptCount val="4"/>
                <c:pt idx="0">
                  <c:v>8</c:v>
                </c:pt>
                <c:pt idx="1">
                  <c:v>6</c:v>
                </c:pt>
                <c:pt idx="2">
                  <c:v>2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Лист2!$C$1</c:f>
              <c:strCache>
                <c:ptCount val="1"/>
                <c:pt idx="0">
                  <c:v>2012 г.</c:v>
                </c:pt>
              </c:strCache>
            </c:strRef>
          </c:tx>
          <c:cat>
            <c:strRef>
              <c:f>Лист2!$A$2:$A$5</c:f>
              <c:strCache>
                <c:ptCount val="4"/>
                <c:pt idx="0">
                  <c:v>Городские</c:v>
                </c:pt>
                <c:pt idx="1">
                  <c:v>Областные и межрегион.</c:v>
                </c:pt>
                <c:pt idx="2">
                  <c:v>Всероссийские</c:v>
                </c:pt>
                <c:pt idx="3">
                  <c:v>Международные</c:v>
                </c:pt>
              </c:strCache>
            </c:strRef>
          </c:cat>
          <c:val>
            <c:numRef>
              <c:f>Лист2!$C$2:$C$5</c:f>
              <c:numCache>
                <c:formatCode>General</c:formatCode>
                <c:ptCount val="4"/>
                <c:pt idx="0">
                  <c:v>10</c:v>
                </c:pt>
                <c:pt idx="1">
                  <c:v>6</c:v>
                </c:pt>
                <c:pt idx="2">
                  <c:v>13</c:v>
                </c:pt>
                <c:pt idx="3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Лист2!$D$1</c:f>
              <c:strCache>
                <c:ptCount val="1"/>
                <c:pt idx="0">
                  <c:v>2013</c:v>
                </c:pt>
              </c:strCache>
            </c:strRef>
          </c:tx>
          <c:cat>
            <c:strRef>
              <c:f>Лист2!$A$2:$A$5</c:f>
              <c:strCache>
                <c:ptCount val="4"/>
                <c:pt idx="0">
                  <c:v>Городские</c:v>
                </c:pt>
                <c:pt idx="1">
                  <c:v>Областные и межрегион.</c:v>
                </c:pt>
                <c:pt idx="2">
                  <c:v>Всероссийские</c:v>
                </c:pt>
                <c:pt idx="3">
                  <c:v>Международные</c:v>
                </c:pt>
              </c:strCache>
            </c:strRef>
          </c:cat>
          <c:val>
            <c:numRef>
              <c:f>Лист2!$D$2:$D$5</c:f>
              <c:numCache>
                <c:formatCode>General</c:formatCode>
                <c:ptCount val="4"/>
                <c:pt idx="0">
                  <c:v>22</c:v>
                </c:pt>
                <c:pt idx="1">
                  <c:v>12</c:v>
                </c:pt>
                <c:pt idx="2">
                  <c:v>33</c:v>
                </c:pt>
                <c:pt idx="3">
                  <c:v>2</c:v>
                </c:pt>
              </c:numCache>
            </c:numRef>
          </c:val>
        </c:ser>
        <c:gapWidth val="75"/>
        <c:overlap val="-25"/>
        <c:axId val="60678528"/>
        <c:axId val="60680064"/>
      </c:barChart>
      <c:catAx>
        <c:axId val="60678528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b="1">
                <a:solidFill>
                  <a:schemeClr val="tx2">
                    <a:lumMod val="75000"/>
                  </a:schemeClr>
                </a:solidFill>
              </a:defRPr>
            </a:pPr>
            <a:endParaRPr lang="ru-RU"/>
          </a:p>
        </c:txPr>
        <c:crossAx val="60680064"/>
        <c:crosses val="autoZero"/>
        <c:auto val="1"/>
        <c:lblAlgn val="ctr"/>
        <c:lblOffset val="100"/>
      </c:catAx>
      <c:valAx>
        <c:axId val="6068006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b="1">
                <a:solidFill>
                  <a:schemeClr val="tx2">
                    <a:lumMod val="75000"/>
                  </a:schemeClr>
                </a:solidFill>
              </a:defRPr>
            </a:pPr>
            <a:endParaRPr lang="ru-RU"/>
          </a:p>
        </c:txPr>
        <c:crossAx val="60678528"/>
        <c:crosses val="autoZero"/>
        <c:crossBetween val="between"/>
      </c:valAx>
    </c:plotArea>
    <c:legend>
      <c:legendPos val="b"/>
      <c:txPr>
        <a:bodyPr/>
        <a:lstStyle/>
        <a:p>
          <a:pPr>
            <a:defRPr b="1">
              <a:solidFill>
                <a:schemeClr val="tx2">
                  <a:lumMod val="75000"/>
                </a:schemeClr>
              </a:solidFill>
            </a:defRPr>
          </a:pPr>
          <a:endParaRPr lang="ru-RU"/>
        </a:p>
      </c:txPr>
    </c:legend>
    <c:plotVisOnly val="1"/>
    <c:dispBlanksAs val="gap"/>
  </c:chart>
  <c:spPr>
    <a:solidFill>
      <a:schemeClr val="accent1">
        <a:lumMod val="60000"/>
        <a:lumOff val="40000"/>
      </a:schemeClr>
    </a:solidFill>
  </c:sp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2"/>
  <c:chart>
    <c:title>
      <c:tx>
        <c:rich>
          <a:bodyPr/>
          <a:lstStyle/>
          <a:p>
            <a:pPr>
              <a:defRPr>
                <a:solidFill>
                  <a:schemeClr val="accent1">
                    <a:lumMod val="75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400">
                <a:solidFill>
                  <a:schemeClr val="tx2">
                    <a:lumMod val="75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Сводная</a:t>
            </a:r>
            <a:r>
              <a:rPr lang="ru-RU" sz="1400" baseline="0">
                <a:solidFill>
                  <a:schemeClr val="tx2">
                    <a:lumMod val="75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таблица достижений Центра</a:t>
            </a:r>
            <a:endParaRPr lang="ru-RU" sz="1400">
              <a:solidFill>
                <a:schemeClr val="tx2">
                  <a:lumMod val="75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</c:title>
    <c:view3D>
      <c:perspective val="30"/>
    </c:view3D>
    <c:plotArea>
      <c:layout>
        <c:manualLayout>
          <c:layoutTarget val="inner"/>
          <c:xMode val="edge"/>
          <c:yMode val="edge"/>
          <c:x val="8.9624713141223958E-2"/>
          <c:y val="0.23539050861885494"/>
          <c:w val="0.86571726381092318"/>
          <c:h val="0.30769620013714521"/>
        </c:manualLayout>
      </c:layout>
      <c:line3D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2012 г.</c:v>
                </c:pt>
              </c:strCache>
            </c:strRef>
          </c:tx>
          <c:dLbls>
            <c:dLbl>
              <c:idx val="1"/>
              <c:layout>
                <c:manualLayout>
                  <c:x val="-1.2077294685990338E-2"/>
                  <c:y val="-1.0498687664041988E-2"/>
                </c:manualLayout>
              </c:layout>
              <c:showVal val="1"/>
            </c:dLbl>
            <c:dLbl>
              <c:idx val="2"/>
              <c:layout>
                <c:manualLayout>
                  <c:x val="-2.4154589371980645E-3"/>
                  <c:y val="-4.7244094488188997E-2"/>
                </c:manualLayout>
              </c:layout>
              <c:showVal val="1"/>
            </c:dLbl>
            <c:dLbl>
              <c:idx val="3"/>
              <c:layout>
                <c:manualLayout>
                  <c:x val="-2.4154589371980645E-3"/>
                  <c:y val="-1.5748031496063006E-2"/>
                </c:manualLayout>
              </c:layout>
              <c:showVal val="1"/>
            </c:dLbl>
            <c:showVal val="1"/>
          </c:dLbls>
          <c:cat>
            <c:strRef>
              <c:f>Лист1!$A$2:$A$5</c:f>
              <c:strCache>
                <c:ptCount val="4"/>
                <c:pt idx="0">
                  <c:v>Городские</c:v>
                </c:pt>
                <c:pt idx="1">
                  <c:v>Областные и межрегиональные</c:v>
                </c:pt>
                <c:pt idx="2">
                  <c:v>Всероссийские</c:v>
                </c:pt>
                <c:pt idx="3">
                  <c:v>Международные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55</c:v>
                </c:pt>
                <c:pt idx="1">
                  <c:v>33</c:v>
                </c:pt>
                <c:pt idx="2">
                  <c:v>23</c:v>
                </c:pt>
                <c:pt idx="3">
                  <c:v>4</c:v>
                </c:pt>
              </c:numCache>
            </c:numRef>
          </c:val>
          <c:smooth val="1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2013г.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6.2992125984251982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-7.3490813648293962E-2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-5.2493438320210015E-2"/>
                </c:manualLayout>
              </c:layout>
              <c:showVal val="1"/>
            </c:dLbl>
            <c:dLbl>
              <c:idx val="3"/>
              <c:layout>
                <c:manualLayout>
                  <c:x val="8.8565804577530836E-17"/>
                  <c:y val="-5.7742782152231109E-2"/>
                </c:manualLayout>
              </c:layout>
              <c:showVal val="1"/>
            </c:dLbl>
            <c:showVal val="1"/>
          </c:dLbls>
          <c:cat>
            <c:strRef>
              <c:f>Лист1!$A$2:$A$5</c:f>
              <c:strCache>
                <c:ptCount val="4"/>
                <c:pt idx="0">
                  <c:v>Городские</c:v>
                </c:pt>
                <c:pt idx="1">
                  <c:v>Областные и межрегиональные</c:v>
                </c:pt>
                <c:pt idx="2">
                  <c:v>Всероссийские</c:v>
                </c:pt>
                <c:pt idx="3">
                  <c:v>Международные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51</c:v>
                </c:pt>
                <c:pt idx="1">
                  <c:v>24</c:v>
                </c:pt>
                <c:pt idx="2">
                  <c:v>64</c:v>
                </c:pt>
                <c:pt idx="3">
                  <c:v>7</c:v>
                </c:pt>
              </c:numCache>
            </c:numRef>
          </c:val>
          <c:smooth val="1"/>
        </c:ser>
        <c:axId val="60726656"/>
        <c:axId val="60740736"/>
        <c:axId val="60688576"/>
      </c:line3DChart>
      <c:catAx>
        <c:axId val="60726656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60740736"/>
        <c:crosses val="autoZero"/>
        <c:auto val="1"/>
        <c:lblAlgn val="ctr"/>
        <c:lblOffset val="100"/>
      </c:catAx>
      <c:valAx>
        <c:axId val="6074073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60726656"/>
        <c:crosses val="autoZero"/>
        <c:crossBetween val="between"/>
      </c:valAx>
      <c:serAx>
        <c:axId val="60688576"/>
        <c:scaling>
          <c:orientation val="minMax"/>
        </c:scaling>
        <c:delete val="1"/>
        <c:axPos val="b"/>
        <c:tickLblPos val="nextTo"/>
        <c:crossAx val="60740736"/>
        <c:crosses val="autoZero"/>
      </c:serAx>
    </c:plotArea>
    <c:legend>
      <c:legendPos val="b"/>
    </c:legend>
    <c:plotVisOnly val="1"/>
    <c:dispBlanksAs val="zero"/>
  </c:chart>
  <c:spPr>
    <a:solidFill>
      <a:srgbClr val="00B0F0"/>
    </a:solidFill>
  </c:sp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'[Диаграмма в Microsoft Word]Лист1'!$B$1</c:f>
              <c:strCache>
                <c:ptCount val="1"/>
                <c:pt idx="0">
                  <c:v>2012</c:v>
                </c:pt>
              </c:strCache>
            </c:strRef>
          </c:tx>
          <c:dLbls>
            <c:showPercent val="1"/>
          </c:dLbls>
          <c:cat>
            <c:strRef>
              <c:f>'[Диаграмма в Microsoft Word]Лист1'!$A$2:$A$17</c:f>
              <c:strCache>
                <c:ptCount val="16"/>
                <c:pt idx="0">
                  <c:v>Стендовая работа</c:v>
                </c:pt>
                <c:pt idx="1">
                  <c:v>Мастер-классы, семинары, пактикумы</c:v>
                </c:pt>
                <c:pt idx="2">
                  <c:v>Родительские собрания</c:v>
                </c:pt>
                <c:pt idx="3">
                  <c:v>Интегрированные занятия</c:v>
                </c:pt>
                <c:pt idx="4">
                  <c:v>Дни открытых дверей</c:v>
                </c:pt>
                <c:pt idx="5">
                  <c:v>Участие в проектной деятельности</c:v>
                </c:pt>
                <c:pt idx="6">
                  <c:v>Праздники, досуговая деятельность</c:v>
                </c:pt>
                <c:pt idx="7">
                  <c:v>Выставки детских работ</c:v>
                </c:pt>
                <c:pt idx="8">
                  <c:v>Тематические вечера, УВД</c:v>
                </c:pt>
                <c:pt idx="9">
                  <c:v>Открытые занятия</c:v>
                </c:pt>
                <c:pt idx="10">
                  <c:v>Индивидуальные беседы</c:v>
                </c:pt>
                <c:pt idx="11">
                  <c:v>Лектории для родителй</c:v>
                </c:pt>
                <c:pt idx="12">
                  <c:v>Спектакли</c:v>
                </c:pt>
                <c:pt idx="13">
                  <c:v>Отчётные концерты</c:v>
                </c:pt>
                <c:pt idx="14">
                  <c:v>Спортивные эстафеты</c:v>
                </c:pt>
                <c:pt idx="15">
                  <c:v>Благодарственное письмо</c:v>
                </c:pt>
              </c:strCache>
            </c:strRef>
          </c:cat>
          <c:val>
            <c:numRef>
              <c:f>'[Диаграмма в Microsoft Word]Лист1'!$B$2:$B$17</c:f>
              <c:numCache>
                <c:formatCode>General</c:formatCode>
                <c:ptCount val="16"/>
                <c:pt idx="0">
                  <c:v>50</c:v>
                </c:pt>
                <c:pt idx="1">
                  <c:v>35</c:v>
                </c:pt>
                <c:pt idx="2">
                  <c:v>80</c:v>
                </c:pt>
                <c:pt idx="3">
                  <c:v>10</c:v>
                </c:pt>
                <c:pt idx="4">
                  <c:v>1</c:v>
                </c:pt>
                <c:pt idx="5">
                  <c:v>10</c:v>
                </c:pt>
                <c:pt idx="6">
                  <c:v>72</c:v>
                </c:pt>
                <c:pt idx="7">
                  <c:v>20</c:v>
                </c:pt>
                <c:pt idx="8">
                  <c:v>50</c:v>
                </c:pt>
                <c:pt idx="9">
                  <c:v>143</c:v>
                </c:pt>
                <c:pt idx="10">
                  <c:v>552</c:v>
                </c:pt>
                <c:pt idx="11">
                  <c:v>10</c:v>
                </c:pt>
                <c:pt idx="12">
                  <c:v>32</c:v>
                </c:pt>
                <c:pt idx="13">
                  <c:v>6</c:v>
                </c:pt>
                <c:pt idx="14">
                  <c:v>5</c:v>
                </c:pt>
                <c:pt idx="15">
                  <c:v>120</c:v>
                </c:pt>
              </c:numCache>
            </c:numRef>
          </c:val>
        </c:ser>
        <c:ser>
          <c:idx val="1"/>
          <c:order val="1"/>
          <c:tx>
            <c:strRef>
              <c:f>'[Диаграмма в Microsoft Word]Лист1'!$C$1</c:f>
              <c:strCache>
                <c:ptCount val="1"/>
                <c:pt idx="0">
                  <c:v>2013</c:v>
                </c:pt>
              </c:strCache>
            </c:strRef>
          </c:tx>
          <c:dLbls>
            <c:showPercent val="1"/>
          </c:dLbls>
          <c:cat>
            <c:strRef>
              <c:f>'[Диаграмма в Microsoft Word]Лист1'!$A$2:$A$17</c:f>
              <c:strCache>
                <c:ptCount val="16"/>
                <c:pt idx="0">
                  <c:v>Стендовая работа</c:v>
                </c:pt>
                <c:pt idx="1">
                  <c:v>Мастер-классы, семинары, пактикумы</c:v>
                </c:pt>
                <c:pt idx="2">
                  <c:v>Родительские собрания</c:v>
                </c:pt>
                <c:pt idx="3">
                  <c:v>Интегрированные занятия</c:v>
                </c:pt>
                <c:pt idx="4">
                  <c:v>Дни открытых дверей</c:v>
                </c:pt>
                <c:pt idx="5">
                  <c:v>Участие в проектной деятельности</c:v>
                </c:pt>
                <c:pt idx="6">
                  <c:v>Праздники, досуговая деятельность</c:v>
                </c:pt>
                <c:pt idx="7">
                  <c:v>Выставки детских работ</c:v>
                </c:pt>
                <c:pt idx="8">
                  <c:v>Тематические вечера, УВД</c:v>
                </c:pt>
                <c:pt idx="9">
                  <c:v>Открытые занятия</c:v>
                </c:pt>
                <c:pt idx="10">
                  <c:v>Индивидуальные беседы</c:v>
                </c:pt>
                <c:pt idx="11">
                  <c:v>Лектории для родителй</c:v>
                </c:pt>
                <c:pt idx="12">
                  <c:v>Спектакли</c:v>
                </c:pt>
                <c:pt idx="13">
                  <c:v>Отчётные концерты</c:v>
                </c:pt>
                <c:pt idx="14">
                  <c:v>Спортивные эстафеты</c:v>
                </c:pt>
                <c:pt idx="15">
                  <c:v>Благодарственное письмо</c:v>
                </c:pt>
              </c:strCache>
            </c:strRef>
          </c:cat>
          <c:val>
            <c:numRef>
              <c:f>'[Диаграмма в Microsoft Word]Лист1'!$C$2:$C$17</c:f>
              <c:numCache>
                <c:formatCode>General</c:formatCode>
                <c:ptCount val="16"/>
                <c:pt idx="0">
                  <c:v>60</c:v>
                </c:pt>
                <c:pt idx="1">
                  <c:v>12</c:v>
                </c:pt>
                <c:pt idx="2">
                  <c:v>50</c:v>
                </c:pt>
                <c:pt idx="3">
                  <c:v>17</c:v>
                </c:pt>
                <c:pt idx="4">
                  <c:v>2</c:v>
                </c:pt>
                <c:pt idx="5">
                  <c:v>35</c:v>
                </c:pt>
                <c:pt idx="6">
                  <c:v>40</c:v>
                </c:pt>
                <c:pt idx="7">
                  <c:v>9</c:v>
                </c:pt>
                <c:pt idx="8">
                  <c:v>17</c:v>
                </c:pt>
                <c:pt idx="9">
                  <c:v>160</c:v>
                </c:pt>
                <c:pt idx="10">
                  <c:v>614</c:v>
                </c:pt>
                <c:pt idx="11">
                  <c:v>6</c:v>
                </c:pt>
                <c:pt idx="12">
                  <c:v>15</c:v>
                </c:pt>
                <c:pt idx="13">
                  <c:v>7</c:v>
                </c:pt>
                <c:pt idx="14">
                  <c:v>5</c:v>
                </c:pt>
                <c:pt idx="15">
                  <c:v>120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  <c:txPr>
        <a:bodyPr/>
        <a:lstStyle/>
        <a:p>
          <a:pPr>
            <a:defRPr sz="1100" b="1"/>
          </a:pPr>
          <a:endParaRPr lang="ru-RU"/>
        </a:p>
      </c:txPr>
    </c:legend>
    <c:plotVisOnly val="1"/>
    <c:dispBlanksAs val="zero"/>
  </c:chart>
  <c:spPr>
    <a:solidFill>
      <a:schemeClr val="tx2">
        <a:lumMod val="20000"/>
        <a:lumOff val="80000"/>
      </a:schemeClr>
    </a:solidFill>
  </c:sp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ctr">
              <a:defRPr sz="1600">
                <a:solidFill>
                  <a:schemeClr val="accent1">
                    <a:lumMod val="75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600">
                <a:solidFill>
                  <a:schemeClr val="accent1">
                    <a:lumMod val="75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Поступления в % по кварталам в 2013 году</a:t>
            </a:r>
          </a:p>
        </c:rich>
      </c:tx>
      <c:layout>
        <c:manualLayout>
          <c:xMode val="edge"/>
          <c:yMode val="edge"/>
          <c:x val="2.2742734775481632E-3"/>
          <c:y val="0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8.3333333333333343E-2"/>
          <c:y val="0.2174168853893266"/>
          <c:w val="0.82407407407407485"/>
          <c:h val="0.6801465441819772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Поступления в % во кварталам в 2013 году</c:v>
                </c:pt>
              </c:strCache>
            </c:strRef>
          </c:tx>
          <c:explosion val="25"/>
          <c:dLbls>
            <c:showCatName val="1"/>
            <c:showPercent val="1"/>
          </c:dLbls>
          <c:cat>
            <c:strRef>
              <c:f>Лист1!$A$2:$A$5</c:f>
              <c:strCache>
                <c:ptCount val="4"/>
                <c:pt idx="0">
                  <c:v>Кв. 1</c:v>
                </c:pt>
                <c:pt idx="1">
                  <c:v>Кв. 2</c:v>
                </c:pt>
                <c:pt idx="2">
                  <c:v>Кв. 3</c:v>
                </c:pt>
                <c:pt idx="3">
                  <c:v>Кв. 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6</c:v>
                </c:pt>
                <c:pt idx="2">
                  <c:v>14</c:v>
                </c:pt>
                <c:pt idx="3">
                  <c:v>80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spPr>
    <a:solidFill>
      <a:schemeClr val="accent5">
        <a:lumMod val="20000"/>
        <a:lumOff val="80000"/>
      </a:schemeClr>
    </a:solidFill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400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Комплектование</a:t>
            </a:r>
            <a:r>
              <a:rPr lang="ru-RU" sz="1400" baseline="0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на январь 2013г.</a:t>
            </a:r>
            <a:endParaRPr lang="ru-RU" sz="1400">
              <a:solidFill>
                <a:srgbClr val="00206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</c:title>
    <c:plotArea>
      <c:layout/>
      <c:pieChart>
        <c:varyColors val="1"/>
        <c:ser>
          <c:idx val="0"/>
          <c:order val="0"/>
          <c:dLbls>
            <c:showPercent val="1"/>
          </c:dLbls>
          <c:cat>
            <c:strRef>
              <c:f>Лист1!$A$1:$A$5</c:f>
              <c:strCache>
                <c:ptCount val="5"/>
                <c:pt idx="0">
                  <c:v>Дошкольники</c:v>
                </c:pt>
                <c:pt idx="1">
                  <c:v>1-4 кл.</c:v>
                </c:pt>
                <c:pt idx="2">
                  <c:v>5-9 кл.</c:v>
                </c:pt>
                <c:pt idx="3">
                  <c:v>10-11 кл.</c:v>
                </c:pt>
                <c:pt idx="4">
                  <c:v>Студенты</c:v>
                </c:pt>
              </c:strCache>
            </c:strRef>
          </c:cat>
          <c:val>
            <c:numRef>
              <c:f>Лист1!$B$1:$B$5</c:f>
              <c:numCache>
                <c:formatCode>General</c:formatCode>
                <c:ptCount val="5"/>
                <c:pt idx="0">
                  <c:v>1149</c:v>
                </c:pt>
                <c:pt idx="1">
                  <c:v>753</c:v>
                </c:pt>
                <c:pt idx="2">
                  <c:v>221</c:v>
                </c:pt>
                <c:pt idx="3">
                  <c:v>116</c:v>
                </c:pt>
                <c:pt idx="4">
                  <c:v>80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  <c:dispBlanksAs val="zero"/>
  </c:chart>
  <c:spPr>
    <a:solidFill>
      <a:schemeClr val="accent5">
        <a:lumMod val="40000"/>
        <a:lumOff val="60000"/>
      </a:schemeClr>
    </a:solidFill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400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Комплектование</a:t>
            </a:r>
            <a:r>
              <a:rPr lang="ru-RU" sz="1400" baseline="0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на январь 2012г.</a:t>
            </a:r>
            <a:endParaRPr lang="ru-RU" sz="1400">
              <a:solidFill>
                <a:srgbClr val="00206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</c:title>
    <c:plotArea>
      <c:layout/>
      <c:pieChart>
        <c:varyColors val="1"/>
        <c:ser>
          <c:idx val="0"/>
          <c:order val="0"/>
          <c:dLbls>
            <c:showPercent val="1"/>
          </c:dLbls>
          <c:cat>
            <c:strRef>
              <c:f>Лист2!$A$1:$A$5</c:f>
              <c:strCache>
                <c:ptCount val="5"/>
                <c:pt idx="0">
                  <c:v>Дошкольники</c:v>
                </c:pt>
                <c:pt idx="1">
                  <c:v>1-4 кл.</c:v>
                </c:pt>
                <c:pt idx="2">
                  <c:v>5-9 кл.</c:v>
                </c:pt>
                <c:pt idx="3">
                  <c:v>10-11 кл.</c:v>
                </c:pt>
                <c:pt idx="4">
                  <c:v>Студенты</c:v>
                </c:pt>
              </c:strCache>
            </c:strRef>
          </c:cat>
          <c:val>
            <c:numRef>
              <c:f>Лист2!$B$1:$B$5</c:f>
              <c:numCache>
                <c:formatCode>General</c:formatCode>
                <c:ptCount val="5"/>
                <c:pt idx="0">
                  <c:v>975</c:v>
                </c:pt>
                <c:pt idx="1">
                  <c:v>872</c:v>
                </c:pt>
                <c:pt idx="2">
                  <c:v>148</c:v>
                </c:pt>
                <c:pt idx="3">
                  <c:v>70</c:v>
                </c:pt>
                <c:pt idx="4">
                  <c:v>38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  <c:dispBlanksAs val="zero"/>
  </c:chart>
  <c:spPr>
    <a:solidFill>
      <a:schemeClr val="accent5">
        <a:lumMod val="40000"/>
        <a:lumOff val="60000"/>
      </a:schemeClr>
    </a:solidFill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2"/>
  <c:chart>
    <c:view3D>
      <c:perspective val="30"/>
    </c:view3D>
    <c:plotArea>
      <c:layout>
        <c:manualLayout>
          <c:layoutTarget val="inner"/>
          <c:xMode val="edge"/>
          <c:yMode val="edge"/>
          <c:x val="5.2682918635170613E-2"/>
          <c:y val="2.7781884407306248E-2"/>
          <c:w val="0.71389964275298978"/>
          <c:h val="0.85636693346947235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2012 год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Всероссийские</c:v>
                </c:pt>
                <c:pt idx="1">
                  <c:v>Областные</c:v>
                </c:pt>
                <c:pt idx="2">
                  <c:v>Городские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13</c:v>
                </c:pt>
                <c:pt idx="1">
                  <c:v>6</c:v>
                </c:pt>
                <c:pt idx="2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2013 год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Всероссийские</c:v>
                </c:pt>
                <c:pt idx="1">
                  <c:v>Областные</c:v>
                </c:pt>
                <c:pt idx="2">
                  <c:v>Городские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31</c:v>
                </c:pt>
                <c:pt idx="1">
                  <c:v>6</c:v>
                </c:pt>
                <c:pt idx="2">
                  <c:v>13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Всероссийские</c:v>
                </c:pt>
                <c:pt idx="1">
                  <c:v>Областные</c:v>
                </c:pt>
                <c:pt idx="2">
                  <c:v>Городские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shape val="cylinder"/>
        <c:axId val="108869888"/>
        <c:axId val="108933120"/>
        <c:axId val="0"/>
      </c:bar3DChart>
      <c:catAx>
        <c:axId val="108869888"/>
        <c:scaling>
          <c:orientation val="minMax"/>
        </c:scaling>
        <c:axPos val="b"/>
        <c:tickLblPos val="nextTo"/>
        <c:txPr>
          <a:bodyPr/>
          <a:lstStyle/>
          <a:p>
            <a:pPr>
              <a:defRPr sz="10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08933120"/>
        <c:crosses val="autoZero"/>
        <c:auto val="1"/>
        <c:lblAlgn val="ctr"/>
        <c:lblOffset val="100"/>
      </c:catAx>
      <c:valAx>
        <c:axId val="108933120"/>
        <c:scaling>
          <c:orientation val="minMax"/>
        </c:scaling>
        <c:axPos val="l"/>
        <c:majorGridlines/>
        <c:numFmt formatCode="General" sourceLinked="1"/>
        <c:tickLblPos val="nextTo"/>
        <c:crossAx val="108869888"/>
        <c:crosses val="autoZero"/>
        <c:crossBetween val="between"/>
      </c:valAx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85686461067366626"/>
          <c:y val="0.42767091613548341"/>
          <c:w val="0.12461687080781569"/>
          <c:h val="0.14367940859787884"/>
        </c:manualLayout>
      </c:layout>
    </c:legend>
    <c:plotVisOnly val="1"/>
    <c:dispBlanksAs val="gap"/>
  </c:chart>
  <c:spPr>
    <a:solidFill>
      <a:schemeClr val="tx2">
        <a:lumMod val="60000"/>
        <a:lumOff val="40000"/>
      </a:schemeClr>
    </a:solidFill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2"/>
  <c:chart>
    <c:title>
      <c:tx>
        <c:rich>
          <a:bodyPr/>
          <a:lstStyle/>
          <a:p>
            <a:pPr>
              <a:defRPr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Диаграмма программ по направлениям</a:t>
            </a:r>
          </a:p>
        </c:rich>
      </c:tx>
    </c:title>
    <c:plotArea>
      <c:layout/>
      <c:pieChart>
        <c:varyColors val="1"/>
        <c:ser>
          <c:idx val="0"/>
          <c:order val="0"/>
          <c:dLbls>
            <c:txPr>
              <a:bodyPr/>
              <a:lstStyle/>
              <a:p>
                <a:pPr>
                  <a:defRPr sz="1200" b="1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Лист1!$A$1:$A$7</c:f>
              <c:strCache>
                <c:ptCount val="7"/>
                <c:pt idx="0">
                  <c:v>Декоративно-прикладное</c:v>
                </c:pt>
                <c:pt idx="1">
                  <c:v>Эколого-биологическое</c:v>
                </c:pt>
                <c:pt idx="2">
                  <c:v>Культурологическое</c:v>
                </c:pt>
                <c:pt idx="3">
                  <c:v>Художественно-эстетическое</c:v>
                </c:pt>
                <c:pt idx="4">
                  <c:v>Физкультурно-спортивное</c:v>
                </c:pt>
                <c:pt idx="5">
                  <c:v>Научно-техническое</c:v>
                </c:pt>
                <c:pt idx="6">
                  <c:v>Эколого-биологическое</c:v>
                </c:pt>
              </c:strCache>
            </c:strRef>
          </c:cat>
          <c:val>
            <c:numRef>
              <c:f>Лист1!$B$1:$B$7</c:f>
              <c:numCache>
                <c:formatCode>General</c:formatCode>
                <c:ptCount val="7"/>
                <c:pt idx="0">
                  <c:v>11</c:v>
                </c:pt>
                <c:pt idx="1">
                  <c:v>2</c:v>
                </c:pt>
                <c:pt idx="2">
                  <c:v>1</c:v>
                </c:pt>
                <c:pt idx="3">
                  <c:v>17</c:v>
                </c:pt>
                <c:pt idx="4">
                  <c:v>5</c:v>
                </c:pt>
                <c:pt idx="5">
                  <c:v>3</c:v>
                </c:pt>
                <c:pt idx="6">
                  <c:v>20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  <c:layout>
        <c:manualLayout>
          <c:xMode val="edge"/>
          <c:yMode val="edge"/>
          <c:x val="0.17667822523774343"/>
          <c:y val="0.13252702283182344"/>
          <c:w val="0.72083522151146062"/>
          <c:h val="0.27126407586148527"/>
        </c:manualLayout>
      </c:layout>
      <c:txPr>
        <a:bodyPr/>
        <a:lstStyle/>
        <a:p>
          <a:pPr>
            <a:defRPr sz="1050" b="1">
              <a:solidFill>
                <a:srgbClr val="002060"/>
              </a:solidFill>
            </a:defRPr>
          </a:pPr>
          <a:endParaRPr lang="ru-RU"/>
        </a:p>
      </c:txPr>
    </c:legend>
    <c:plotVisOnly val="1"/>
    <c:dispBlanksAs val="zero"/>
  </c:chart>
  <c:spPr>
    <a:solidFill>
      <a:schemeClr val="accent1">
        <a:lumMod val="60000"/>
        <a:lumOff val="40000"/>
      </a:schemeClr>
    </a:solidFill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4"/>
  <c:chart>
    <c:title>
      <c:tx>
        <c:rich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600" b="1">
                <a:solidFill>
                  <a:schemeClr val="tx2">
                    <a:lumMod val="75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Численность</a:t>
            </a:r>
            <a:r>
              <a:rPr lang="ru-RU" sz="1600" b="1" baseline="0">
                <a:solidFill>
                  <a:schemeClr val="tx2">
                    <a:lumMod val="75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охвата учащихся по ФГОС НОО</a:t>
            </a:r>
            <a:endParaRPr lang="ru-RU" sz="1600" b="1">
              <a:solidFill>
                <a:schemeClr val="tx2">
                  <a:lumMod val="75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cat>
            <c:strRef>
              <c:f>Лист1!$A$1:$C$1</c:f>
              <c:strCache>
                <c:ptCount val="3"/>
                <c:pt idx="0">
                  <c:v>2011 г.</c:v>
                </c:pt>
                <c:pt idx="1">
                  <c:v>2012 г.</c:v>
                </c:pt>
                <c:pt idx="2">
                  <c:v>2013 г.</c:v>
                </c:pt>
              </c:strCache>
            </c:strRef>
          </c:cat>
          <c:val>
            <c:numRef>
              <c:f>Лист1!$A$2:$C$2</c:f>
              <c:numCache>
                <c:formatCode>General</c:formatCode>
                <c:ptCount val="3"/>
                <c:pt idx="0">
                  <c:v>296</c:v>
                </c:pt>
                <c:pt idx="1">
                  <c:v>646</c:v>
                </c:pt>
                <c:pt idx="2">
                  <c:v>686</c:v>
                </c:pt>
              </c:numCache>
            </c:numRef>
          </c:val>
        </c:ser>
        <c:gapWidth val="75"/>
        <c:shape val="cylinder"/>
        <c:axId val="59713024"/>
        <c:axId val="59714560"/>
        <c:axId val="0"/>
      </c:bar3DChart>
      <c:catAx>
        <c:axId val="59713024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>
                <a:solidFill>
                  <a:sysClr val="windowText" lastClr="000000"/>
                </a:solidFill>
              </a:defRPr>
            </a:pPr>
            <a:endParaRPr lang="ru-RU"/>
          </a:p>
        </c:txPr>
        <c:crossAx val="59714560"/>
        <c:crosses val="autoZero"/>
        <c:auto val="1"/>
        <c:lblAlgn val="ctr"/>
        <c:lblOffset val="100"/>
      </c:catAx>
      <c:valAx>
        <c:axId val="5971456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b="1">
                <a:solidFill>
                  <a:sysClr val="windowText" lastClr="000000"/>
                </a:solidFill>
              </a:defRPr>
            </a:pPr>
            <a:endParaRPr lang="ru-RU"/>
          </a:p>
        </c:txPr>
        <c:crossAx val="59713024"/>
        <c:crosses val="autoZero"/>
        <c:crossBetween val="between"/>
      </c:valAx>
    </c:plotArea>
    <c:plotVisOnly val="1"/>
    <c:dispBlanksAs val="gap"/>
  </c:chart>
  <c:spPr>
    <a:solidFill>
      <a:schemeClr val="accent1">
        <a:lumMod val="60000"/>
        <a:lumOff val="40000"/>
      </a:schemeClr>
    </a:solidFill>
    <a:ln>
      <a:solidFill>
        <a:schemeClr val="accent5">
          <a:lumMod val="60000"/>
          <a:lumOff val="40000"/>
        </a:schemeClr>
      </a:solidFill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2"/>
  <c:chart>
    <c:title>
      <c:tx>
        <c:rich>
          <a:bodyPr/>
          <a:lstStyle/>
          <a:p>
            <a:pPr>
              <a:defRPr>
                <a:solidFill>
                  <a:schemeClr val="tx2">
                    <a:lumMod val="75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600" baseline="0">
                <a:solidFill>
                  <a:schemeClr val="tx2">
                    <a:lumMod val="75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Адресат образовательной деятельности </a:t>
            </a:r>
            <a:endParaRPr lang="ru-RU" sz="1600">
              <a:solidFill>
                <a:schemeClr val="tx2">
                  <a:lumMod val="75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21952859510982195"/>
          <c:y val="0"/>
        </c:manualLayout>
      </c:layout>
    </c:title>
    <c:plotArea>
      <c:layout/>
      <c:doughnutChart>
        <c:varyColors val="1"/>
        <c:ser>
          <c:idx val="0"/>
          <c:order val="0"/>
          <c:dLbls>
            <c:showPercent val="1"/>
          </c:dLbls>
          <c:cat>
            <c:strRef>
              <c:f>Лист2!$A$1:$A$5</c:f>
              <c:strCache>
                <c:ptCount val="5"/>
                <c:pt idx="0">
                  <c:v>ОУ № 4</c:v>
                </c:pt>
                <c:pt idx="1">
                  <c:v>ОУ № 12</c:v>
                </c:pt>
                <c:pt idx="3">
                  <c:v>ОУ фил. № 1</c:v>
                </c:pt>
                <c:pt idx="4">
                  <c:v>ЦРТДиЮ "Левобережный"</c:v>
                </c:pt>
              </c:strCache>
            </c:strRef>
          </c:cat>
          <c:val>
            <c:numRef>
              <c:f>Лист2!$B$1:$B$5</c:f>
              <c:numCache>
                <c:formatCode>General</c:formatCode>
                <c:ptCount val="5"/>
                <c:pt idx="0">
                  <c:v>15</c:v>
                </c:pt>
                <c:pt idx="1">
                  <c:v>24</c:v>
                </c:pt>
                <c:pt idx="3">
                  <c:v>1</c:v>
                </c:pt>
                <c:pt idx="4">
                  <c:v>17</c:v>
                </c:pt>
              </c:numCache>
            </c:numRef>
          </c:val>
        </c:ser>
        <c:dLbls>
          <c:showPercent val="1"/>
        </c:dLbls>
        <c:firstSliceAng val="0"/>
        <c:holeSize val="50"/>
      </c:doughnutChart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58051388313302899"/>
          <c:y val="0.26769756190114791"/>
          <c:w val="0.41626018787125324"/>
          <c:h val="0.73230243809885254"/>
        </c:manualLayout>
      </c:layout>
      <c:txPr>
        <a:bodyPr/>
        <a:lstStyle/>
        <a:p>
          <a:pPr>
            <a:defRPr sz="1050" b="1">
              <a:solidFill>
                <a:schemeClr val="tx2">
                  <a:lumMod val="75000"/>
                </a:schemeClr>
              </a:solidFill>
            </a:defRPr>
          </a:pPr>
          <a:endParaRPr lang="ru-RU"/>
        </a:p>
      </c:txPr>
    </c:legend>
    <c:plotVisOnly val="1"/>
    <c:dispBlanksAs val="zero"/>
  </c:chart>
  <c:spPr>
    <a:solidFill>
      <a:schemeClr val="accent1">
        <a:lumMod val="60000"/>
        <a:lumOff val="40000"/>
      </a:schemeClr>
    </a:solidFill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8"/>
  <c:chart>
    <c:title>
      <c:tx>
        <c:rich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Количественный охват</a:t>
            </a:r>
            <a:r>
              <a:rPr lang="ru-RU" sz="14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у</a:t>
            </a: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частников акции "Досуг"</a:t>
            </a:r>
          </a:p>
        </c:rich>
      </c:tx>
      <c:layout>
        <c:manualLayout>
          <c:xMode val="edge"/>
          <c:yMode val="edge"/>
          <c:x val="0.23126817281811071"/>
          <c:y val="2.8169014084507043E-2"/>
        </c:manualLayout>
      </c:layout>
    </c:title>
    <c:plotArea>
      <c:layout>
        <c:manualLayout>
          <c:layoutTarget val="inner"/>
          <c:xMode val="edge"/>
          <c:yMode val="edge"/>
          <c:x val="0.11407098906025176"/>
          <c:y val="4.2330097087378712E-2"/>
          <c:w val="0.86928937007874063"/>
          <c:h val="0.70576771653543346"/>
        </c:manualLayout>
      </c:layout>
      <c:barChart>
        <c:barDir val="col"/>
        <c:grouping val="clustered"/>
        <c:ser>
          <c:idx val="0"/>
          <c:order val="0"/>
          <c:tx>
            <c:strRef>
              <c:f>Лист1!$A$2</c:f>
              <c:strCache>
                <c:ptCount val="1"/>
                <c:pt idx="0">
                  <c:v>Участники акции "Досуг"</c:v>
                </c:pt>
              </c:strCache>
            </c:strRef>
          </c:tx>
          <c:cat>
            <c:strRef>
              <c:f>Лист1!$B$1:$E$1</c:f>
              <c:strCache>
                <c:ptCount val="4"/>
                <c:pt idx="0">
                  <c:v>2010-2011 уч.г.</c:v>
                </c:pt>
                <c:pt idx="1">
                  <c:v>2011-2012 уч.г.</c:v>
                </c:pt>
                <c:pt idx="2">
                  <c:v>2012-2013 уч.г.</c:v>
                </c:pt>
                <c:pt idx="3">
                  <c:v>2013-2014 уч.г.</c:v>
                </c:pt>
              </c:strCache>
            </c:strRef>
          </c:cat>
          <c:val>
            <c:numRef>
              <c:f>Лист1!$B$2:$E$2</c:f>
              <c:numCache>
                <c:formatCode>General</c:formatCode>
                <c:ptCount val="4"/>
                <c:pt idx="0">
                  <c:v>2410</c:v>
                </c:pt>
                <c:pt idx="1">
                  <c:v>4247</c:v>
                </c:pt>
                <c:pt idx="2">
                  <c:v>4258</c:v>
                </c:pt>
                <c:pt idx="3">
                  <c:v>5000</c:v>
                </c:pt>
              </c:numCache>
            </c:numRef>
          </c:val>
        </c:ser>
        <c:axId val="60630144"/>
        <c:axId val="60631680"/>
      </c:barChart>
      <c:catAx>
        <c:axId val="60630144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>
                <a:solidFill>
                  <a:sysClr val="windowText" lastClr="000000"/>
                </a:solidFill>
              </a:defRPr>
            </a:pPr>
            <a:endParaRPr lang="ru-RU"/>
          </a:p>
        </c:txPr>
        <c:crossAx val="60631680"/>
        <c:crosses val="autoZero"/>
        <c:auto val="1"/>
        <c:lblAlgn val="ctr"/>
        <c:lblOffset val="100"/>
      </c:catAx>
      <c:valAx>
        <c:axId val="6063168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txPr>
          <a:bodyPr/>
          <a:lstStyle/>
          <a:p>
            <a:pPr>
              <a:defRPr>
                <a:solidFill>
                  <a:sysClr val="windowText" lastClr="000000"/>
                </a:solidFill>
              </a:defRPr>
            </a:pPr>
            <a:endParaRPr lang="ru-RU"/>
          </a:p>
        </c:txPr>
        <c:crossAx val="60630144"/>
        <c:crosses val="autoZero"/>
        <c:crossBetween val="between"/>
      </c:valAx>
    </c:plotArea>
    <c:plotVisOnly val="1"/>
    <c:dispBlanksAs val="gap"/>
  </c:chart>
  <c:spPr>
    <a:solidFill>
      <a:schemeClr val="accent1">
        <a:lumMod val="60000"/>
        <a:lumOff val="40000"/>
      </a:schemeClr>
    </a:solidFill>
  </c:spPr>
  <c:txPr>
    <a:bodyPr/>
    <a:lstStyle/>
    <a:p>
      <a:pPr>
        <a:defRPr>
          <a:solidFill>
            <a:schemeClr val="bg1"/>
          </a:solidFill>
        </a:defRPr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2"/>
  <c:chart>
    <c:title>
      <c:tx>
        <c:rich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Сравнительная</a:t>
            </a:r>
            <a:r>
              <a:rPr lang="ru-RU" sz="14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характеристика мероприятий спортивно-оздоровительной направленности</a:t>
            </a:r>
            <a:endParaRPr lang="ru-RU" sz="14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</c:title>
    <c:plotArea>
      <c:layout/>
      <c:barChart>
        <c:barDir val="bar"/>
        <c:grouping val="clustered"/>
        <c:ser>
          <c:idx val="0"/>
          <c:order val="0"/>
          <c:tx>
            <c:strRef>
              <c:f>Лист2!$B$1</c:f>
              <c:strCache>
                <c:ptCount val="1"/>
                <c:pt idx="0">
                  <c:v>2013 г.</c:v>
                </c:pt>
              </c:strCache>
            </c:strRef>
          </c:tx>
          <c:cat>
            <c:strRef>
              <c:f>Лист2!$A$2:$A$14</c:f>
              <c:strCache>
                <c:ptCount val="13"/>
                <c:pt idx="0">
                  <c:v>тематические занятия </c:v>
                </c:pt>
                <c:pt idx="1">
                  <c:v>выставка творческих работ </c:v>
                </c:pt>
                <c:pt idx="2">
                  <c:v>спортивно-игровые программы </c:v>
                </c:pt>
                <c:pt idx="3">
                  <c:v>пешая экскурсия </c:v>
                </c:pt>
                <c:pt idx="4">
                  <c:v>праздник День Семьи</c:v>
                </c:pt>
                <c:pt idx="5">
                  <c:v>мини-соревнования </c:v>
                </c:pt>
                <c:pt idx="6">
                  <c:v>соревновательные бои </c:v>
                </c:pt>
                <c:pt idx="7">
                  <c:v>мастер-классы для родителей </c:v>
                </c:pt>
                <c:pt idx="8">
                  <c:v>выставка методической литературы </c:v>
                </c:pt>
                <c:pt idx="9">
                  <c:v>интернет-консультация</c:v>
                </c:pt>
                <c:pt idx="10">
                  <c:v>научно-практическая конференция</c:v>
                </c:pt>
                <c:pt idx="11">
                  <c:v>конкурсы спортивной направленности различного уровня</c:v>
                </c:pt>
                <c:pt idx="12">
                  <c:v>экологические акции</c:v>
                </c:pt>
              </c:strCache>
            </c:strRef>
          </c:cat>
          <c:val>
            <c:numRef>
              <c:f>Лист2!$B$2:$B$14</c:f>
              <c:numCache>
                <c:formatCode>General</c:formatCode>
                <c:ptCount val="13"/>
                <c:pt idx="0">
                  <c:v>6</c:v>
                </c:pt>
                <c:pt idx="1">
                  <c:v>2</c:v>
                </c:pt>
                <c:pt idx="2">
                  <c:v>7</c:v>
                </c:pt>
                <c:pt idx="3">
                  <c:v>1</c:v>
                </c:pt>
                <c:pt idx="4">
                  <c:v>2</c:v>
                </c:pt>
                <c:pt idx="5">
                  <c:v>6</c:v>
                </c:pt>
                <c:pt idx="6">
                  <c:v>48</c:v>
                </c:pt>
                <c:pt idx="7">
                  <c:v>3</c:v>
                </c:pt>
                <c:pt idx="8">
                  <c:v>3</c:v>
                </c:pt>
                <c:pt idx="9">
                  <c:v>15</c:v>
                </c:pt>
                <c:pt idx="10">
                  <c:v>1</c:v>
                </c:pt>
                <c:pt idx="11">
                  <c:v>14</c:v>
                </c:pt>
                <c:pt idx="12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Лист2!$C$1</c:f>
              <c:strCache>
                <c:ptCount val="1"/>
                <c:pt idx="0">
                  <c:v>2012г.</c:v>
                </c:pt>
              </c:strCache>
            </c:strRef>
          </c:tx>
          <c:cat>
            <c:strRef>
              <c:f>Лист2!$A$2:$A$14</c:f>
              <c:strCache>
                <c:ptCount val="13"/>
                <c:pt idx="0">
                  <c:v>тематические занятия </c:v>
                </c:pt>
                <c:pt idx="1">
                  <c:v>выставка творческих работ </c:v>
                </c:pt>
                <c:pt idx="2">
                  <c:v>спортивно-игровые программы </c:v>
                </c:pt>
                <c:pt idx="3">
                  <c:v>пешая экскурсия </c:v>
                </c:pt>
                <c:pt idx="4">
                  <c:v>праздник День Семьи</c:v>
                </c:pt>
                <c:pt idx="5">
                  <c:v>мини-соревнования </c:v>
                </c:pt>
                <c:pt idx="6">
                  <c:v>соревновательные бои </c:v>
                </c:pt>
                <c:pt idx="7">
                  <c:v>мастер-классы для родителей </c:v>
                </c:pt>
                <c:pt idx="8">
                  <c:v>выставка методической литературы </c:v>
                </c:pt>
                <c:pt idx="9">
                  <c:v>интернет-консультация</c:v>
                </c:pt>
                <c:pt idx="10">
                  <c:v>научно-практическая конференция</c:v>
                </c:pt>
                <c:pt idx="11">
                  <c:v>конкурсы спортивной направленности различного уровня</c:v>
                </c:pt>
                <c:pt idx="12">
                  <c:v>экологические акции</c:v>
                </c:pt>
              </c:strCache>
            </c:strRef>
          </c:cat>
          <c:val>
            <c:numRef>
              <c:f>Лист2!$C$2:$C$14</c:f>
              <c:numCache>
                <c:formatCode>General</c:formatCode>
                <c:ptCount val="13"/>
                <c:pt idx="0">
                  <c:v>5</c:v>
                </c:pt>
                <c:pt idx="1">
                  <c:v>1</c:v>
                </c:pt>
                <c:pt idx="2">
                  <c:v>5</c:v>
                </c:pt>
                <c:pt idx="3">
                  <c:v>1</c:v>
                </c:pt>
                <c:pt idx="4">
                  <c:v>1</c:v>
                </c:pt>
                <c:pt idx="5">
                  <c:v>5</c:v>
                </c:pt>
                <c:pt idx="6">
                  <c:v>46</c:v>
                </c:pt>
                <c:pt idx="7">
                  <c:v>0</c:v>
                </c:pt>
                <c:pt idx="8">
                  <c:v>1</c:v>
                </c:pt>
                <c:pt idx="9">
                  <c:v>5</c:v>
                </c:pt>
                <c:pt idx="10">
                  <c:v>0</c:v>
                </c:pt>
                <c:pt idx="11">
                  <c:v>12</c:v>
                </c:pt>
                <c:pt idx="12">
                  <c:v>2</c:v>
                </c:pt>
              </c:numCache>
            </c:numRef>
          </c:val>
        </c:ser>
        <c:axId val="60639872"/>
        <c:axId val="60641664"/>
      </c:barChart>
      <c:catAx>
        <c:axId val="60639872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sz="105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60641664"/>
        <c:crosses val="autoZero"/>
        <c:auto val="1"/>
        <c:lblAlgn val="ctr"/>
        <c:lblOffset val="100"/>
      </c:catAx>
      <c:valAx>
        <c:axId val="60641664"/>
        <c:scaling>
          <c:orientation val="minMax"/>
        </c:scaling>
        <c:axPos val="b"/>
        <c:majorGridlines/>
        <c:numFmt formatCode="General" sourceLinked="1"/>
        <c:majorTickMark val="none"/>
        <c:tickLblPos val="nextTo"/>
        <c:crossAx val="60639872"/>
        <c:crosses val="autoZero"/>
        <c:crossBetween val="between"/>
      </c:valAx>
    </c:plotArea>
    <c:legend>
      <c:legendPos val="r"/>
    </c:legend>
    <c:plotVisOnly val="1"/>
    <c:dispBlanksAs val="gap"/>
  </c:chart>
  <c:spPr>
    <a:solidFill>
      <a:schemeClr val="tx2">
        <a:lumMod val="60000"/>
        <a:lumOff val="40000"/>
      </a:schemeClr>
    </a:solidFill>
  </c:spPr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554CCA6-C825-44C4-8FF3-AB22C71D81A2}" type="doc">
      <dgm:prSet loTypeId="urn:microsoft.com/office/officeart/2005/8/layout/process4" loCatId="list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A19BA283-E32F-4E02-8017-B5031A770E42}">
      <dgm:prSet phldrT="[Текст]" custT="1"/>
      <dgm:spPr/>
      <dgm:t>
        <a:bodyPr/>
        <a:lstStyle/>
        <a:p>
          <a:r>
            <a:rPr lang="ru-RU" sz="1200" b="1"/>
            <a:t>Формы работы методического отдела</a:t>
          </a:r>
        </a:p>
      </dgm:t>
    </dgm:pt>
    <dgm:pt modelId="{0431F398-79A3-4041-9E55-5BD0BE131BEA}" type="parTrans" cxnId="{7C3E1A63-DB90-437F-972D-2C144FF5E70E}">
      <dgm:prSet/>
      <dgm:spPr/>
      <dgm:t>
        <a:bodyPr/>
        <a:lstStyle/>
        <a:p>
          <a:endParaRPr lang="ru-RU"/>
        </a:p>
      </dgm:t>
    </dgm:pt>
    <dgm:pt modelId="{A77A03B2-C96A-48CB-BFDD-853582904DC7}" type="sibTrans" cxnId="{7C3E1A63-DB90-437F-972D-2C144FF5E70E}">
      <dgm:prSet/>
      <dgm:spPr/>
      <dgm:t>
        <a:bodyPr/>
        <a:lstStyle/>
        <a:p>
          <a:endParaRPr lang="ru-RU"/>
        </a:p>
      </dgm:t>
    </dgm:pt>
    <dgm:pt modelId="{6E85D777-A20C-465D-AB92-B67335247D90}">
      <dgm:prSet phldrT="[Текст]" custT="1"/>
      <dgm:spPr/>
      <dgm:t>
        <a:bodyPr/>
        <a:lstStyle/>
        <a:p>
          <a:r>
            <a:rPr lang="ru-RU" sz="1050" b="1"/>
            <a:t>Индивидуальные и тематические конкультации, семинары</a:t>
          </a:r>
        </a:p>
      </dgm:t>
    </dgm:pt>
    <dgm:pt modelId="{1CDD6454-D2E0-4246-AEEB-C6D26755C3F9}" type="parTrans" cxnId="{EC0685B9-75D7-4CEC-BC88-C74D4327DD5B}">
      <dgm:prSet/>
      <dgm:spPr/>
      <dgm:t>
        <a:bodyPr/>
        <a:lstStyle/>
        <a:p>
          <a:endParaRPr lang="ru-RU"/>
        </a:p>
      </dgm:t>
    </dgm:pt>
    <dgm:pt modelId="{FCF280B3-F0BF-4337-ABB4-86989A07F87A}" type="sibTrans" cxnId="{EC0685B9-75D7-4CEC-BC88-C74D4327DD5B}">
      <dgm:prSet/>
      <dgm:spPr/>
      <dgm:t>
        <a:bodyPr/>
        <a:lstStyle/>
        <a:p>
          <a:endParaRPr lang="ru-RU"/>
        </a:p>
      </dgm:t>
    </dgm:pt>
    <dgm:pt modelId="{8C80A08C-0CC3-49D6-9708-83960FCEC8CD}">
      <dgm:prSet phldrT="[Текст]" custT="1"/>
      <dgm:spPr/>
      <dgm:t>
        <a:bodyPr/>
        <a:lstStyle/>
        <a:p>
          <a:r>
            <a:rPr lang="ru-RU" sz="1050" b="1"/>
            <a:t>Семинар -практикум "Школа педагогов дополнительного образования"</a:t>
          </a:r>
        </a:p>
      </dgm:t>
    </dgm:pt>
    <dgm:pt modelId="{E81BED8F-4EB2-410F-8771-98CDDF0E2652}" type="parTrans" cxnId="{1B702F8C-4458-4D9F-966F-4B3C1F5291F1}">
      <dgm:prSet/>
      <dgm:spPr/>
      <dgm:t>
        <a:bodyPr/>
        <a:lstStyle/>
        <a:p>
          <a:endParaRPr lang="ru-RU"/>
        </a:p>
      </dgm:t>
    </dgm:pt>
    <dgm:pt modelId="{449B0D11-58C8-4D7F-BF84-DE1D20F27392}" type="sibTrans" cxnId="{1B702F8C-4458-4D9F-966F-4B3C1F5291F1}">
      <dgm:prSet/>
      <dgm:spPr/>
      <dgm:t>
        <a:bodyPr/>
        <a:lstStyle/>
        <a:p>
          <a:endParaRPr lang="ru-RU"/>
        </a:p>
      </dgm:t>
    </dgm:pt>
    <dgm:pt modelId="{3A7A5701-D1B2-4F1D-82AE-EED758140975}">
      <dgm:prSet phldrT="[Текст]" custT="1"/>
      <dgm:spPr/>
      <dgm:t>
        <a:bodyPr/>
        <a:lstStyle/>
        <a:p>
          <a:r>
            <a:rPr lang="ru-RU" sz="1200" b="1">
              <a:latin typeface="Times New Roman" panose="02020603050405020304" pitchFamily="18" charset="0"/>
              <a:cs typeface="Times New Roman" panose="02020603050405020304" pitchFamily="18" charset="0"/>
            </a:rPr>
            <a:t>Месячник методической работы</a:t>
          </a:r>
        </a:p>
      </dgm:t>
    </dgm:pt>
    <dgm:pt modelId="{9F6CC67A-4280-43E6-BCB7-2CB711C44FD8}" type="parTrans" cxnId="{21FA19BA-05AE-4173-BC75-9B91967A2B60}">
      <dgm:prSet/>
      <dgm:spPr/>
      <dgm:t>
        <a:bodyPr/>
        <a:lstStyle/>
        <a:p>
          <a:endParaRPr lang="ru-RU"/>
        </a:p>
      </dgm:t>
    </dgm:pt>
    <dgm:pt modelId="{C90C6F5A-359D-4821-AA3B-7BDFF8C2E7EA}" type="sibTrans" cxnId="{21FA19BA-05AE-4173-BC75-9B91967A2B60}">
      <dgm:prSet/>
      <dgm:spPr/>
      <dgm:t>
        <a:bodyPr/>
        <a:lstStyle/>
        <a:p>
          <a:endParaRPr lang="ru-RU"/>
        </a:p>
      </dgm:t>
    </dgm:pt>
    <dgm:pt modelId="{B924B50F-721C-4904-8CA4-1EC600034CD5}">
      <dgm:prSet phldrT="[Текст]" custT="1"/>
      <dgm:spPr/>
      <dgm:t>
        <a:bodyPr/>
        <a:lstStyle/>
        <a:p>
          <a:r>
            <a:rPr lang="ru-RU" sz="1100" b="1"/>
            <a:t>Открытые занятия с последующим анализом</a:t>
          </a:r>
        </a:p>
      </dgm:t>
    </dgm:pt>
    <dgm:pt modelId="{9375A3F1-0E9E-4AE9-B8FE-D52D910E4469}" type="parTrans" cxnId="{157EE9E7-4A6F-4B43-A8E7-45C18342AE94}">
      <dgm:prSet/>
      <dgm:spPr/>
      <dgm:t>
        <a:bodyPr/>
        <a:lstStyle/>
        <a:p>
          <a:endParaRPr lang="ru-RU"/>
        </a:p>
      </dgm:t>
    </dgm:pt>
    <dgm:pt modelId="{D690CB64-9237-421F-A57F-72064816A5EC}" type="sibTrans" cxnId="{157EE9E7-4A6F-4B43-A8E7-45C18342AE94}">
      <dgm:prSet/>
      <dgm:spPr/>
      <dgm:t>
        <a:bodyPr/>
        <a:lstStyle/>
        <a:p>
          <a:endParaRPr lang="ru-RU"/>
        </a:p>
      </dgm:t>
    </dgm:pt>
    <dgm:pt modelId="{E2AE5EC2-2108-44FC-810E-3BB0412A09D0}">
      <dgm:prSet phldrT="[Текст]"/>
      <dgm:spPr/>
      <dgm:t>
        <a:bodyPr/>
        <a:lstStyle/>
        <a:p>
          <a:r>
            <a:rPr lang="ru-RU" b="1"/>
            <a:t>Курирование вновь прибывших педагогов</a:t>
          </a:r>
        </a:p>
      </dgm:t>
    </dgm:pt>
    <dgm:pt modelId="{60B6548F-EB97-4A62-AE80-CB1D6B07656C}" type="parTrans" cxnId="{7ACF6E8F-E5D2-4B6E-8112-9E1D44605B7C}">
      <dgm:prSet/>
      <dgm:spPr/>
      <dgm:t>
        <a:bodyPr/>
        <a:lstStyle/>
        <a:p>
          <a:endParaRPr lang="ru-RU"/>
        </a:p>
      </dgm:t>
    </dgm:pt>
    <dgm:pt modelId="{8A5E3AD4-7BC1-4F96-9002-9281070AD43D}" type="sibTrans" cxnId="{7ACF6E8F-E5D2-4B6E-8112-9E1D44605B7C}">
      <dgm:prSet/>
      <dgm:spPr/>
      <dgm:t>
        <a:bodyPr/>
        <a:lstStyle/>
        <a:p>
          <a:endParaRPr lang="ru-RU"/>
        </a:p>
      </dgm:t>
    </dgm:pt>
    <dgm:pt modelId="{13AB466F-FCAC-4DD1-B298-A61D8E36B8BC}">
      <dgm:prSet phldrT="[Текст]" custT="1"/>
      <dgm:spPr/>
      <dgm:t>
        <a:bodyPr/>
        <a:lstStyle/>
        <a:p>
          <a:r>
            <a:rPr lang="ru-RU" sz="1200" b="1">
              <a:latin typeface="Times New Roman" panose="02020603050405020304" pitchFamily="18" charset="0"/>
              <a:cs typeface="Times New Roman" panose="02020603050405020304" pitchFamily="18" charset="0"/>
            </a:rPr>
            <a:t>Разработка методических материалов: сценариев, положений, образовательных программ </a:t>
          </a:r>
        </a:p>
      </dgm:t>
    </dgm:pt>
    <dgm:pt modelId="{9C26AD95-616B-437D-80D5-F9E6D9F86CCE}" type="parTrans" cxnId="{CB6E8ECF-10AF-44CD-8477-A9B5C17835D8}">
      <dgm:prSet/>
      <dgm:spPr/>
      <dgm:t>
        <a:bodyPr/>
        <a:lstStyle/>
        <a:p>
          <a:endParaRPr lang="ru-RU"/>
        </a:p>
      </dgm:t>
    </dgm:pt>
    <dgm:pt modelId="{0C8679CF-918B-4762-B62C-C343C623FAB9}" type="sibTrans" cxnId="{CB6E8ECF-10AF-44CD-8477-A9B5C17835D8}">
      <dgm:prSet/>
      <dgm:spPr/>
      <dgm:t>
        <a:bodyPr/>
        <a:lstStyle/>
        <a:p>
          <a:endParaRPr lang="ru-RU"/>
        </a:p>
      </dgm:t>
    </dgm:pt>
    <dgm:pt modelId="{1D63F47F-1055-4A2A-BC3E-DC8C619099FF}">
      <dgm:prSet phldrT="[Текст]"/>
      <dgm:spPr/>
      <dgm:t>
        <a:bodyPr/>
        <a:lstStyle/>
        <a:p>
          <a:r>
            <a:rPr lang="ru-RU" b="1"/>
            <a:t>Организация Педагогических советов</a:t>
          </a:r>
        </a:p>
      </dgm:t>
    </dgm:pt>
    <dgm:pt modelId="{8F822A5C-594F-4DF3-961F-97A044E6862F}" type="parTrans" cxnId="{265659E1-CB77-4937-9503-75FC245061E0}">
      <dgm:prSet/>
      <dgm:spPr/>
      <dgm:t>
        <a:bodyPr/>
        <a:lstStyle/>
        <a:p>
          <a:endParaRPr lang="ru-RU"/>
        </a:p>
      </dgm:t>
    </dgm:pt>
    <dgm:pt modelId="{BBA7E325-A674-4B88-94F5-FD3935672529}" type="sibTrans" cxnId="{265659E1-CB77-4937-9503-75FC245061E0}">
      <dgm:prSet/>
      <dgm:spPr/>
      <dgm:t>
        <a:bodyPr/>
        <a:lstStyle/>
        <a:p>
          <a:endParaRPr lang="ru-RU"/>
        </a:p>
      </dgm:t>
    </dgm:pt>
    <dgm:pt modelId="{8AA0CE7E-A062-484D-841C-862E3EC3F479}">
      <dgm:prSet phldrT="[Текст]"/>
      <dgm:spPr/>
      <dgm:t>
        <a:bodyPr/>
        <a:lstStyle/>
        <a:p>
          <a:r>
            <a:rPr lang="ru-RU" b="1"/>
            <a:t>Подготовка к аттестации педагогов</a:t>
          </a:r>
        </a:p>
      </dgm:t>
    </dgm:pt>
    <dgm:pt modelId="{2B591DB5-9F4F-4CFD-A4AB-151FBB9EBFEA}" type="parTrans" cxnId="{46A87869-F390-4753-9BF9-3B7AEC4BD5D3}">
      <dgm:prSet/>
      <dgm:spPr/>
      <dgm:t>
        <a:bodyPr/>
        <a:lstStyle/>
        <a:p>
          <a:endParaRPr lang="ru-RU"/>
        </a:p>
      </dgm:t>
    </dgm:pt>
    <dgm:pt modelId="{07F640A4-52EA-470D-89F1-7B926E3355E0}" type="sibTrans" cxnId="{46A87869-F390-4753-9BF9-3B7AEC4BD5D3}">
      <dgm:prSet/>
      <dgm:spPr/>
      <dgm:t>
        <a:bodyPr/>
        <a:lstStyle/>
        <a:p>
          <a:endParaRPr lang="ru-RU"/>
        </a:p>
      </dgm:t>
    </dgm:pt>
    <dgm:pt modelId="{ED5A3BFB-9E19-45C4-9FB5-7A547FD7E20A}">
      <dgm:prSet custT="1"/>
      <dgm:spPr/>
      <dgm:t>
        <a:bodyPr/>
        <a:lstStyle/>
        <a:p>
          <a:r>
            <a:rPr lang="ru-RU" sz="1200" b="1">
              <a:latin typeface="Times New Roman" panose="02020603050405020304" pitchFamily="18" charset="0"/>
              <a:cs typeface="Times New Roman" panose="02020603050405020304" pitchFamily="18" charset="0"/>
            </a:rPr>
            <a:t>Практикумы, круглые столы, творческие отчёты педагогов, мастер-классы, конкференции, гранты, вебинары</a:t>
          </a:r>
        </a:p>
      </dgm:t>
    </dgm:pt>
    <dgm:pt modelId="{1CFC69E6-A693-4F90-9500-3B995C7D81C9}" type="parTrans" cxnId="{66BE9242-E77B-4193-BB52-89542B83115B}">
      <dgm:prSet/>
      <dgm:spPr/>
      <dgm:t>
        <a:bodyPr/>
        <a:lstStyle/>
        <a:p>
          <a:endParaRPr lang="ru-RU"/>
        </a:p>
      </dgm:t>
    </dgm:pt>
    <dgm:pt modelId="{FCD6B345-78B1-43AF-8567-A29D93E4252B}" type="sibTrans" cxnId="{66BE9242-E77B-4193-BB52-89542B83115B}">
      <dgm:prSet/>
      <dgm:spPr/>
      <dgm:t>
        <a:bodyPr/>
        <a:lstStyle/>
        <a:p>
          <a:endParaRPr lang="ru-RU"/>
        </a:p>
      </dgm:t>
    </dgm:pt>
    <dgm:pt modelId="{47EFAFC4-FB34-4361-96F9-2E1C748B8705}">
      <dgm:prSet custT="1"/>
      <dgm:spPr/>
      <dgm:t>
        <a:bodyPr/>
        <a:lstStyle/>
        <a:p>
          <a:r>
            <a:rPr lang="ru-RU" sz="1400" b="1">
              <a:latin typeface="Times New Roman" panose="02020603050405020304" pitchFamily="18" charset="0"/>
              <a:cs typeface="Times New Roman" panose="02020603050405020304" pitchFamily="18" charset="0"/>
            </a:rPr>
            <a:t>Месячник психологической работы</a:t>
          </a:r>
        </a:p>
      </dgm:t>
    </dgm:pt>
    <dgm:pt modelId="{2AC7D20A-97E1-4546-A572-E53A40F5A349}" type="parTrans" cxnId="{22AD8F92-1B4E-43AB-A4F0-994A142AB7D0}">
      <dgm:prSet/>
      <dgm:spPr/>
      <dgm:t>
        <a:bodyPr/>
        <a:lstStyle/>
        <a:p>
          <a:endParaRPr lang="ru-RU"/>
        </a:p>
      </dgm:t>
    </dgm:pt>
    <dgm:pt modelId="{01E72FE1-6211-4343-99D8-2A87A5392C0A}" type="sibTrans" cxnId="{22AD8F92-1B4E-43AB-A4F0-994A142AB7D0}">
      <dgm:prSet/>
      <dgm:spPr/>
      <dgm:t>
        <a:bodyPr/>
        <a:lstStyle/>
        <a:p>
          <a:endParaRPr lang="ru-RU"/>
        </a:p>
      </dgm:t>
    </dgm:pt>
    <dgm:pt modelId="{944A720F-4F43-4316-98AE-DA43E467BE18}" type="pres">
      <dgm:prSet presAssocID="{0554CCA6-C825-44C4-8FF3-AB22C71D81A2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1CEE677-9A61-436C-BD0A-80102BAF782E}" type="pres">
      <dgm:prSet presAssocID="{ED5A3BFB-9E19-45C4-9FB5-7A547FD7E20A}" presName="boxAndChildren" presStyleCnt="0"/>
      <dgm:spPr/>
      <dgm:t>
        <a:bodyPr/>
        <a:lstStyle/>
        <a:p>
          <a:endParaRPr lang="ru-RU"/>
        </a:p>
      </dgm:t>
    </dgm:pt>
    <dgm:pt modelId="{ACE81D59-BC03-4120-BEBF-4A5E93C20049}" type="pres">
      <dgm:prSet presAssocID="{ED5A3BFB-9E19-45C4-9FB5-7A547FD7E20A}" presName="parentTextBox" presStyleLbl="node1" presStyleIdx="0" presStyleCnt="5" custLinFactNeighborX="0" custLinFactNeighborY="-24606"/>
      <dgm:spPr/>
      <dgm:t>
        <a:bodyPr/>
        <a:lstStyle/>
        <a:p>
          <a:endParaRPr lang="ru-RU"/>
        </a:p>
      </dgm:t>
    </dgm:pt>
    <dgm:pt modelId="{EBC0366A-5AF4-46AE-A8E5-D56756220A37}" type="pres">
      <dgm:prSet presAssocID="{0C8679CF-918B-4762-B62C-C343C623FAB9}" presName="sp" presStyleCnt="0"/>
      <dgm:spPr/>
      <dgm:t>
        <a:bodyPr/>
        <a:lstStyle/>
        <a:p>
          <a:endParaRPr lang="ru-RU"/>
        </a:p>
      </dgm:t>
    </dgm:pt>
    <dgm:pt modelId="{0836F1E1-1946-49E3-A665-A8B3542BD533}" type="pres">
      <dgm:prSet presAssocID="{13AB466F-FCAC-4DD1-B298-A61D8E36B8BC}" presName="arrowAndChildren" presStyleCnt="0"/>
      <dgm:spPr/>
      <dgm:t>
        <a:bodyPr/>
        <a:lstStyle/>
        <a:p>
          <a:endParaRPr lang="ru-RU"/>
        </a:p>
      </dgm:t>
    </dgm:pt>
    <dgm:pt modelId="{6B682AC0-83CD-40E9-9375-04E88DEC267C}" type="pres">
      <dgm:prSet presAssocID="{13AB466F-FCAC-4DD1-B298-A61D8E36B8BC}" presName="parentTextArrow" presStyleLbl="node1" presStyleIdx="0" presStyleCnt="5"/>
      <dgm:spPr/>
      <dgm:t>
        <a:bodyPr/>
        <a:lstStyle/>
        <a:p>
          <a:endParaRPr lang="ru-RU"/>
        </a:p>
      </dgm:t>
    </dgm:pt>
    <dgm:pt modelId="{71BDFBE8-CE01-4777-8E76-317D319F82A2}" type="pres">
      <dgm:prSet presAssocID="{13AB466F-FCAC-4DD1-B298-A61D8E36B8BC}" presName="arrow" presStyleLbl="node1" presStyleIdx="1" presStyleCnt="5" custScaleY="126372" custLinFactNeighborY="-23423"/>
      <dgm:spPr/>
      <dgm:t>
        <a:bodyPr/>
        <a:lstStyle/>
        <a:p>
          <a:endParaRPr lang="ru-RU"/>
        </a:p>
      </dgm:t>
    </dgm:pt>
    <dgm:pt modelId="{6ABB8731-403B-4165-BF42-B408047004E2}" type="pres">
      <dgm:prSet presAssocID="{13AB466F-FCAC-4DD1-B298-A61D8E36B8BC}" presName="descendantArrow" presStyleCnt="0"/>
      <dgm:spPr/>
      <dgm:t>
        <a:bodyPr/>
        <a:lstStyle/>
        <a:p>
          <a:endParaRPr lang="ru-RU"/>
        </a:p>
      </dgm:t>
    </dgm:pt>
    <dgm:pt modelId="{78D2FE26-1E74-4835-8957-843151EFD059}" type="pres">
      <dgm:prSet presAssocID="{1D63F47F-1055-4A2A-BC3E-DC8C619099FF}" presName="childTextArrow" presStyleLbl="fgAccFollowNode1" presStyleIdx="0" presStyleCnt="6" custLinFactNeighborY="-3190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CF36019-7F13-476C-BFB1-3300ED23AD17}" type="pres">
      <dgm:prSet presAssocID="{8AA0CE7E-A062-484D-841C-862E3EC3F479}" presName="childTextArrow" presStyleLbl="fgAccFollowNode1" presStyleIdx="1" presStyleCnt="6" custLinFactNeighborY="-3190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AB483E0-FB32-42DD-8EFC-EC8549A9CE2E}" type="pres">
      <dgm:prSet presAssocID="{01E72FE1-6211-4343-99D8-2A87A5392C0A}" presName="sp" presStyleCnt="0"/>
      <dgm:spPr/>
    </dgm:pt>
    <dgm:pt modelId="{CA42741C-D229-49F7-9BBB-3BAB187AAA2C}" type="pres">
      <dgm:prSet presAssocID="{47EFAFC4-FB34-4361-96F9-2E1C748B8705}" presName="arrowAndChildren" presStyleCnt="0"/>
      <dgm:spPr/>
    </dgm:pt>
    <dgm:pt modelId="{AF1E5DA7-94EE-432B-908A-7830E7208B83}" type="pres">
      <dgm:prSet presAssocID="{47EFAFC4-FB34-4361-96F9-2E1C748B8705}" presName="parentTextArrow" presStyleLbl="node1" presStyleIdx="2" presStyleCnt="5" custLinFactNeighborY="-17719"/>
      <dgm:spPr/>
      <dgm:t>
        <a:bodyPr/>
        <a:lstStyle/>
        <a:p>
          <a:endParaRPr lang="ru-RU"/>
        </a:p>
      </dgm:t>
    </dgm:pt>
    <dgm:pt modelId="{245C056C-E592-48E2-8C66-97AF04A2C448}" type="pres">
      <dgm:prSet presAssocID="{C90C6F5A-359D-4821-AA3B-7BDFF8C2E7EA}" presName="sp" presStyleCnt="0"/>
      <dgm:spPr/>
      <dgm:t>
        <a:bodyPr/>
        <a:lstStyle/>
        <a:p>
          <a:endParaRPr lang="ru-RU"/>
        </a:p>
      </dgm:t>
    </dgm:pt>
    <dgm:pt modelId="{57768A60-6ACD-4A25-9D6F-9A0A19F9C126}" type="pres">
      <dgm:prSet presAssocID="{3A7A5701-D1B2-4F1D-82AE-EED758140975}" presName="arrowAndChildren" presStyleCnt="0"/>
      <dgm:spPr/>
      <dgm:t>
        <a:bodyPr/>
        <a:lstStyle/>
        <a:p>
          <a:endParaRPr lang="ru-RU"/>
        </a:p>
      </dgm:t>
    </dgm:pt>
    <dgm:pt modelId="{A53B1913-ED26-466C-8E35-DF1C8A18F7E4}" type="pres">
      <dgm:prSet presAssocID="{3A7A5701-D1B2-4F1D-82AE-EED758140975}" presName="parentTextArrow" presStyleLbl="node1" presStyleIdx="2" presStyleCnt="5"/>
      <dgm:spPr/>
      <dgm:t>
        <a:bodyPr/>
        <a:lstStyle/>
        <a:p>
          <a:endParaRPr lang="ru-RU"/>
        </a:p>
      </dgm:t>
    </dgm:pt>
    <dgm:pt modelId="{1092E3C5-A76A-428A-BF5E-8949E91D7842}" type="pres">
      <dgm:prSet presAssocID="{3A7A5701-D1B2-4F1D-82AE-EED758140975}" presName="arrow" presStyleLbl="node1" presStyleIdx="3" presStyleCnt="5"/>
      <dgm:spPr/>
      <dgm:t>
        <a:bodyPr/>
        <a:lstStyle/>
        <a:p>
          <a:endParaRPr lang="ru-RU"/>
        </a:p>
      </dgm:t>
    </dgm:pt>
    <dgm:pt modelId="{6E761C8B-558A-409E-8AAE-46F19DEA0397}" type="pres">
      <dgm:prSet presAssocID="{3A7A5701-D1B2-4F1D-82AE-EED758140975}" presName="descendantArrow" presStyleCnt="0"/>
      <dgm:spPr/>
      <dgm:t>
        <a:bodyPr/>
        <a:lstStyle/>
        <a:p>
          <a:endParaRPr lang="ru-RU"/>
        </a:p>
      </dgm:t>
    </dgm:pt>
    <dgm:pt modelId="{606D4922-C83A-4E65-8DB4-D0527F51E3A7}" type="pres">
      <dgm:prSet presAssocID="{B924B50F-721C-4904-8CA4-1EC600034CD5}" presName="childTextArrow" presStyleLbl="fgAccFollowNode1" presStyleIdx="2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F8836BD-13DF-4724-969E-75C12DFE5780}" type="pres">
      <dgm:prSet presAssocID="{E2AE5EC2-2108-44FC-810E-3BB0412A09D0}" presName="childTextArrow" presStyleLbl="fgAccFollowNode1" presStyleIdx="3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F29B005-1F8E-4A87-B78B-B1EC587CD645}" type="pres">
      <dgm:prSet presAssocID="{A77A03B2-C96A-48CB-BFDD-853582904DC7}" presName="sp" presStyleCnt="0"/>
      <dgm:spPr/>
      <dgm:t>
        <a:bodyPr/>
        <a:lstStyle/>
        <a:p>
          <a:endParaRPr lang="ru-RU"/>
        </a:p>
      </dgm:t>
    </dgm:pt>
    <dgm:pt modelId="{37C7025F-4E0A-4FD8-BD7A-CA8AE2632149}" type="pres">
      <dgm:prSet presAssocID="{A19BA283-E32F-4E02-8017-B5031A770E42}" presName="arrowAndChildren" presStyleCnt="0"/>
      <dgm:spPr/>
      <dgm:t>
        <a:bodyPr/>
        <a:lstStyle/>
        <a:p>
          <a:endParaRPr lang="ru-RU"/>
        </a:p>
      </dgm:t>
    </dgm:pt>
    <dgm:pt modelId="{D2E3C418-DADB-4132-963B-477B8459C083}" type="pres">
      <dgm:prSet presAssocID="{A19BA283-E32F-4E02-8017-B5031A770E42}" presName="parentTextArrow" presStyleLbl="node1" presStyleIdx="3" presStyleCnt="5"/>
      <dgm:spPr/>
      <dgm:t>
        <a:bodyPr/>
        <a:lstStyle/>
        <a:p>
          <a:endParaRPr lang="ru-RU"/>
        </a:p>
      </dgm:t>
    </dgm:pt>
    <dgm:pt modelId="{32ACBC72-B0E4-4ED6-8A32-ADE0D4803885}" type="pres">
      <dgm:prSet presAssocID="{A19BA283-E32F-4E02-8017-B5031A770E42}" presName="arrow" presStyleLbl="node1" presStyleIdx="4" presStyleCnt="5"/>
      <dgm:spPr/>
      <dgm:t>
        <a:bodyPr/>
        <a:lstStyle/>
        <a:p>
          <a:endParaRPr lang="ru-RU"/>
        </a:p>
      </dgm:t>
    </dgm:pt>
    <dgm:pt modelId="{30C8798E-1F0A-430F-BA95-90ED16EE3152}" type="pres">
      <dgm:prSet presAssocID="{A19BA283-E32F-4E02-8017-B5031A770E42}" presName="descendantArrow" presStyleCnt="0"/>
      <dgm:spPr/>
      <dgm:t>
        <a:bodyPr/>
        <a:lstStyle/>
        <a:p>
          <a:endParaRPr lang="ru-RU"/>
        </a:p>
      </dgm:t>
    </dgm:pt>
    <dgm:pt modelId="{CCB40567-2E97-4D70-A86E-1BE670600E95}" type="pres">
      <dgm:prSet presAssocID="{6E85D777-A20C-465D-AB92-B67335247D90}" presName="childTextArrow" presStyleLbl="fgAccFollowNode1" presStyleIdx="4" presStyleCnt="6" custScaleY="10880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EDAE578-B2F3-4397-ADF5-28E5173C924C}" type="pres">
      <dgm:prSet presAssocID="{8C80A08C-0CC3-49D6-9708-83960FCEC8CD}" presName="childTextArrow" presStyleLbl="fgAccFollowNode1" presStyleIdx="5" presStyleCnt="6" custLinFactNeighborX="0" custLinFactNeighborY="1080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22AD8F92-1B4E-43AB-A4F0-994A142AB7D0}" srcId="{0554CCA6-C825-44C4-8FF3-AB22C71D81A2}" destId="{47EFAFC4-FB34-4361-96F9-2E1C748B8705}" srcOrd="2" destOrd="0" parTransId="{2AC7D20A-97E1-4546-A572-E53A40F5A349}" sibTransId="{01E72FE1-6211-4343-99D8-2A87A5392C0A}"/>
    <dgm:cxn modelId="{21FA19BA-05AE-4173-BC75-9B91967A2B60}" srcId="{0554CCA6-C825-44C4-8FF3-AB22C71D81A2}" destId="{3A7A5701-D1B2-4F1D-82AE-EED758140975}" srcOrd="1" destOrd="0" parTransId="{9F6CC67A-4280-43E6-BCB7-2CB711C44FD8}" sibTransId="{C90C6F5A-359D-4821-AA3B-7BDFF8C2E7EA}"/>
    <dgm:cxn modelId="{DBF44138-66D7-4A85-9776-69082ABA7438}" type="presOf" srcId="{1D63F47F-1055-4A2A-BC3E-DC8C619099FF}" destId="{78D2FE26-1E74-4835-8957-843151EFD059}" srcOrd="0" destOrd="0" presId="urn:microsoft.com/office/officeart/2005/8/layout/process4"/>
    <dgm:cxn modelId="{70598BFA-BCDD-470A-AA8D-F335D1E2B071}" type="presOf" srcId="{A19BA283-E32F-4E02-8017-B5031A770E42}" destId="{32ACBC72-B0E4-4ED6-8A32-ADE0D4803885}" srcOrd="1" destOrd="0" presId="urn:microsoft.com/office/officeart/2005/8/layout/process4"/>
    <dgm:cxn modelId="{66BE9242-E77B-4193-BB52-89542B83115B}" srcId="{0554CCA6-C825-44C4-8FF3-AB22C71D81A2}" destId="{ED5A3BFB-9E19-45C4-9FB5-7A547FD7E20A}" srcOrd="4" destOrd="0" parTransId="{1CFC69E6-A693-4F90-9500-3B995C7D81C9}" sibTransId="{FCD6B345-78B1-43AF-8567-A29D93E4252B}"/>
    <dgm:cxn modelId="{0250F29F-1574-4448-B212-54AF699B75B0}" type="presOf" srcId="{3A7A5701-D1B2-4F1D-82AE-EED758140975}" destId="{A53B1913-ED26-466C-8E35-DF1C8A18F7E4}" srcOrd="0" destOrd="0" presId="urn:microsoft.com/office/officeart/2005/8/layout/process4"/>
    <dgm:cxn modelId="{A54C9CC3-BD77-4AA8-B524-7CA2CBF27209}" type="presOf" srcId="{3A7A5701-D1B2-4F1D-82AE-EED758140975}" destId="{1092E3C5-A76A-428A-BF5E-8949E91D7842}" srcOrd="1" destOrd="0" presId="urn:microsoft.com/office/officeart/2005/8/layout/process4"/>
    <dgm:cxn modelId="{7C3E1A63-DB90-437F-972D-2C144FF5E70E}" srcId="{0554CCA6-C825-44C4-8FF3-AB22C71D81A2}" destId="{A19BA283-E32F-4E02-8017-B5031A770E42}" srcOrd="0" destOrd="0" parTransId="{0431F398-79A3-4041-9E55-5BD0BE131BEA}" sibTransId="{A77A03B2-C96A-48CB-BFDD-853582904DC7}"/>
    <dgm:cxn modelId="{05FD32BF-AECE-4A7C-A901-139E0E9014D3}" type="presOf" srcId="{B924B50F-721C-4904-8CA4-1EC600034CD5}" destId="{606D4922-C83A-4E65-8DB4-D0527F51E3A7}" srcOrd="0" destOrd="0" presId="urn:microsoft.com/office/officeart/2005/8/layout/process4"/>
    <dgm:cxn modelId="{7ACF6E8F-E5D2-4B6E-8112-9E1D44605B7C}" srcId="{3A7A5701-D1B2-4F1D-82AE-EED758140975}" destId="{E2AE5EC2-2108-44FC-810E-3BB0412A09D0}" srcOrd="1" destOrd="0" parTransId="{60B6548F-EB97-4A62-AE80-CB1D6B07656C}" sibTransId="{8A5E3AD4-7BC1-4F96-9002-9281070AD43D}"/>
    <dgm:cxn modelId="{41265381-BECA-4BA8-BACC-C441E4F5A5C3}" type="presOf" srcId="{0554CCA6-C825-44C4-8FF3-AB22C71D81A2}" destId="{944A720F-4F43-4316-98AE-DA43E467BE18}" srcOrd="0" destOrd="0" presId="urn:microsoft.com/office/officeart/2005/8/layout/process4"/>
    <dgm:cxn modelId="{97DA5EBB-36C7-47B7-9DF0-3F25F0BDDE2C}" type="presOf" srcId="{E2AE5EC2-2108-44FC-810E-3BB0412A09D0}" destId="{4F8836BD-13DF-4724-969E-75C12DFE5780}" srcOrd="0" destOrd="0" presId="urn:microsoft.com/office/officeart/2005/8/layout/process4"/>
    <dgm:cxn modelId="{265659E1-CB77-4937-9503-75FC245061E0}" srcId="{13AB466F-FCAC-4DD1-B298-A61D8E36B8BC}" destId="{1D63F47F-1055-4A2A-BC3E-DC8C619099FF}" srcOrd="0" destOrd="0" parTransId="{8F822A5C-594F-4DF3-961F-97A044E6862F}" sibTransId="{BBA7E325-A674-4B88-94F5-FD3935672529}"/>
    <dgm:cxn modelId="{157EE9E7-4A6F-4B43-A8E7-45C18342AE94}" srcId="{3A7A5701-D1B2-4F1D-82AE-EED758140975}" destId="{B924B50F-721C-4904-8CA4-1EC600034CD5}" srcOrd="0" destOrd="0" parTransId="{9375A3F1-0E9E-4AE9-B8FE-D52D910E4469}" sibTransId="{D690CB64-9237-421F-A57F-72064816A5EC}"/>
    <dgm:cxn modelId="{1B702F8C-4458-4D9F-966F-4B3C1F5291F1}" srcId="{A19BA283-E32F-4E02-8017-B5031A770E42}" destId="{8C80A08C-0CC3-49D6-9708-83960FCEC8CD}" srcOrd="1" destOrd="0" parTransId="{E81BED8F-4EB2-410F-8771-98CDDF0E2652}" sibTransId="{449B0D11-58C8-4D7F-BF84-DE1D20F27392}"/>
    <dgm:cxn modelId="{D534250C-786D-40B8-867D-8017A2DF879D}" type="presOf" srcId="{A19BA283-E32F-4E02-8017-B5031A770E42}" destId="{D2E3C418-DADB-4132-963B-477B8459C083}" srcOrd="0" destOrd="0" presId="urn:microsoft.com/office/officeart/2005/8/layout/process4"/>
    <dgm:cxn modelId="{99F9B640-2CD4-41C1-B689-32D530C1416B}" type="presOf" srcId="{8AA0CE7E-A062-484D-841C-862E3EC3F479}" destId="{BCF36019-7F13-476C-BFB1-3300ED23AD17}" srcOrd="0" destOrd="0" presId="urn:microsoft.com/office/officeart/2005/8/layout/process4"/>
    <dgm:cxn modelId="{D01FD3D5-9BE9-4CBF-8080-6ABBC1D46C41}" type="presOf" srcId="{13AB466F-FCAC-4DD1-B298-A61D8E36B8BC}" destId="{71BDFBE8-CE01-4777-8E76-317D319F82A2}" srcOrd="1" destOrd="0" presId="urn:microsoft.com/office/officeart/2005/8/layout/process4"/>
    <dgm:cxn modelId="{D57A53B8-0D87-4F02-94B6-3CBFC894E554}" type="presOf" srcId="{13AB466F-FCAC-4DD1-B298-A61D8E36B8BC}" destId="{6B682AC0-83CD-40E9-9375-04E88DEC267C}" srcOrd="0" destOrd="0" presId="urn:microsoft.com/office/officeart/2005/8/layout/process4"/>
    <dgm:cxn modelId="{7C538E15-64BF-436C-B866-6F47A582A294}" type="presOf" srcId="{8C80A08C-0CC3-49D6-9708-83960FCEC8CD}" destId="{0EDAE578-B2F3-4397-ADF5-28E5173C924C}" srcOrd="0" destOrd="0" presId="urn:microsoft.com/office/officeart/2005/8/layout/process4"/>
    <dgm:cxn modelId="{C8526A4C-3120-477A-9895-3650CC45CEC3}" type="presOf" srcId="{47EFAFC4-FB34-4361-96F9-2E1C748B8705}" destId="{AF1E5DA7-94EE-432B-908A-7830E7208B83}" srcOrd="0" destOrd="0" presId="urn:microsoft.com/office/officeart/2005/8/layout/process4"/>
    <dgm:cxn modelId="{CB6E8ECF-10AF-44CD-8477-A9B5C17835D8}" srcId="{0554CCA6-C825-44C4-8FF3-AB22C71D81A2}" destId="{13AB466F-FCAC-4DD1-B298-A61D8E36B8BC}" srcOrd="3" destOrd="0" parTransId="{9C26AD95-616B-437D-80D5-F9E6D9F86CCE}" sibTransId="{0C8679CF-918B-4762-B62C-C343C623FAB9}"/>
    <dgm:cxn modelId="{D8D88AD0-0851-4B25-88C4-001BC5C1490E}" type="presOf" srcId="{6E85D777-A20C-465D-AB92-B67335247D90}" destId="{CCB40567-2E97-4D70-A86E-1BE670600E95}" srcOrd="0" destOrd="0" presId="urn:microsoft.com/office/officeart/2005/8/layout/process4"/>
    <dgm:cxn modelId="{EC0685B9-75D7-4CEC-BC88-C74D4327DD5B}" srcId="{A19BA283-E32F-4E02-8017-B5031A770E42}" destId="{6E85D777-A20C-465D-AB92-B67335247D90}" srcOrd="0" destOrd="0" parTransId="{1CDD6454-D2E0-4246-AEEB-C6D26755C3F9}" sibTransId="{FCF280B3-F0BF-4337-ABB4-86989A07F87A}"/>
    <dgm:cxn modelId="{5324E18C-86C7-4408-90FF-8E26125AF7BA}" type="presOf" srcId="{ED5A3BFB-9E19-45C4-9FB5-7A547FD7E20A}" destId="{ACE81D59-BC03-4120-BEBF-4A5E93C20049}" srcOrd="0" destOrd="0" presId="urn:microsoft.com/office/officeart/2005/8/layout/process4"/>
    <dgm:cxn modelId="{46A87869-F390-4753-9BF9-3B7AEC4BD5D3}" srcId="{13AB466F-FCAC-4DD1-B298-A61D8E36B8BC}" destId="{8AA0CE7E-A062-484D-841C-862E3EC3F479}" srcOrd="1" destOrd="0" parTransId="{2B591DB5-9F4F-4CFD-A4AB-151FBB9EBFEA}" sibTransId="{07F640A4-52EA-470D-89F1-7B926E3355E0}"/>
    <dgm:cxn modelId="{2B3E4A49-AB8A-4697-90DF-B8305105CAD7}" type="presParOf" srcId="{944A720F-4F43-4316-98AE-DA43E467BE18}" destId="{E1CEE677-9A61-436C-BD0A-80102BAF782E}" srcOrd="0" destOrd="0" presId="urn:microsoft.com/office/officeart/2005/8/layout/process4"/>
    <dgm:cxn modelId="{D7B676A3-8725-4FC0-B5B9-355AA2D067A1}" type="presParOf" srcId="{E1CEE677-9A61-436C-BD0A-80102BAF782E}" destId="{ACE81D59-BC03-4120-BEBF-4A5E93C20049}" srcOrd="0" destOrd="0" presId="urn:microsoft.com/office/officeart/2005/8/layout/process4"/>
    <dgm:cxn modelId="{12F505FE-5B8C-4B92-AFB3-497F8B5F55E7}" type="presParOf" srcId="{944A720F-4F43-4316-98AE-DA43E467BE18}" destId="{EBC0366A-5AF4-46AE-A8E5-D56756220A37}" srcOrd="1" destOrd="0" presId="urn:microsoft.com/office/officeart/2005/8/layout/process4"/>
    <dgm:cxn modelId="{4CFCAFC4-E22A-4D07-9B6A-780A81FD87EA}" type="presParOf" srcId="{944A720F-4F43-4316-98AE-DA43E467BE18}" destId="{0836F1E1-1946-49E3-A665-A8B3542BD533}" srcOrd="2" destOrd="0" presId="urn:microsoft.com/office/officeart/2005/8/layout/process4"/>
    <dgm:cxn modelId="{7AE2F2B1-B786-4922-9D2D-CD5759F05599}" type="presParOf" srcId="{0836F1E1-1946-49E3-A665-A8B3542BD533}" destId="{6B682AC0-83CD-40E9-9375-04E88DEC267C}" srcOrd="0" destOrd="0" presId="urn:microsoft.com/office/officeart/2005/8/layout/process4"/>
    <dgm:cxn modelId="{2D1F43A0-05E3-4692-846A-A0C2786B6A66}" type="presParOf" srcId="{0836F1E1-1946-49E3-A665-A8B3542BD533}" destId="{71BDFBE8-CE01-4777-8E76-317D319F82A2}" srcOrd="1" destOrd="0" presId="urn:microsoft.com/office/officeart/2005/8/layout/process4"/>
    <dgm:cxn modelId="{6D1A91DB-F38D-49C7-8A29-54078DCFFDB1}" type="presParOf" srcId="{0836F1E1-1946-49E3-A665-A8B3542BD533}" destId="{6ABB8731-403B-4165-BF42-B408047004E2}" srcOrd="2" destOrd="0" presId="urn:microsoft.com/office/officeart/2005/8/layout/process4"/>
    <dgm:cxn modelId="{A5B4464F-EB3D-41C5-9441-94626ED0A10B}" type="presParOf" srcId="{6ABB8731-403B-4165-BF42-B408047004E2}" destId="{78D2FE26-1E74-4835-8957-843151EFD059}" srcOrd="0" destOrd="0" presId="urn:microsoft.com/office/officeart/2005/8/layout/process4"/>
    <dgm:cxn modelId="{AEA5B352-96C7-48D4-8075-BAD05AC9073C}" type="presParOf" srcId="{6ABB8731-403B-4165-BF42-B408047004E2}" destId="{BCF36019-7F13-476C-BFB1-3300ED23AD17}" srcOrd="1" destOrd="0" presId="urn:microsoft.com/office/officeart/2005/8/layout/process4"/>
    <dgm:cxn modelId="{247B537F-80FF-42E8-8160-A84B05CB8BB3}" type="presParOf" srcId="{944A720F-4F43-4316-98AE-DA43E467BE18}" destId="{0AB483E0-FB32-42DD-8EFC-EC8549A9CE2E}" srcOrd="3" destOrd="0" presId="urn:microsoft.com/office/officeart/2005/8/layout/process4"/>
    <dgm:cxn modelId="{B3D7EB0C-5E4D-4448-BE1C-6A963E1E5544}" type="presParOf" srcId="{944A720F-4F43-4316-98AE-DA43E467BE18}" destId="{CA42741C-D229-49F7-9BBB-3BAB187AAA2C}" srcOrd="4" destOrd="0" presId="urn:microsoft.com/office/officeart/2005/8/layout/process4"/>
    <dgm:cxn modelId="{9A43A57B-2096-4D09-92B5-2D499C08F525}" type="presParOf" srcId="{CA42741C-D229-49F7-9BBB-3BAB187AAA2C}" destId="{AF1E5DA7-94EE-432B-908A-7830E7208B83}" srcOrd="0" destOrd="0" presId="urn:microsoft.com/office/officeart/2005/8/layout/process4"/>
    <dgm:cxn modelId="{90AD8F65-6125-4C8E-930C-09F67B2258B1}" type="presParOf" srcId="{944A720F-4F43-4316-98AE-DA43E467BE18}" destId="{245C056C-E592-48E2-8C66-97AF04A2C448}" srcOrd="5" destOrd="0" presId="urn:microsoft.com/office/officeart/2005/8/layout/process4"/>
    <dgm:cxn modelId="{CFBEC49F-4FC4-4F62-ACC1-9A1B22B3D322}" type="presParOf" srcId="{944A720F-4F43-4316-98AE-DA43E467BE18}" destId="{57768A60-6ACD-4A25-9D6F-9A0A19F9C126}" srcOrd="6" destOrd="0" presId="urn:microsoft.com/office/officeart/2005/8/layout/process4"/>
    <dgm:cxn modelId="{B0DF8373-8BEF-42BD-BEBA-FB83AB05733D}" type="presParOf" srcId="{57768A60-6ACD-4A25-9D6F-9A0A19F9C126}" destId="{A53B1913-ED26-466C-8E35-DF1C8A18F7E4}" srcOrd="0" destOrd="0" presId="urn:microsoft.com/office/officeart/2005/8/layout/process4"/>
    <dgm:cxn modelId="{A9DB1B43-88A5-4581-A23A-7F00C1A09E37}" type="presParOf" srcId="{57768A60-6ACD-4A25-9D6F-9A0A19F9C126}" destId="{1092E3C5-A76A-428A-BF5E-8949E91D7842}" srcOrd="1" destOrd="0" presId="urn:microsoft.com/office/officeart/2005/8/layout/process4"/>
    <dgm:cxn modelId="{E31B6CD0-74FF-4FAC-8A85-8DB3AD887242}" type="presParOf" srcId="{57768A60-6ACD-4A25-9D6F-9A0A19F9C126}" destId="{6E761C8B-558A-409E-8AAE-46F19DEA0397}" srcOrd="2" destOrd="0" presId="urn:microsoft.com/office/officeart/2005/8/layout/process4"/>
    <dgm:cxn modelId="{BC96503B-04A1-4474-B350-838071E6501A}" type="presParOf" srcId="{6E761C8B-558A-409E-8AAE-46F19DEA0397}" destId="{606D4922-C83A-4E65-8DB4-D0527F51E3A7}" srcOrd="0" destOrd="0" presId="urn:microsoft.com/office/officeart/2005/8/layout/process4"/>
    <dgm:cxn modelId="{5C79D581-32C4-4FC0-8810-884CB6DE2292}" type="presParOf" srcId="{6E761C8B-558A-409E-8AAE-46F19DEA0397}" destId="{4F8836BD-13DF-4724-969E-75C12DFE5780}" srcOrd="1" destOrd="0" presId="urn:microsoft.com/office/officeart/2005/8/layout/process4"/>
    <dgm:cxn modelId="{3FE7AA38-4F5D-468A-98C3-36CA2001324D}" type="presParOf" srcId="{944A720F-4F43-4316-98AE-DA43E467BE18}" destId="{CF29B005-1F8E-4A87-B78B-B1EC587CD645}" srcOrd="7" destOrd="0" presId="urn:microsoft.com/office/officeart/2005/8/layout/process4"/>
    <dgm:cxn modelId="{B7F880F6-3354-47B4-833A-59D0AFBB7C8F}" type="presParOf" srcId="{944A720F-4F43-4316-98AE-DA43E467BE18}" destId="{37C7025F-4E0A-4FD8-BD7A-CA8AE2632149}" srcOrd="8" destOrd="0" presId="urn:microsoft.com/office/officeart/2005/8/layout/process4"/>
    <dgm:cxn modelId="{2F0B7415-F9BB-4070-8450-F02DECEE5F2C}" type="presParOf" srcId="{37C7025F-4E0A-4FD8-BD7A-CA8AE2632149}" destId="{D2E3C418-DADB-4132-963B-477B8459C083}" srcOrd="0" destOrd="0" presId="urn:microsoft.com/office/officeart/2005/8/layout/process4"/>
    <dgm:cxn modelId="{C095B581-6667-4A3E-8008-2B9F65D9C24A}" type="presParOf" srcId="{37C7025F-4E0A-4FD8-BD7A-CA8AE2632149}" destId="{32ACBC72-B0E4-4ED6-8A32-ADE0D4803885}" srcOrd="1" destOrd="0" presId="urn:microsoft.com/office/officeart/2005/8/layout/process4"/>
    <dgm:cxn modelId="{C333298C-C64A-4CC8-842D-2E53D6DF1BE1}" type="presParOf" srcId="{37C7025F-4E0A-4FD8-BD7A-CA8AE2632149}" destId="{30C8798E-1F0A-430F-BA95-90ED16EE3152}" srcOrd="2" destOrd="0" presId="urn:microsoft.com/office/officeart/2005/8/layout/process4"/>
    <dgm:cxn modelId="{6B2AD78B-BEBD-4BFF-9656-B4E80EA7070A}" type="presParOf" srcId="{30C8798E-1F0A-430F-BA95-90ED16EE3152}" destId="{CCB40567-2E97-4D70-A86E-1BE670600E95}" srcOrd="0" destOrd="0" presId="urn:microsoft.com/office/officeart/2005/8/layout/process4"/>
    <dgm:cxn modelId="{0850822E-1452-4D6D-A164-D3655A79ED61}" type="presParOf" srcId="{30C8798E-1F0A-430F-BA95-90ED16EE3152}" destId="{0EDAE578-B2F3-4397-ADF5-28E5173C924C}" srcOrd="1" destOrd="0" presId="urn:microsoft.com/office/officeart/2005/8/layout/process4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5781307-84C3-47F7-BD25-5F17839DBAC0}" type="doc">
      <dgm:prSet loTypeId="urn:microsoft.com/office/officeart/2005/8/layout/lProcess2" loCatId="relationship" qsTypeId="urn:microsoft.com/office/officeart/2005/8/quickstyle/simple3" qsCatId="simple" csTypeId="urn:microsoft.com/office/officeart/2005/8/colors/accent1_2" csCatId="accent1" phldr="1"/>
      <dgm:spPr/>
    </dgm:pt>
    <dgm:pt modelId="{7DB96528-1687-4294-BE47-35938E27BCD4}">
      <dgm:prSet custT="1"/>
      <dgm:spPr/>
      <dgm:t>
        <a:bodyPr/>
        <a:lstStyle/>
        <a:p>
          <a:pPr marR="0" algn="ctr" rtl="0"/>
          <a:r>
            <a:rPr lang="ru-RU" sz="1800" b="1" i="0" u="none" strike="noStrike" baseline="0" smtClean="0">
              <a:latin typeface="Times New Roman"/>
            </a:rPr>
            <a:t>Формы </a:t>
          </a:r>
        </a:p>
        <a:p>
          <a:pPr marR="0" algn="ctr" rtl="0"/>
          <a:r>
            <a:rPr lang="ru-RU" sz="1800" b="1" i="0" u="none" strike="noStrike" baseline="0" smtClean="0">
              <a:latin typeface="Times New Roman"/>
            </a:rPr>
            <a:t>интеграции </a:t>
          </a:r>
        </a:p>
        <a:p>
          <a:pPr marR="0" algn="ctr" rtl="0"/>
          <a:r>
            <a:rPr lang="ru-RU" sz="1800" b="1" i="0" u="none" strike="noStrike" baseline="0" smtClean="0">
              <a:latin typeface="Times New Roman"/>
            </a:rPr>
            <a:t>с ОУ</a:t>
          </a:r>
          <a:endParaRPr lang="ru-RU" sz="1800" smtClean="0"/>
        </a:p>
      </dgm:t>
    </dgm:pt>
    <dgm:pt modelId="{12FE66C8-7D81-4F14-A688-208E8310F683}" type="parTrans" cxnId="{6AEE1EF3-DB84-4E1D-ABB3-082E68D46C9E}">
      <dgm:prSet/>
      <dgm:spPr/>
      <dgm:t>
        <a:bodyPr/>
        <a:lstStyle/>
        <a:p>
          <a:endParaRPr lang="ru-RU"/>
        </a:p>
      </dgm:t>
    </dgm:pt>
    <dgm:pt modelId="{BD1D2DA0-3193-41F8-9D2E-8BC716850AB1}" type="sibTrans" cxnId="{6AEE1EF3-DB84-4E1D-ABB3-082E68D46C9E}">
      <dgm:prSet/>
      <dgm:spPr/>
      <dgm:t>
        <a:bodyPr/>
        <a:lstStyle/>
        <a:p>
          <a:endParaRPr lang="ru-RU"/>
        </a:p>
      </dgm:t>
    </dgm:pt>
    <dgm:pt modelId="{564F61E9-4945-4D4F-898A-89527EB4AB72}">
      <dgm:prSet custT="1"/>
      <dgm:spPr/>
      <dgm:t>
        <a:bodyPr/>
        <a:lstStyle/>
        <a:p>
          <a:pPr marR="0" algn="ctr" rtl="0"/>
          <a:r>
            <a:rPr lang="ru-RU" sz="1400" b="1" i="0" u="none" strike="noStrike" baseline="0" smtClean="0">
              <a:solidFill>
                <a:schemeClr val="tx2">
                  <a:lumMod val="75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Организационно-методическая поддержка</a:t>
          </a:r>
          <a:endParaRPr lang="ru-RU" sz="1400" smtClean="0">
            <a:solidFill>
              <a:schemeClr val="tx2">
                <a:lumMod val="75000"/>
              </a:schemeClr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65C389D-01ED-4531-BA58-5E664FBCA61F}" type="parTrans" cxnId="{5F1BC2EE-D203-4775-A5A2-B01DAA27B987}">
      <dgm:prSet/>
      <dgm:spPr/>
      <dgm:t>
        <a:bodyPr/>
        <a:lstStyle/>
        <a:p>
          <a:endParaRPr lang="ru-RU"/>
        </a:p>
      </dgm:t>
    </dgm:pt>
    <dgm:pt modelId="{EC5BF0F4-4198-468C-9DA3-27B3628D7EB0}" type="sibTrans" cxnId="{5F1BC2EE-D203-4775-A5A2-B01DAA27B987}">
      <dgm:prSet/>
      <dgm:spPr/>
      <dgm:t>
        <a:bodyPr/>
        <a:lstStyle/>
        <a:p>
          <a:endParaRPr lang="ru-RU"/>
        </a:p>
      </dgm:t>
    </dgm:pt>
    <dgm:pt modelId="{DCBA3A6C-B298-4738-9990-EBC88BBA77B5}">
      <dgm:prSet custT="1"/>
      <dgm:spPr/>
      <dgm:t>
        <a:bodyPr/>
        <a:lstStyle/>
        <a:p>
          <a:pPr marR="0" algn="ctr" rtl="0"/>
          <a:r>
            <a:rPr lang="ru-RU" sz="1200" b="1" i="0" u="none" strike="noStrike" baseline="0" smtClean="0">
              <a:solidFill>
                <a:schemeClr val="tx2">
                  <a:lumMod val="75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Организация конкурсов, соревнований, викторин, игр, праздников</a:t>
          </a:r>
          <a:endParaRPr lang="ru-RU" sz="1200" smtClean="0">
            <a:solidFill>
              <a:schemeClr val="tx2">
                <a:lumMod val="75000"/>
              </a:schemeClr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E078C34-2C6F-4D04-8972-E0A2BC387C6D}" type="parTrans" cxnId="{43DD33EE-A95C-40F4-95DB-14334E126C2B}">
      <dgm:prSet/>
      <dgm:spPr/>
      <dgm:t>
        <a:bodyPr/>
        <a:lstStyle/>
        <a:p>
          <a:endParaRPr lang="ru-RU"/>
        </a:p>
      </dgm:t>
    </dgm:pt>
    <dgm:pt modelId="{FED8297C-4F34-4B4D-A471-E8D450874987}" type="sibTrans" cxnId="{43DD33EE-A95C-40F4-95DB-14334E126C2B}">
      <dgm:prSet/>
      <dgm:spPr/>
      <dgm:t>
        <a:bodyPr/>
        <a:lstStyle/>
        <a:p>
          <a:endParaRPr lang="ru-RU"/>
        </a:p>
      </dgm:t>
    </dgm:pt>
    <dgm:pt modelId="{4E7B6D5C-FDF9-4D6F-A5E3-92270705273A}">
      <dgm:prSet custT="1"/>
      <dgm:spPr/>
      <dgm:t>
        <a:bodyPr/>
        <a:lstStyle/>
        <a:p>
          <a:pPr marR="0" algn="ctr" rtl="0"/>
          <a:r>
            <a:rPr lang="ru-RU" sz="1200" b="1" i="0" u="none" strike="noStrike" baseline="0" smtClean="0">
              <a:solidFill>
                <a:schemeClr val="tx2">
                  <a:lumMod val="75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Содействие реализации ФГОС НОО в части внеурочной деят.</a:t>
          </a:r>
          <a:endParaRPr lang="ru-RU" sz="1200" smtClean="0">
            <a:solidFill>
              <a:schemeClr val="tx2">
                <a:lumMod val="75000"/>
              </a:schemeClr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9CE7F5D-1C8E-4029-B53D-F280D511154E}" type="parTrans" cxnId="{2D682FCD-E36B-42F3-BABD-80DC80F58A96}">
      <dgm:prSet/>
      <dgm:spPr/>
      <dgm:t>
        <a:bodyPr/>
        <a:lstStyle/>
        <a:p>
          <a:endParaRPr lang="ru-RU"/>
        </a:p>
      </dgm:t>
    </dgm:pt>
    <dgm:pt modelId="{2AF5384F-3F11-43EF-856D-1686EBFA7AFC}" type="sibTrans" cxnId="{2D682FCD-E36B-42F3-BABD-80DC80F58A96}">
      <dgm:prSet/>
      <dgm:spPr/>
      <dgm:t>
        <a:bodyPr/>
        <a:lstStyle/>
        <a:p>
          <a:endParaRPr lang="ru-RU"/>
        </a:p>
      </dgm:t>
    </dgm:pt>
    <dgm:pt modelId="{3E30DDAF-9FA3-4CCD-A5DB-624E48EA1DF1}">
      <dgm:prSet custT="1"/>
      <dgm:spPr/>
      <dgm:t>
        <a:bodyPr/>
        <a:lstStyle/>
        <a:p>
          <a:pPr marR="0" algn="ctr" rtl="0"/>
          <a:r>
            <a:rPr lang="ru-RU" sz="1200" b="1" i="0" u="none" strike="noStrike" baseline="0" smtClean="0">
              <a:solidFill>
                <a:schemeClr val="tx2">
                  <a:lumMod val="75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Курсы и факультативы по углублению школьной специализации</a:t>
          </a:r>
          <a:endParaRPr lang="ru-RU" sz="1200" smtClean="0">
            <a:solidFill>
              <a:schemeClr val="tx2">
                <a:lumMod val="75000"/>
              </a:schemeClr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C80C269-EE20-45C1-824E-AC463783D436}" type="parTrans" cxnId="{136C0E38-68CA-4A18-AD35-F9C5A37347D8}">
      <dgm:prSet/>
      <dgm:spPr/>
      <dgm:t>
        <a:bodyPr/>
        <a:lstStyle/>
        <a:p>
          <a:endParaRPr lang="ru-RU"/>
        </a:p>
      </dgm:t>
    </dgm:pt>
    <dgm:pt modelId="{207DDBB7-8E39-467B-93BC-3FEC07398C24}" type="sibTrans" cxnId="{136C0E38-68CA-4A18-AD35-F9C5A37347D8}">
      <dgm:prSet/>
      <dgm:spPr/>
      <dgm:t>
        <a:bodyPr/>
        <a:lstStyle/>
        <a:p>
          <a:endParaRPr lang="ru-RU"/>
        </a:p>
      </dgm:t>
    </dgm:pt>
    <dgm:pt modelId="{64B4FC4F-A39E-4877-A7AE-773431E0E2EE}">
      <dgm:prSet custT="1"/>
      <dgm:spPr/>
      <dgm:t>
        <a:bodyPr/>
        <a:lstStyle/>
        <a:p>
          <a:pPr marR="0" algn="ctr" rtl="0"/>
          <a:r>
            <a:rPr lang="ru-RU" sz="1200" b="1" i="0" u="none" strike="noStrike" baseline="0" smtClean="0">
              <a:solidFill>
                <a:schemeClr val="tx2">
                  <a:lumMod val="75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Содействие развитию внутришкольной среды (объединения на базе ОУ)</a:t>
          </a:r>
          <a:endParaRPr lang="ru-RU" sz="1200" smtClean="0">
            <a:solidFill>
              <a:schemeClr val="tx2">
                <a:lumMod val="75000"/>
              </a:schemeClr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3681F88-97C6-4C70-A9B9-95825F7BCF0F}" type="parTrans" cxnId="{6638ED55-E3E6-4A50-9447-E1D9AE24FBCD}">
      <dgm:prSet/>
      <dgm:spPr/>
      <dgm:t>
        <a:bodyPr/>
        <a:lstStyle/>
        <a:p>
          <a:endParaRPr lang="ru-RU"/>
        </a:p>
      </dgm:t>
    </dgm:pt>
    <dgm:pt modelId="{9A5CE571-55CA-4E6C-9F36-4626D801F9B9}" type="sibTrans" cxnId="{6638ED55-E3E6-4A50-9447-E1D9AE24FBCD}">
      <dgm:prSet/>
      <dgm:spPr/>
      <dgm:t>
        <a:bodyPr/>
        <a:lstStyle/>
        <a:p>
          <a:endParaRPr lang="ru-RU"/>
        </a:p>
      </dgm:t>
    </dgm:pt>
    <dgm:pt modelId="{C3FA5477-7027-4624-86F9-6F2D99865E2E}">
      <dgm:prSet custT="1"/>
      <dgm:spPr/>
      <dgm:t>
        <a:bodyPr/>
        <a:lstStyle/>
        <a:p>
          <a:pPr marR="0" algn="ctr" rtl="0"/>
          <a:r>
            <a:rPr lang="ru-RU" sz="1200" b="1" i="0" u="none" strike="noStrike" baseline="0" smtClean="0">
              <a:solidFill>
                <a:schemeClr val="tx2">
                  <a:lumMod val="75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Организация профильной и предпрофильной подготовки учащихся</a:t>
          </a:r>
          <a:endParaRPr lang="ru-RU" sz="1200" smtClean="0">
            <a:solidFill>
              <a:schemeClr val="tx2">
                <a:lumMod val="75000"/>
              </a:schemeClr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3519281-8422-47FC-97A4-E1ECD5F95225}" type="parTrans" cxnId="{63864D00-3058-4C8E-BFCF-2EAB456BCD16}">
      <dgm:prSet/>
      <dgm:spPr/>
      <dgm:t>
        <a:bodyPr/>
        <a:lstStyle/>
        <a:p>
          <a:endParaRPr lang="ru-RU"/>
        </a:p>
      </dgm:t>
    </dgm:pt>
    <dgm:pt modelId="{10BA15F8-9D75-4D5A-8062-DE624BA42661}" type="sibTrans" cxnId="{63864D00-3058-4C8E-BFCF-2EAB456BCD16}">
      <dgm:prSet/>
      <dgm:spPr/>
      <dgm:t>
        <a:bodyPr/>
        <a:lstStyle/>
        <a:p>
          <a:endParaRPr lang="ru-RU"/>
        </a:p>
      </dgm:t>
    </dgm:pt>
    <dgm:pt modelId="{BCB90676-A467-4D9C-B5CF-66FD9970FA4C}" type="pres">
      <dgm:prSet presAssocID="{E5781307-84C3-47F7-BD25-5F17839DBAC0}" presName="theList" presStyleCnt="0">
        <dgm:presLayoutVars>
          <dgm:dir/>
          <dgm:animLvl val="lvl"/>
          <dgm:resizeHandles val="exact"/>
        </dgm:presLayoutVars>
      </dgm:prSet>
      <dgm:spPr/>
    </dgm:pt>
    <dgm:pt modelId="{459CB134-1B4F-4CCA-BF7F-93FC3E22CF9A}" type="pres">
      <dgm:prSet presAssocID="{7DB96528-1687-4294-BE47-35938E27BCD4}" presName="compNode" presStyleCnt="0"/>
      <dgm:spPr/>
    </dgm:pt>
    <dgm:pt modelId="{D279E4CA-A40C-4EB5-A4BC-3FA082675AD6}" type="pres">
      <dgm:prSet presAssocID="{7DB96528-1687-4294-BE47-35938E27BCD4}" presName="aNode" presStyleLbl="bgShp" presStyleIdx="0" presStyleCnt="1" custLinFactNeighborX="-49" custLinFactNeighborY="-6755"/>
      <dgm:spPr/>
      <dgm:t>
        <a:bodyPr/>
        <a:lstStyle/>
        <a:p>
          <a:endParaRPr lang="ru-RU"/>
        </a:p>
      </dgm:t>
    </dgm:pt>
    <dgm:pt modelId="{51F59562-B1AC-4F12-A4C8-FEDDAFDFC581}" type="pres">
      <dgm:prSet presAssocID="{7DB96528-1687-4294-BE47-35938E27BCD4}" presName="textNode" presStyleLbl="bgShp" presStyleIdx="0" presStyleCnt="1"/>
      <dgm:spPr/>
      <dgm:t>
        <a:bodyPr/>
        <a:lstStyle/>
        <a:p>
          <a:endParaRPr lang="ru-RU"/>
        </a:p>
      </dgm:t>
    </dgm:pt>
    <dgm:pt modelId="{F73A7A41-F6D3-4448-BD4E-812E3CBE6CA5}" type="pres">
      <dgm:prSet presAssocID="{7DB96528-1687-4294-BE47-35938E27BCD4}" presName="compChildNode" presStyleCnt="0"/>
      <dgm:spPr/>
    </dgm:pt>
    <dgm:pt modelId="{D347EE04-FB8C-4464-AAC3-98F9C32A9A12}" type="pres">
      <dgm:prSet presAssocID="{7DB96528-1687-4294-BE47-35938E27BCD4}" presName="theInnerList" presStyleCnt="0"/>
      <dgm:spPr/>
    </dgm:pt>
    <dgm:pt modelId="{882A2322-B276-4678-911B-CC6987DE903C}" type="pres">
      <dgm:prSet presAssocID="{564F61E9-4945-4D4F-898A-89527EB4AB72}" presName="childNode" presStyleLbl="node1" presStyleIdx="0" presStyleCnt="6" custScaleX="11489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6465BDC-6983-4A9D-97FA-8D4EE434111E}" type="pres">
      <dgm:prSet presAssocID="{564F61E9-4945-4D4F-898A-89527EB4AB72}" presName="aSpace2" presStyleCnt="0"/>
      <dgm:spPr/>
    </dgm:pt>
    <dgm:pt modelId="{27216956-90C1-462C-84BA-FE2D3564B5B5}" type="pres">
      <dgm:prSet presAssocID="{DCBA3A6C-B298-4738-9990-EBC88BBA77B5}" presName="childNode" presStyleLbl="node1" presStyleIdx="1" presStyleCnt="6" custScaleX="11489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736F66C-6954-42D1-B3EC-CDFBBDB829F9}" type="pres">
      <dgm:prSet presAssocID="{DCBA3A6C-B298-4738-9990-EBC88BBA77B5}" presName="aSpace2" presStyleCnt="0"/>
      <dgm:spPr/>
    </dgm:pt>
    <dgm:pt modelId="{FC320485-ADA4-4C9A-BED1-D13CB517EDB1}" type="pres">
      <dgm:prSet presAssocID="{4E7B6D5C-FDF9-4D6F-A5E3-92270705273A}" presName="childNode" presStyleLbl="node1" presStyleIdx="2" presStyleCnt="6" custScaleX="11578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D46D79B-C650-4A1D-9FA3-5A1E1187C3A7}" type="pres">
      <dgm:prSet presAssocID="{4E7B6D5C-FDF9-4D6F-A5E3-92270705273A}" presName="aSpace2" presStyleCnt="0"/>
      <dgm:spPr/>
    </dgm:pt>
    <dgm:pt modelId="{6702D72D-5482-408A-B533-DE3C4EB4B3F5}" type="pres">
      <dgm:prSet presAssocID="{3E30DDAF-9FA3-4CCD-A5DB-624E48EA1DF1}" presName="childNode" presStyleLbl="node1" presStyleIdx="3" presStyleCnt="6" custScaleX="11623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B092165-A3C7-492B-AFAE-145CC28E7D05}" type="pres">
      <dgm:prSet presAssocID="{3E30DDAF-9FA3-4CCD-A5DB-624E48EA1DF1}" presName="aSpace2" presStyleCnt="0"/>
      <dgm:spPr/>
    </dgm:pt>
    <dgm:pt modelId="{8A616BF4-26E4-4FE4-BCC5-E751640D0311}" type="pres">
      <dgm:prSet presAssocID="{64B4FC4F-A39E-4877-A7AE-773431E0E2EE}" presName="childNode" presStyleLbl="node1" presStyleIdx="4" presStyleCnt="6" custScaleX="11578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5C968AE-F66E-4A99-80C4-12E6982C6C41}" type="pres">
      <dgm:prSet presAssocID="{64B4FC4F-A39E-4877-A7AE-773431E0E2EE}" presName="aSpace2" presStyleCnt="0"/>
      <dgm:spPr/>
    </dgm:pt>
    <dgm:pt modelId="{C129DB76-410C-4247-9EA6-2380AFD2F06B}" type="pres">
      <dgm:prSet presAssocID="{C3FA5477-7027-4624-86F9-6F2D99865E2E}" presName="childNode" presStyleLbl="node1" presStyleIdx="5" presStyleCnt="6" custScaleX="11534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5F1BC2EE-D203-4775-A5A2-B01DAA27B987}" srcId="{7DB96528-1687-4294-BE47-35938E27BCD4}" destId="{564F61E9-4945-4D4F-898A-89527EB4AB72}" srcOrd="0" destOrd="0" parTransId="{365C389D-01ED-4531-BA58-5E664FBCA61F}" sibTransId="{EC5BF0F4-4198-468C-9DA3-27B3628D7EB0}"/>
    <dgm:cxn modelId="{6AEE1EF3-DB84-4E1D-ABB3-082E68D46C9E}" srcId="{E5781307-84C3-47F7-BD25-5F17839DBAC0}" destId="{7DB96528-1687-4294-BE47-35938E27BCD4}" srcOrd="0" destOrd="0" parTransId="{12FE66C8-7D81-4F14-A688-208E8310F683}" sibTransId="{BD1D2DA0-3193-41F8-9D2E-8BC716850AB1}"/>
    <dgm:cxn modelId="{398AAFBD-1A81-4CF4-8DA5-20C417AEEBE0}" type="presOf" srcId="{E5781307-84C3-47F7-BD25-5F17839DBAC0}" destId="{BCB90676-A467-4D9C-B5CF-66FD9970FA4C}" srcOrd="0" destOrd="0" presId="urn:microsoft.com/office/officeart/2005/8/layout/lProcess2"/>
    <dgm:cxn modelId="{13A4EDC9-AFF7-46D7-9861-9A64787C0171}" type="presOf" srcId="{3E30DDAF-9FA3-4CCD-A5DB-624E48EA1DF1}" destId="{6702D72D-5482-408A-B533-DE3C4EB4B3F5}" srcOrd="0" destOrd="0" presId="urn:microsoft.com/office/officeart/2005/8/layout/lProcess2"/>
    <dgm:cxn modelId="{63864D00-3058-4C8E-BFCF-2EAB456BCD16}" srcId="{7DB96528-1687-4294-BE47-35938E27BCD4}" destId="{C3FA5477-7027-4624-86F9-6F2D99865E2E}" srcOrd="5" destOrd="0" parTransId="{E3519281-8422-47FC-97A4-E1ECD5F95225}" sibTransId="{10BA15F8-9D75-4D5A-8062-DE624BA42661}"/>
    <dgm:cxn modelId="{6638ED55-E3E6-4A50-9447-E1D9AE24FBCD}" srcId="{7DB96528-1687-4294-BE47-35938E27BCD4}" destId="{64B4FC4F-A39E-4877-A7AE-773431E0E2EE}" srcOrd="4" destOrd="0" parTransId="{93681F88-97C6-4C70-A9B9-95825F7BCF0F}" sibTransId="{9A5CE571-55CA-4E6C-9F36-4626D801F9B9}"/>
    <dgm:cxn modelId="{82831F68-290C-483C-BD6A-13CE9E75EE15}" type="presOf" srcId="{7DB96528-1687-4294-BE47-35938E27BCD4}" destId="{D279E4CA-A40C-4EB5-A4BC-3FA082675AD6}" srcOrd="0" destOrd="0" presId="urn:microsoft.com/office/officeart/2005/8/layout/lProcess2"/>
    <dgm:cxn modelId="{F57F0F8A-C7A1-4664-B4AD-8446D9E01A31}" type="presOf" srcId="{564F61E9-4945-4D4F-898A-89527EB4AB72}" destId="{882A2322-B276-4678-911B-CC6987DE903C}" srcOrd="0" destOrd="0" presId="urn:microsoft.com/office/officeart/2005/8/layout/lProcess2"/>
    <dgm:cxn modelId="{43DD33EE-A95C-40F4-95DB-14334E126C2B}" srcId="{7DB96528-1687-4294-BE47-35938E27BCD4}" destId="{DCBA3A6C-B298-4738-9990-EBC88BBA77B5}" srcOrd="1" destOrd="0" parTransId="{FE078C34-2C6F-4D04-8972-E0A2BC387C6D}" sibTransId="{FED8297C-4F34-4B4D-A471-E8D450874987}"/>
    <dgm:cxn modelId="{992A92C0-BE3B-460D-BF56-72436E222D2F}" type="presOf" srcId="{DCBA3A6C-B298-4738-9990-EBC88BBA77B5}" destId="{27216956-90C1-462C-84BA-FE2D3564B5B5}" srcOrd="0" destOrd="0" presId="urn:microsoft.com/office/officeart/2005/8/layout/lProcess2"/>
    <dgm:cxn modelId="{CB71C665-814D-4070-BF9A-77ADB80D54CE}" type="presOf" srcId="{C3FA5477-7027-4624-86F9-6F2D99865E2E}" destId="{C129DB76-410C-4247-9EA6-2380AFD2F06B}" srcOrd="0" destOrd="0" presId="urn:microsoft.com/office/officeart/2005/8/layout/lProcess2"/>
    <dgm:cxn modelId="{136C0E38-68CA-4A18-AD35-F9C5A37347D8}" srcId="{7DB96528-1687-4294-BE47-35938E27BCD4}" destId="{3E30DDAF-9FA3-4CCD-A5DB-624E48EA1DF1}" srcOrd="3" destOrd="0" parTransId="{5C80C269-EE20-45C1-824E-AC463783D436}" sibTransId="{207DDBB7-8E39-467B-93BC-3FEC07398C24}"/>
    <dgm:cxn modelId="{2D682FCD-E36B-42F3-BABD-80DC80F58A96}" srcId="{7DB96528-1687-4294-BE47-35938E27BCD4}" destId="{4E7B6D5C-FDF9-4D6F-A5E3-92270705273A}" srcOrd="2" destOrd="0" parTransId="{E9CE7F5D-1C8E-4029-B53D-F280D511154E}" sibTransId="{2AF5384F-3F11-43EF-856D-1686EBFA7AFC}"/>
    <dgm:cxn modelId="{2FC0A14B-9A0C-4E02-BD16-5E0AFAA2325A}" type="presOf" srcId="{64B4FC4F-A39E-4877-A7AE-773431E0E2EE}" destId="{8A616BF4-26E4-4FE4-BCC5-E751640D0311}" srcOrd="0" destOrd="0" presId="urn:microsoft.com/office/officeart/2005/8/layout/lProcess2"/>
    <dgm:cxn modelId="{DFA31F6D-5606-4754-97AF-BD7A5A97ABED}" type="presOf" srcId="{4E7B6D5C-FDF9-4D6F-A5E3-92270705273A}" destId="{FC320485-ADA4-4C9A-BED1-D13CB517EDB1}" srcOrd="0" destOrd="0" presId="urn:microsoft.com/office/officeart/2005/8/layout/lProcess2"/>
    <dgm:cxn modelId="{EC49084B-A3CA-4EB6-8833-FB7924B808DD}" type="presOf" srcId="{7DB96528-1687-4294-BE47-35938E27BCD4}" destId="{51F59562-B1AC-4F12-A4C8-FEDDAFDFC581}" srcOrd="1" destOrd="0" presId="urn:microsoft.com/office/officeart/2005/8/layout/lProcess2"/>
    <dgm:cxn modelId="{56B656A8-1ACD-4266-881D-8437B6425D63}" type="presParOf" srcId="{BCB90676-A467-4D9C-B5CF-66FD9970FA4C}" destId="{459CB134-1B4F-4CCA-BF7F-93FC3E22CF9A}" srcOrd="0" destOrd="0" presId="urn:microsoft.com/office/officeart/2005/8/layout/lProcess2"/>
    <dgm:cxn modelId="{02FAD9C3-70FE-428C-BBE2-162942AC6EA2}" type="presParOf" srcId="{459CB134-1B4F-4CCA-BF7F-93FC3E22CF9A}" destId="{D279E4CA-A40C-4EB5-A4BC-3FA082675AD6}" srcOrd="0" destOrd="0" presId="urn:microsoft.com/office/officeart/2005/8/layout/lProcess2"/>
    <dgm:cxn modelId="{AD01B751-D23D-44A8-98C0-05A968796215}" type="presParOf" srcId="{459CB134-1B4F-4CCA-BF7F-93FC3E22CF9A}" destId="{51F59562-B1AC-4F12-A4C8-FEDDAFDFC581}" srcOrd="1" destOrd="0" presId="urn:microsoft.com/office/officeart/2005/8/layout/lProcess2"/>
    <dgm:cxn modelId="{A4C1FC8D-9156-4149-8136-05F1D644A689}" type="presParOf" srcId="{459CB134-1B4F-4CCA-BF7F-93FC3E22CF9A}" destId="{F73A7A41-F6D3-4448-BD4E-812E3CBE6CA5}" srcOrd="2" destOrd="0" presId="urn:microsoft.com/office/officeart/2005/8/layout/lProcess2"/>
    <dgm:cxn modelId="{FCFC1BFA-164E-466C-AA02-25D8C325DE18}" type="presParOf" srcId="{F73A7A41-F6D3-4448-BD4E-812E3CBE6CA5}" destId="{D347EE04-FB8C-4464-AAC3-98F9C32A9A12}" srcOrd="0" destOrd="0" presId="urn:microsoft.com/office/officeart/2005/8/layout/lProcess2"/>
    <dgm:cxn modelId="{C7E95F93-2E08-4159-85CF-6F2EAB015D7D}" type="presParOf" srcId="{D347EE04-FB8C-4464-AAC3-98F9C32A9A12}" destId="{882A2322-B276-4678-911B-CC6987DE903C}" srcOrd="0" destOrd="0" presId="urn:microsoft.com/office/officeart/2005/8/layout/lProcess2"/>
    <dgm:cxn modelId="{E9045065-BD42-4E3A-A89A-DA8B1BD63817}" type="presParOf" srcId="{D347EE04-FB8C-4464-AAC3-98F9C32A9A12}" destId="{A6465BDC-6983-4A9D-97FA-8D4EE434111E}" srcOrd="1" destOrd="0" presId="urn:microsoft.com/office/officeart/2005/8/layout/lProcess2"/>
    <dgm:cxn modelId="{B9CA47F3-DA3B-4B74-A2E4-0266022B7301}" type="presParOf" srcId="{D347EE04-FB8C-4464-AAC3-98F9C32A9A12}" destId="{27216956-90C1-462C-84BA-FE2D3564B5B5}" srcOrd="2" destOrd="0" presId="urn:microsoft.com/office/officeart/2005/8/layout/lProcess2"/>
    <dgm:cxn modelId="{D63C39ED-8B02-47AC-8AB5-9864492F1C0B}" type="presParOf" srcId="{D347EE04-FB8C-4464-AAC3-98F9C32A9A12}" destId="{1736F66C-6954-42D1-B3EC-CDFBBDB829F9}" srcOrd="3" destOrd="0" presId="urn:microsoft.com/office/officeart/2005/8/layout/lProcess2"/>
    <dgm:cxn modelId="{0F37C2F0-BA9B-4A5E-BA64-24EF7CFB3322}" type="presParOf" srcId="{D347EE04-FB8C-4464-AAC3-98F9C32A9A12}" destId="{FC320485-ADA4-4C9A-BED1-D13CB517EDB1}" srcOrd="4" destOrd="0" presId="urn:microsoft.com/office/officeart/2005/8/layout/lProcess2"/>
    <dgm:cxn modelId="{0ADDCD05-EBE5-4927-BF0D-4EE65A83959A}" type="presParOf" srcId="{D347EE04-FB8C-4464-AAC3-98F9C32A9A12}" destId="{0D46D79B-C650-4A1D-9FA3-5A1E1187C3A7}" srcOrd="5" destOrd="0" presId="urn:microsoft.com/office/officeart/2005/8/layout/lProcess2"/>
    <dgm:cxn modelId="{0AEF477D-2575-4DE8-B418-7949447D9B7E}" type="presParOf" srcId="{D347EE04-FB8C-4464-AAC3-98F9C32A9A12}" destId="{6702D72D-5482-408A-B533-DE3C4EB4B3F5}" srcOrd="6" destOrd="0" presId="urn:microsoft.com/office/officeart/2005/8/layout/lProcess2"/>
    <dgm:cxn modelId="{C9B11629-DB70-4699-B2F7-B2611E0D26EF}" type="presParOf" srcId="{D347EE04-FB8C-4464-AAC3-98F9C32A9A12}" destId="{0B092165-A3C7-492B-AFAE-145CC28E7D05}" srcOrd="7" destOrd="0" presId="urn:microsoft.com/office/officeart/2005/8/layout/lProcess2"/>
    <dgm:cxn modelId="{27C9D0F7-C27E-4BCF-A277-F8D0845D741A}" type="presParOf" srcId="{D347EE04-FB8C-4464-AAC3-98F9C32A9A12}" destId="{8A616BF4-26E4-4FE4-BCC5-E751640D0311}" srcOrd="8" destOrd="0" presId="urn:microsoft.com/office/officeart/2005/8/layout/lProcess2"/>
    <dgm:cxn modelId="{99F882AA-0D6D-4B4A-8336-63F12C9D75DD}" type="presParOf" srcId="{D347EE04-FB8C-4464-AAC3-98F9C32A9A12}" destId="{85C968AE-F66E-4A99-80C4-12E6982C6C41}" srcOrd="9" destOrd="0" presId="urn:microsoft.com/office/officeart/2005/8/layout/lProcess2"/>
    <dgm:cxn modelId="{4B909AA5-235D-4064-AA8A-C10F2C2AED79}" type="presParOf" srcId="{D347EE04-FB8C-4464-AAC3-98F9C32A9A12}" destId="{C129DB76-410C-4247-9EA6-2380AFD2F06B}" srcOrd="10" destOrd="0" presId="urn:microsoft.com/office/officeart/2005/8/layout/lProcess2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Process2">
  <dgm:title val=""/>
  <dgm:desc val=""/>
  <dgm:catLst>
    <dgm:cat type="list" pri="10000"/>
    <dgm:cat type="relationship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h"/>
      <dgm:constr type="w" for="ch" forName="aSpace" refType="w" fact="0.075"/>
      <dgm:constr type="h" for="des" forName="aSpace2" refType="h" fact="0.1"/>
      <dgm:constr type="primFontSz" for="des" forName="textNode" op="equ"/>
      <dgm:constr type="primFontSz" for="des" forName="childNode" op="equ"/>
    </dgm:constrLst>
    <dgm:ruleLst/>
    <dgm:forEach name="aNode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onstrLst>
          <dgm:constr type="w" for="ch" forName="aNode" refType="w"/>
          <dgm:constr type="h" for="ch" forName="aNode" refType="h"/>
          <dgm:constr type="w" for="ch" forName="textNode" refType="w"/>
          <dgm:constr type="h" for="ch" forName="textNode" refType="h" fact="0.3"/>
          <dgm:constr type="ctrX" for="ch" forName="textNode" refType="w" fact="0.5"/>
          <dgm:constr type="w" for="ch" forName="compChildNode" refType="w" fact="0.8"/>
          <dgm:constr type="h" for="ch" forName="compChildNode" refType="h" fact="0.65"/>
          <dgm:constr type="t" for="ch" forName="compChildNode" refType="h" fact="0.3"/>
          <dgm:constr type="ctrX" for="ch" forName="compChildNode" refType="w" fact="0.5"/>
        </dgm:constrLst>
        <dgm:ruleLst/>
        <dgm:layoutNode name="aNode" styleLbl="bgShp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/>
          <dgm:ruleLst/>
        </dgm:layoutNode>
        <dgm:layoutNode name="textNode" styleLbl="bgShp">
          <dgm:alg type="tx"/>
          <dgm:shape xmlns:r="http://schemas.openxmlformats.org/officeDocument/2006/relationships" type="rect" r:blip="" hideGeom="1">
            <dgm:adjLst>
              <dgm:adj idx="1" val="0.1"/>
            </dgm:adjLst>
          </dgm:shape>
          <dgm:presOf axis="self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ompChild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des" forName="childNode" refType="w"/>
            <dgm:constr type="h" for="des" forName="childNode" refType="h"/>
          </dgm:constrLst>
          <dgm:ruleLst/>
          <dgm:layoutNode name="theInnerList">
            <dgm:alg type="lin"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childNodeForEach" axis="ch" ptType="node">
              <dgm:layoutNode name="childNode" styleLbl="node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desOrSelf" ptType="node"/>
                <dgm:constrLst>
                  <dgm:constr type="primFontSz" val="65"/>
                  <dgm:constr type="tMarg" refType="primFontSz" fact="0.15"/>
                  <dgm:constr type="bMarg" refType="primFontSz" fact="0.15"/>
                  <dgm:constr type="lMarg" refType="primFontSz" fact="0.2"/>
                  <dgm:constr type="rMarg" refType="primFontSz" fact="0.2"/>
                </dgm:constrLst>
                <dgm:ruleLst>
                  <dgm:rule type="primFontSz" val="5" fact="NaN" max="NaN"/>
                </dgm:ruleLst>
              </dgm:layoutNode>
              <dgm:choose name="Name3">
                <dgm:if name="Name4" axis="self" ptType="node" func="revPos" op="equ" val="1"/>
                <dgm:else name="Name5">
                  <dgm:layoutNode name="aSpace2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else>
              </dgm:choose>
            </dgm:forEach>
          </dgm:layoutNode>
        </dgm:layoutNode>
      </dgm:layoutNode>
      <dgm:choose name="Name6">
        <dgm:if name="Name7" axis="self" ptType="node" func="revPos" op="equ" val="1"/>
        <dgm:else name="Name8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Главная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66</Pages>
  <Words>16956</Words>
  <Characters>96650</Characters>
  <Application>Microsoft Office Word</Application>
  <DocSecurity>0</DocSecurity>
  <Lines>805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Зверинцева</dc:creator>
  <cp:keywords/>
  <dc:description/>
  <cp:lastModifiedBy>Admin</cp:lastModifiedBy>
  <cp:revision>29</cp:revision>
  <dcterms:created xsi:type="dcterms:W3CDTF">2011-06-06T10:56:00Z</dcterms:created>
  <dcterms:modified xsi:type="dcterms:W3CDTF">2014-03-19T14:51:00Z</dcterms:modified>
</cp:coreProperties>
</file>