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5386"/>
      </w:tblGrid>
      <w:tr w:rsidR="0070736E" w:rsidRPr="003E5F39" w:rsidTr="00A5417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36E" w:rsidRPr="00AC1702" w:rsidRDefault="00AC1702" w:rsidP="0070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70736E" w:rsidRPr="00AC1702" w:rsidRDefault="0070736E" w:rsidP="0070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536623" w:rsidRDefault="00536623" w:rsidP="00A44CBD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ЦРТ «Левобережный»</w:t>
            </w:r>
          </w:p>
          <w:p w:rsidR="0070736E" w:rsidRPr="00AC1702" w:rsidRDefault="0070736E" w:rsidP="00A44CBD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="00895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29.08</w:t>
            </w:r>
            <w:bookmarkStart w:id="0" w:name="_GoBack"/>
            <w:bookmarkEnd w:id="0"/>
            <w:r w:rsidR="00977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.2017 № 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736E" w:rsidRPr="003E5F39" w:rsidRDefault="0070736E" w:rsidP="0070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36E" w:rsidRPr="00AC1702" w:rsidRDefault="0070736E" w:rsidP="0070736E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spacing w:after="0" w:line="240" w:lineRule="auto"/>
              <w:ind w:left="175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AC1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D618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AC1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0736E" w:rsidRPr="00AC1702" w:rsidRDefault="0070736E" w:rsidP="0070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7346E" w:rsidRPr="00AC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D6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09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46E" w:rsidRPr="00AC1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ЦРТ</w:t>
            </w:r>
            <w:r w:rsidRPr="00AC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«Левобережный»</w:t>
            </w:r>
          </w:p>
          <w:p w:rsidR="0070736E" w:rsidRPr="00AC1702" w:rsidRDefault="00D6181D" w:rsidP="0070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9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_________________</w:t>
            </w:r>
            <w:r w:rsidR="0070736E" w:rsidRPr="00AC1702">
              <w:rPr>
                <w:rFonts w:ascii="Times New Roman" w:eastAsia="Times New Roman" w:hAnsi="Times New Roman" w:cs="Times New Roman"/>
                <w:sz w:val="24"/>
                <w:szCs w:val="24"/>
              </w:rPr>
              <w:t>Т.В.Ханеня</w:t>
            </w:r>
          </w:p>
          <w:p w:rsidR="0070736E" w:rsidRPr="003E5F39" w:rsidRDefault="0070736E" w:rsidP="0070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C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9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C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D6181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F3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DD2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  <w:r w:rsidR="00A44CBD">
              <w:rPr>
                <w:rFonts w:ascii="Times New Roman" w:eastAsia="Times New Roman" w:hAnsi="Times New Roman" w:cs="Times New Roman"/>
                <w:sz w:val="24"/>
                <w:szCs w:val="24"/>
              </w:rPr>
              <w:t>.2017 № 326</w:t>
            </w:r>
          </w:p>
        </w:tc>
      </w:tr>
    </w:tbl>
    <w:p w:rsidR="00536623" w:rsidRDefault="00536623" w:rsidP="003E5F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623" w:rsidRPr="00AC1702" w:rsidRDefault="00AC1702" w:rsidP="00536623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СОГЛАСОВАННО</w:t>
      </w:r>
      <w:r w:rsidR="0053662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22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36623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3E5F39" w:rsidRPr="00AC1702" w:rsidRDefault="003E5F39" w:rsidP="00536623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702">
        <w:rPr>
          <w:rFonts w:ascii="Times New Roman" w:hAnsi="Times New Roman" w:cs="Times New Roman"/>
          <w:color w:val="000000"/>
          <w:sz w:val="24"/>
          <w:szCs w:val="24"/>
        </w:rPr>
        <w:t xml:space="preserve">на собрании </w:t>
      </w:r>
      <w:proofErr w:type="gramStart"/>
      <w:r w:rsidRPr="00AC1702">
        <w:rPr>
          <w:rFonts w:ascii="Times New Roman" w:hAnsi="Times New Roman" w:cs="Times New Roman"/>
          <w:color w:val="000000"/>
          <w:sz w:val="24"/>
          <w:szCs w:val="24"/>
        </w:rPr>
        <w:t>Профсоюза</w:t>
      </w:r>
      <w:proofErr w:type="gramEnd"/>
      <w:r w:rsidR="00536623">
        <w:rPr>
          <w:rFonts w:ascii="Times New Roman" w:hAnsi="Times New Roman" w:cs="Times New Roman"/>
          <w:color w:val="000000"/>
          <w:sz w:val="24"/>
          <w:szCs w:val="24"/>
        </w:rPr>
        <w:tab/>
        <w:t>на собрании Совета родителей</w:t>
      </w:r>
    </w:p>
    <w:p w:rsidR="003E5F39" w:rsidRPr="00AC1702" w:rsidRDefault="003E5F39" w:rsidP="00536623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702">
        <w:rPr>
          <w:rFonts w:ascii="Times New Roman" w:hAnsi="Times New Roman" w:cs="Times New Roman"/>
          <w:color w:val="000000"/>
          <w:sz w:val="24"/>
          <w:szCs w:val="24"/>
        </w:rPr>
        <w:t>ЦРТ «Левобережный»</w:t>
      </w:r>
      <w:r w:rsidR="0053662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22C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36623">
        <w:rPr>
          <w:rFonts w:ascii="Times New Roman" w:hAnsi="Times New Roman" w:cs="Times New Roman"/>
          <w:color w:val="000000"/>
          <w:sz w:val="24"/>
          <w:szCs w:val="24"/>
        </w:rPr>
        <w:t>ЦРТ «Левобережный»</w:t>
      </w:r>
    </w:p>
    <w:p w:rsidR="003E5F39" w:rsidRDefault="00977C83" w:rsidP="00536623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от 06.10.2017 № 2</w:t>
      </w:r>
      <w:r w:rsidR="0053662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22C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36623">
        <w:rPr>
          <w:rFonts w:ascii="Times New Roman" w:hAnsi="Times New Roman" w:cs="Times New Roman"/>
          <w:color w:val="000000"/>
          <w:sz w:val="24"/>
          <w:szCs w:val="24"/>
        </w:rPr>
        <w:t>Протокол от 01.09.2017 № 3</w:t>
      </w:r>
    </w:p>
    <w:p w:rsidR="00AC1702" w:rsidRDefault="00AC1702" w:rsidP="003E5F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702" w:rsidRDefault="00AC1702" w:rsidP="003E5F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702" w:rsidRPr="00AC1702" w:rsidRDefault="00AC1702" w:rsidP="003E5F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B28" w:rsidRPr="00E271AA" w:rsidRDefault="00B57B28" w:rsidP="00B3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B28" w:rsidRPr="00E271AA" w:rsidRDefault="00B57B28" w:rsidP="00B3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6181D">
        <w:rPr>
          <w:rFonts w:ascii="Times New Roman" w:hAnsi="Times New Roman" w:cs="Times New Roman"/>
          <w:b/>
          <w:sz w:val="28"/>
          <w:szCs w:val="28"/>
        </w:rPr>
        <w:t xml:space="preserve">внутренней </w:t>
      </w:r>
      <w:r w:rsidRPr="00E271AA">
        <w:rPr>
          <w:rFonts w:ascii="Times New Roman" w:hAnsi="Times New Roman" w:cs="Times New Roman"/>
          <w:b/>
          <w:sz w:val="28"/>
          <w:szCs w:val="28"/>
        </w:rPr>
        <w:t xml:space="preserve">системе оценки качества </w:t>
      </w:r>
      <w:r w:rsidR="00685A4A" w:rsidRPr="00E271AA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Pr="00E271A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57B28" w:rsidRPr="00E271AA" w:rsidRDefault="0070736E" w:rsidP="00B30341">
      <w:pPr>
        <w:spacing w:line="240" w:lineRule="auto"/>
        <w:ind w:left="-142" w:right="4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>в муниципа</w:t>
      </w:r>
      <w:r w:rsidR="0097346E" w:rsidRPr="00E271AA">
        <w:rPr>
          <w:rFonts w:ascii="Times New Roman" w:hAnsi="Times New Roman" w:cs="Times New Roman"/>
          <w:b/>
          <w:sz w:val="28"/>
          <w:szCs w:val="28"/>
        </w:rPr>
        <w:t xml:space="preserve">льном автономном </w:t>
      </w:r>
      <w:r w:rsidRPr="00E271AA">
        <w:rPr>
          <w:rFonts w:ascii="Times New Roman" w:hAnsi="Times New Roman" w:cs="Times New Roman"/>
          <w:b/>
          <w:sz w:val="28"/>
          <w:szCs w:val="28"/>
        </w:rPr>
        <w:t xml:space="preserve"> учреждении д</w:t>
      </w:r>
      <w:r w:rsidR="0097346E" w:rsidRPr="00E271AA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  <w:r w:rsidRPr="00E27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1AA">
        <w:rPr>
          <w:rFonts w:ascii="Times New Roman" w:eastAsia="Times New Roman" w:hAnsi="Times New Roman" w:cs="Times New Roman"/>
          <w:b/>
          <w:sz w:val="28"/>
          <w:szCs w:val="28"/>
        </w:rPr>
        <w:t>Центр</w:t>
      </w:r>
      <w:r w:rsidR="009132C6" w:rsidRPr="00E271A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271A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</w:t>
      </w:r>
      <w:r w:rsidR="0097346E" w:rsidRPr="00E271AA">
        <w:rPr>
          <w:rFonts w:ascii="Times New Roman" w:eastAsia="Times New Roman" w:hAnsi="Times New Roman" w:cs="Times New Roman"/>
          <w:b/>
          <w:sz w:val="28"/>
          <w:szCs w:val="28"/>
        </w:rPr>
        <w:t xml:space="preserve">я творчества </w:t>
      </w:r>
      <w:r w:rsidRPr="00E271AA">
        <w:rPr>
          <w:rFonts w:ascii="Times New Roman" w:eastAsia="Times New Roman" w:hAnsi="Times New Roman" w:cs="Times New Roman"/>
          <w:b/>
          <w:sz w:val="28"/>
          <w:szCs w:val="28"/>
        </w:rPr>
        <w:t xml:space="preserve"> «Левобережный» г. Липецка</w:t>
      </w:r>
    </w:p>
    <w:p w:rsidR="00B57B28" w:rsidRPr="00E271AA" w:rsidRDefault="00B57B28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B28" w:rsidRPr="00E271AA" w:rsidRDefault="005F46B2" w:rsidP="00B3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F46B2" w:rsidRPr="00E271AA" w:rsidRDefault="005F46B2" w:rsidP="00B30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08" w:rsidRPr="00E271AA" w:rsidRDefault="00C06308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1.1.</w:t>
      </w:r>
      <w:r w:rsidRPr="00E271AA">
        <w:rPr>
          <w:rFonts w:ascii="Times New Roman" w:hAnsi="Times New Roman" w:cs="Times New Roman"/>
          <w:sz w:val="28"/>
          <w:szCs w:val="28"/>
        </w:rPr>
        <w:tab/>
      </w:r>
      <w:r w:rsidR="003619F5" w:rsidRPr="00E271A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271A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B5733C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E271AA">
        <w:rPr>
          <w:rFonts w:ascii="Times New Roman" w:hAnsi="Times New Roman" w:cs="Times New Roman"/>
          <w:sz w:val="28"/>
          <w:szCs w:val="28"/>
        </w:rPr>
        <w:t xml:space="preserve">системе оценки качества </w:t>
      </w:r>
      <w:r w:rsidR="00685A4A"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271A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132C6" w:rsidRPr="00E271AA">
        <w:rPr>
          <w:rFonts w:ascii="Times New Roman" w:hAnsi="Times New Roman" w:cs="Times New Roman"/>
          <w:sz w:val="28"/>
          <w:szCs w:val="28"/>
        </w:rPr>
        <w:t xml:space="preserve">в муниципальном автономном учреждении дополнительного образования </w:t>
      </w:r>
      <w:r w:rsidR="00B5733C">
        <w:rPr>
          <w:rFonts w:ascii="Times New Roman" w:hAnsi="Times New Roman" w:cs="Times New Roman"/>
          <w:sz w:val="28"/>
          <w:szCs w:val="28"/>
        </w:rPr>
        <w:t xml:space="preserve"> </w:t>
      </w:r>
      <w:r w:rsidR="002A7F2E">
        <w:rPr>
          <w:rFonts w:ascii="Times New Roman" w:hAnsi="Times New Roman" w:cs="Times New Roman"/>
          <w:sz w:val="28"/>
          <w:szCs w:val="28"/>
        </w:rPr>
        <w:t>Центре</w:t>
      </w:r>
      <w:r w:rsidR="009132C6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B5733C">
        <w:rPr>
          <w:rFonts w:ascii="Times New Roman" w:hAnsi="Times New Roman" w:cs="Times New Roman"/>
          <w:sz w:val="28"/>
          <w:szCs w:val="28"/>
        </w:rPr>
        <w:t xml:space="preserve">   </w:t>
      </w:r>
      <w:r w:rsidR="009132C6" w:rsidRPr="00E271AA">
        <w:rPr>
          <w:rFonts w:ascii="Times New Roman" w:hAnsi="Times New Roman" w:cs="Times New Roman"/>
          <w:sz w:val="28"/>
          <w:szCs w:val="28"/>
        </w:rPr>
        <w:t>р</w:t>
      </w:r>
      <w:r w:rsidR="003619F5" w:rsidRPr="00E271AA">
        <w:rPr>
          <w:rFonts w:ascii="Times New Roman" w:hAnsi="Times New Roman" w:cs="Times New Roman"/>
          <w:sz w:val="28"/>
          <w:szCs w:val="28"/>
        </w:rPr>
        <w:t>а</w:t>
      </w:r>
      <w:r w:rsidR="009132C6" w:rsidRPr="00E271AA">
        <w:rPr>
          <w:rFonts w:ascii="Times New Roman" w:hAnsi="Times New Roman" w:cs="Times New Roman"/>
          <w:sz w:val="28"/>
          <w:szCs w:val="28"/>
        </w:rPr>
        <w:t>звития творчества</w:t>
      </w:r>
      <w:r w:rsidR="009E23D2" w:rsidRPr="00E271AA">
        <w:rPr>
          <w:rFonts w:ascii="Times New Roman" w:hAnsi="Times New Roman" w:cs="Times New Roman"/>
          <w:sz w:val="28"/>
          <w:szCs w:val="28"/>
        </w:rPr>
        <w:t xml:space="preserve"> «Левобережный» </w:t>
      </w:r>
      <w:r w:rsidR="00B573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19F5" w:rsidRPr="00E271AA">
        <w:rPr>
          <w:rFonts w:ascii="Times New Roman" w:hAnsi="Times New Roman" w:cs="Times New Roman"/>
          <w:sz w:val="28"/>
          <w:szCs w:val="28"/>
        </w:rPr>
        <w:t>г. Липецка</w:t>
      </w:r>
      <w:r w:rsidRPr="00E271AA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цели, задачи, принципы функционирования </w:t>
      </w:r>
      <w:r w:rsidR="00B5733C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E271AA">
        <w:rPr>
          <w:rFonts w:ascii="Times New Roman" w:hAnsi="Times New Roman" w:cs="Times New Roman"/>
          <w:sz w:val="28"/>
          <w:szCs w:val="28"/>
        </w:rPr>
        <w:t>сист</w:t>
      </w:r>
      <w:r w:rsidR="004C418C" w:rsidRPr="00E271AA">
        <w:rPr>
          <w:rFonts w:ascii="Times New Roman" w:hAnsi="Times New Roman" w:cs="Times New Roman"/>
          <w:sz w:val="28"/>
          <w:szCs w:val="28"/>
        </w:rPr>
        <w:t>емы оценки качества образования</w:t>
      </w:r>
      <w:r w:rsidR="0097346E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3619F5" w:rsidRPr="00E271AA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</w:t>
      </w:r>
      <w:r w:rsidR="00C12BA1">
        <w:rPr>
          <w:rFonts w:ascii="Times New Roman" w:hAnsi="Times New Roman" w:cs="Times New Roman"/>
          <w:sz w:val="28"/>
          <w:szCs w:val="28"/>
        </w:rPr>
        <w:t xml:space="preserve"> </w:t>
      </w:r>
      <w:r w:rsidR="003619F5" w:rsidRPr="00E271A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12BA1">
        <w:rPr>
          <w:rFonts w:ascii="Times New Roman" w:hAnsi="Times New Roman" w:cs="Times New Roman"/>
          <w:sz w:val="28"/>
          <w:szCs w:val="28"/>
        </w:rPr>
        <w:t xml:space="preserve"> </w:t>
      </w:r>
      <w:r w:rsidR="003619F5" w:rsidRPr="00E271AA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C12BA1">
        <w:rPr>
          <w:rFonts w:ascii="Times New Roman" w:hAnsi="Times New Roman" w:cs="Times New Roman"/>
          <w:sz w:val="28"/>
          <w:szCs w:val="28"/>
        </w:rPr>
        <w:t xml:space="preserve"> </w:t>
      </w:r>
      <w:r w:rsidR="003619F5" w:rsidRPr="00E271A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12BA1">
        <w:rPr>
          <w:rFonts w:ascii="Times New Roman" w:hAnsi="Times New Roman" w:cs="Times New Roman"/>
          <w:sz w:val="28"/>
          <w:szCs w:val="28"/>
        </w:rPr>
        <w:t xml:space="preserve">  </w:t>
      </w:r>
      <w:r w:rsidR="003619F5" w:rsidRPr="00E271AA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C12BA1">
        <w:rPr>
          <w:rFonts w:ascii="Times New Roman" w:hAnsi="Times New Roman" w:cs="Times New Roman"/>
          <w:sz w:val="28"/>
          <w:szCs w:val="28"/>
        </w:rPr>
        <w:t xml:space="preserve"> </w:t>
      </w:r>
      <w:r w:rsidR="003619F5" w:rsidRPr="00E271AA">
        <w:rPr>
          <w:rFonts w:ascii="Times New Roman" w:hAnsi="Times New Roman" w:cs="Times New Roman"/>
          <w:sz w:val="28"/>
          <w:szCs w:val="28"/>
        </w:rPr>
        <w:t xml:space="preserve">«Левобережный» г. Липецка </w:t>
      </w:r>
      <w:r w:rsidR="00753477" w:rsidRPr="00E271AA">
        <w:rPr>
          <w:rFonts w:ascii="Times New Roman" w:hAnsi="Times New Roman" w:cs="Times New Roman"/>
          <w:sz w:val="28"/>
          <w:szCs w:val="28"/>
        </w:rPr>
        <w:t>(далее</w:t>
      </w:r>
      <w:r w:rsidR="003619F5" w:rsidRPr="00E271AA">
        <w:rPr>
          <w:rFonts w:ascii="Times New Roman" w:hAnsi="Times New Roman" w:cs="Times New Roman"/>
          <w:sz w:val="28"/>
          <w:szCs w:val="28"/>
        </w:rPr>
        <w:t xml:space="preserve"> -</w:t>
      </w:r>
      <w:r w:rsidR="00753477" w:rsidRPr="00E271AA">
        <w:rPr>
          <w:rFonts w:ascii="Times New Roman" w:hAnsi="Times New Roman" w:cs="Times New Roman"/>
          <w:sz w:val="28"/>
          <w:szCs w:val="28"/>
        </w:rPr>
        <w:t xml:space="preserve"> Центра)</w:t>
      </w:r>
      <w:r w:rsidR="00F16FF5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Pr="00E271AA">
        <w:rPr>
          <w:rFonts w:ascii="Times New Roman" w:hAnsi="Times New Roman" w:cs="Times New Roman"/>
          <w:sz w:val="28"/>
          <w:szCs w:val="28"/>
        </w:rPr>
        <w:t>ее организационную и функциональную структуру.</w:t>
      </w:r>
      <w:proofErr w:type="gramEnd"/>
    </w:p>
    <w:p w:rsidR="00C06308" w:rsidRPr="00E271AA" w:rsidRDefault="00C06308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1.2.</w:t>
      </w:r>
      <w:r w:rsidRPr="00E271AA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="00B5733C">
        <w:rPr>
          <w:rFonts w:ascii="Times New Roman" w:hAnsi="Times New Roman" w:cs="Times New Roman"/>
          <w:sz w:val="28"/>
          <w:szCs w:val="28"/>
        </w:rPr>
        <w:t xml:space="preserve">внутренней </w:t>
      </w:r>
      <w:proofErr w:type="gramStart"/>
      <w:r w:rsidRPr="00E271AA">
        <w:rPr>
          <w:rFonts w:ascii="Times New Roman" w:hAnsi="Times New Roman" w:cs="Times New Roman"/>
          <w:sz w:val="28"/>
          <w:szCs w:val="28"/>
        </w:rPr>
        <w:t xml:space="preserve">системы оценки качества </w:t>
      </w:r>
      <w:r w:rsidR="00685A4A"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271A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D7A15" w:rsidRPr="00E271AA">
        <w:rPr>
          <w:rFonts w:ascii="Times New Roman" w:hAnsi="Times New Roman" w:cs="Times New Roman"/>
          <w:sz w:val="28"/>
          <w:szCs w:val="28"/>
        </w:rPr>
        <w:t xml:space="preserve"> Центра</w:t>
      </w:r>
      <w:proofErr w:type="gramEnd"/>
      <w:r w:rsidR="00F16FF5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Pr="00E271AA">
        <w:rPr>
          <w:rFonts w:ascii="Times New Roman" w:hAnsi="Times New Roman" w:cs="Times New Roman"/>
          <w:sz w:val="28"/>
          <w:szCs w:val="28"/>
        </w:rPr>
        <w:t xml:space="preserve">строится в соответствии </w:t>
      </w:r>
      <w:r w:rsidR="00FE5563">
        <w:rPr>
          <w:rFonts w:ascii="Times New Roman" w:hAnsi="Times New Roman" w:cs="Times New Roman"/>
          <w:sz w:val="28"/>
          <w:szCs w:val="28"/>
        </w:rPr>
        <w:t>с Федеральным</w:t>
      </w:r>
      <w:r w:rsidR="00FE5563" w:rsidRPr="00E271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5563">
        <w:rPr>
          <w:rFonts w:ascii="Times New Roman" w:hAnsi="Times New Roman" w:cs="Times New Roman"/>
          <w:sz w:val="28"/>
          <w:szCs w:val="28"/>
        </w:rPr>
        <w:t>ом</w:t>
      </w:r>
      <w:r w:rsidR="00FE5563" w:rsidRPr="00E271AA">
        <w:rPr>
          <w:rFonts w:ascii="Times New Roman" w:hAnsi="Times New Roman" w:cs="Times New Roman"/>
          <w:sz w:val="28"/>
          <w:szCs w:val="28"/>
        </w:rPr>
        <w:t xml:space="preserve"> от 29.12.2012 № 273-ФЗ «Об образ</w:t>
      </w:r>
      <w:r w:rsidR="00FE5563">
        <w:rPr>
          <w:rFonts w:ascii="Times New Roman" w:hAnsi="Times New Roman" w:cs="Times New Roman"/>
          <w:sz w:val="28"/>
          <w:szCs w:val="28"/>
        </w:rPr>
        <w:t>овании в Российской Федерации»,</w:t>
      </w:r>
      <w:r w:rsidRPr="00E271AA">
        <w:rPr>
          <w:rFonts w:ascii="Times New Roman" w:hAnsi="Times New Roman" w:cs="Times New Roman"/>
          <w:sz w:val="28"/>
          <w:szCs w:val="28"/>
        </w:rPr>
        <w:t xml:space="preserve"> нормативными актами Росси</w:t>
      </w:r>
      <w:r w:rsidR="00FE5563">
        <w:rPr>
          <w:rFonts w:ascii="Times New Roman" w:hAnsi="Times New Roman" w:cs="Times New Roman"/>
          <w:sz w:val="28"/>
          <w:szCs w:val="28"/>
        </w:rPr>
        <w:t xml:space="preserve">йской Федерации, </w:t>
      </w:r>
      <w:r w:rsidR="00F16FF5" w:rsidRPr="00E271AA">
        <w:rPr>
          <w:rFonts w:ascii="Times New Roman" w:hAnsi="Times New Roman" w:cs="Times New Roman"/>
          <w:sz w:val="28"/>
          <w:szCs w:val="28"/>
        </w:rPr>
        <w:t>Липецкой области</w:t>
      </w:r>
      <w:r w:rsidR="00FE5563">
        <w:rPr>
          <w:rFonts w:ascii="Times New Roman" w:hAnsi="Times New Roman" w:cs="Times New Roman"/>
          <w:sz w:val="28"/>
          <w:szCs w:val="28"/>
        </w:rPr>
        <w:t xml:space="preserve"> и города Липецка,</w:t>
      </w:r>
      <w:r w:rsidR="00196110" w:rsidRPr="00E271AA">
        <w:rPr>
          <w:rFonts w:ascii="Times New Roman" w:hAnsi="Times New Roman" w:cs="Times New Roman"/>
          <w:sz w:val="28"/>
          <w:szCs w:val="28"/>
        </w:rPr>
        <w:t xml:space="preserve"> регламентирующими реализацию процедур контроля</w:t>
      </w:r>
      <w:r w:rsidR="00FE5563">
        <w:rPr>
          <w:rFonts w:ascii="Times New Roman" w:hAnsi="Times New Roman" w:cs="Times New Roman"/>
          <w:sz w:val="28"/>
          <w:szCs w:val="28"/>
        </w:rPr>
        <w:t xml:space="preserve"> и оценки качества образования, </w:t>
      </w:r>
      <w:r w:rsidR="009132C6" w:rsidRPr="00E271AA">
        <w:rPr>
          <w:rFonts w:ascii="Times New Roman" w:hAnsi="Times New Roman" w:cs="Times New Roman"/>
          <w:sz w:val="28"/>
          <w:szCs w:val="28"/>
        </w:rPr>
        <w:t>Устав</w:t>
      </w:r>
      <w:r w:rsidR="00FE5563">
        <w:rPr>
          <w:rFonts w:ascii="Times New Roman" w:hAnsi="Times New Roman" w:cs="Times New Roman"/>
          <w:sz w:val="28"/>
          <w:szCs w:val="28"/>
        </w:rPr>
        <w:t>ом</w:t>
      </w:r>
      <w:r w:rsidR="009132C6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9132C6" w:rsidRPr="00E271AA">
        <w:rPr>
          <w:rFonts w:ascii="Times New Roman" w:hAnsi="Times New Roman" w:cs="Times New Roman"/>
          <w:spacing w:val="4"/>
          <w:sz w:val="28"/>
          <w:szCs w:val="28"/>
        </w:rPr>
        <w:t xml:space="preserve">Центра </w:t>
      </w:r>
      <w:r w:rsidR="00FE5563">
        <w:rPr>
          <w:rFonts w:ascii="Times New Roman" w:hAnsi="Times New Roman" w:cs="Times New Roman"/>
          <w:sz w:val="28"/>
          <w:szCs w:val="28"/>
        </w:rPr>
        <w:t>и настоящем</w:t>
      </w:r>
      <w:r w:rsidR="009132C6" w:rsidRPr="00E271AA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FE5563">
        <w:rPr>
          <w:rFonts w:ascii="Times New Roman" w:hAnsi="Times New Roman" w:cs="Times New Roman"/>
          <w:sz w:val="28"/>
          <w:szCs w:val="28"/>
        </w:rPr>
        <w:t>м</w:t>
      </w:r>
      <w:r w:rsidR="009132C6" w:rsidRPr="00E271AA">
        <w:rPr>
          <w:rFonts w:ascii="Times New Roman" w:hAnsi="Times New Roman" w:cs="Times New Roman"/>
          <w:sz w:val="28"/>
          <w:szCs w:val="28"/>
        </w:rPr>
        <w:t>.</w:t>
      </w:r>
    </w:p>
    <w:p w:rsidR="00274205" w:rsidRPr="00E271AA" w:rsidRDefault="00C06308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1.3.</w:t>
      </w:r>
      <w:r w:rsidRPr="00E271AA">
        <w:rPr>
          <w:rFonts w:ascii="Times New Roman" w:hAnsi="Times New Roman" w:cs="Times New Roman"/>
          <w:sz w:val="28"/>
          <w:szCs w:val="28"/>
        </w:rPr>
        <w:tab/>
      </w:r>
      <w:r w:rsidR="00B5733C">
        <w:rPr>
          <w:rFonts w:ascii="Times New Roman" w:hAnsi="Times New Roman" w:cs="Times New Roman"/>
          <w:sz w:val="28"/>
          <w:szCs w:val="28"/>
        </w:rPr>
        <w:t>Внутренняя с</w:t>
      </w:r>
      <w:r w:rsidRPr="00E271AA">
        <w:rPr>
          <w:rFonts w:ascii="Times New Roman" w:hAnsi="Times New Roman" w:cs="Times New Roman"/>
          <w:sz w:val="28"/>
          <w:szCs w:val="28"/>
        </w:rPr>
        <w:t xml:space="preserve">истема оценки качества </w:t>
      </w:r>
      <w:r w:rsidR="00685A4A"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4C418C" w:rsidRPr="00E271AA">
        <w:rPr>
          <w:rFonts w:ascii="Times New Roman" w:hAnsi="Times New Roman" w:cs="Times New Roman"/>
          <w:sz w:val="28"/>
          <w:szCs w:val="28"/>
        </w:rPr>
        <w:t>образования</w:t>
      </w:r>
      <w:r w:rsidR="00F834C3" w:rsidRPr="00E271AA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274205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Pr="00E271AA">
        <w:rPr>
          <w:rFonts w:ascii="Times New Roman" w:hAnsi="Times New Roman" w:cs="Times New Roman"/>
          <w:sz w:val="28"/>
          <w:szCs w:val="28"/>
        </w:rPr>
        <w:t>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детей, эффективности деятельн</w:t>
      </w:r>
      <w:r w:rsidR="00595769" w:rsidRPr="00E271AA">
        <w:rPr>
          <w:rFonts w:ascii="Times New Roman" w:hAnsi="Times New Roman" w:cs="Times New Roman"/>
          <w:sz w:val="28"/>
          <w:szCs w:val="28"/>
        </w:rPr>
        <w:t xml:space="preserve">ости образовательной </w:t>
      </w:r>
      <w:r w:rsidRPr="00E271AA">
        <w:rPr>
          <w:rFonts w:ascii="Times New Roman" w:hAnsi="Times New Roman" w:cs="Times New Roman"/>
          <w:sz w:val="28"/>
          <w:szCs w:val="28"/>
        </w:rPr>
        <w:t>системы</w:t>
      </w:r>
      <w:r w:rsidR="00595769" w:rsidRPr="00E271AA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E271AA">
        <w:rPr>
          <w:rFonts w:ascii="Times New Roman" w:hAnsi="Times New Roman" w:cs="Times New Roman"/>
          <w:sz w:val="28"/>
          <w:szCs w:val="28"/>
        </w:rPr>
        <w:t xml:space="preserve">, качества образовательных программ с учетом </w:t>
      </w:r>
      <w:proofErr w:type="gramStart"/>
      <w:r w:rsidRPr="00E271AA">
        <w:rPr>
          <w:rFonts w:ascii="Times New Roman" w:hAnsi="Times New Roman" w:cs="Times New Roman"/>
          <w:sz w:val="28"/>
          <w:szCs w:val="28"/>
        </w:rPr>
        <w:t>запросов основных пользователей результатов системы оценки качества образования</w:t>
      </w:r>
      <w:proofErr w:type="gramEnd"/>
      <w:r w:rsidR="00274205" w:rsidRPr="00E271AA">
        <w:rPr>
          <w:rFonts w:ascii="Times New Roman" w:hAnsi="Times New Roman" w:cs="Times New Roman"/>
          <w:sz w:val="28"/>
          <w:szCs w:val="28"/>
        </w:rPr>
        <w:t>.</w:t>
      </w:r>
    </w:p>
    <w:p w:rsidR="00C06308" w:rsidRPr="00E271AA" w:rsidRDefault="00C06308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1F5396" w:rsidRPr="00E271AA">
        <w:rPr>
          <w:rFonts w:ascii="Times New Roman" w:hAnsi="Times New Roman" w:cs="Times New Roman"/>
          <w:sz w:val="28"/>
          <w:szCs w:val="28"/>
        </w:rPr>
        <w:tab/>
      </w:r>
      <w:r w:rsidRPr="00E271AA">
        <w:rPr>
          <w:rFonts w:ascii="Times New Roman" w:hAnsi="Times New Roman" w:cs="Times New Roman"/>
          <w:sz w:val="28"/>
          <w:szCs w:val="28"/>
        </w:rPr>
        <w:t>1.4.</w:t>
      </w:r>
      <w:r w:rsidRPr="00E271AA">
        <w:rPr>
          <w:rFonts w:ascii="Times New Roman" w:hAnsi="Times New Roman" w:cs="Times New Roman"/>
          <w:sz w:val="28"/>
          <w:szCs w:val="28"/>
        </w:rPr>
        <w:tab/>
        <w:t xml:space="preserve">Основными пользователями </w:t>
      </w:r>
      <w:proofErr w:type="gramStart"/>
      <w:r w:rsidRPr="00E271A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B5733C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E271AA">
        <w:rPr>
          <w:rFonts w:ascii="Times New Roman" w:hAnsi="Times New Roman" w:cs="Times New Roman"/>
          <w:sz w:val="28"/>
          <w:szCs w:val="28"/>
        </w:rPr>
        <w:t xml:space="preserve">системы оценки качества </w:t>
      </w:r>
      <w:r w:rsidR="0065062D"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4C418C" w:rsidRPr="00E271AA">
        <w:rPr>
          <w:rFonts w:ascii="Times New Roman" w:hAnsi="Times New Roman" w:cs="Times New Roman"/>
          <w:sz w:val="28"/>
          <w:szCs w:val="28"/>
        </w:rPr>
        <w:t>образования</w:t>
      </w:r>
      <w:r w:rsidR="00595769" w:rsidRPr="00E271AA">
        <w:rPr>
          <w:rFonts w:ascii="Times New Roman" w:hAnsi="Times New Roman" w:cs="Times New Roman"/>
          <w:sz w:val="28"/>
          <w:szCs w:val="28"/>
        </w:rPr>
        <w:t xml:space="preserve"> Центра</w:t>
      </w:r>
      <w:proofErr w:type="gramEnd"/>
      <w:r w:rsidR="00274205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Pr="00E271AA">
        <w:rPr>
          <w:rFonts w:ascii="Times New Roman" w:hAnsi="Times New Roman" w:cs="Times New Roman"/>
          <w:sz w:val="28"/>
          <w:szCs w:val="28"/>
        </w:rPr>
        <w:t>являются:</w:t>
      </w:r>
    </w:p>
    <w:p w:rsidR="00C06308" w:rsidRPr="00E271AA" w:rsidRDefault="00BE43B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1F5396" w:rsidRPr="00E271AA">
        <w:rPr>
          <w:rFonts w:ascii="Times New Roman" w:hAnsi="Times New Roman" w:cs="Times New Roman"/>
          <w:sz w:val="28"/>
          <w:szCs w:val="28"/>
        </w:rPr>
        <w:t>учащиеся</w:t>
      </w:r>
      <w:r w:rsidR="00C06308" w:rsidRPr="00E271AA"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="005012CA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C06308" w:rsidRPr="00E271AA">
        <w:rPr>
          <w:rFonts w:ascii="Times New Roman" w:hAnsi="Times New Roman" w:cs="Times New Roman"/>
          <w:sz w:val="28"/>
          <w:szCs w:val="28"/>
        </w:rPr>
        <w:t>;</w:t>
      </w:r>
    </w:p>
    <w:p w:rsidR="00C06308" w:rsidRPr="00E271AA" w:rsidRDefault="00BE43B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244655" w:rsidRPr="00E271AA">
        <w:rPr>
          <w:rFonts w:ascii="Times New Roman" w:hAnsi="Times New Roman" w:cs="Times New Roman"/>
          <w:sz w:val="28"/>
          <w:szCs w:val="28"/>
        </w:rPr>
        <w:t>П</w:t>
      </w:r>
      <w:r w:rsidR="00846B22" w:rsidRPr="00E271AA">
        <w:rPr>
          <w:rFonts w:ascii="Times New Roman" w:hAnsi="Times New Roman" w:cs="Times New Roman"/>
          <w:sz w:val="28"/>
          <w:szCs w:val="28"/>
        </w:rPr>
        <w:t xml:space="preserve">едагогический </w:t>
      </w:r>
      <w:r w:rsidR="00244655" w:rsidRPr="00E271AA">
        <w:rPr>
          <w:rFonts w:ascii="Times New Roman" w:hAnsi="Times New Roman" w:cs="Times New Roman"/>
          <w:sz w:val="28"/>
          <w:szCs w:val="28"/>
        </w:rPr>
        <w:t xml:space="preserve"> с</w:t>
      </w:r>
      <w:r w:rsidR="00C06308" w:rsidRPr="00E271AA">
        <w:rPr>
          <w:rFonts w:ascii="Times New Roman" w:hAnsi="Times New Roman" w:cs="Times New Roman"/>
          <w:sz w:val="28"/>
          <w:szCs w:val="28"/>
        </w:rPr>
        <w:t>овет</w:t>
      </w:r>
      <w:r w:rsidR="00552ED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C06308" w:rsidRPr="00E271AA">
        <w:rPr>
          <w:rFonts w:ascii="Times New Roman" w:hAnsi="Times New Roman" w:cs="Times New Roman"/>
          <w:sz w:val="28"/>
          <w:szCs w:val="28"/>
        </w:rPr>
        <w:t>;</w:t>
      </w:r>
    </w:p>
    <w:p w:rsidR="003A1132" w:rsidRPr="00E271AA" w:rsidRDefault="00BE43B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1132" w:rsidRPr="00E271AA">
        <w:rPr>
          <w:rFonts w:ascii="Times New Roman" w:hAnsi="Times New Roman" w:cs="Times New Roman"/>
          <w:sz w:val="28"/>
          <w:szCs w:val="28"/>
        </w:rPr>
        <w:t xml:space="preserve">Попечительский </w:t>
      </w:r>
      <w:r w:rsidR="00C1042C" w:rsidRPr="00E271AA">
        <w:rPr>
          <w:rFonts w:ascii="Times New Roman" w:hAnsi="Times New Roman" w:cs="Times New Roman"/>
          <w:sz w:val="28"/>
          <w:szCs w:val="28"/>
        </w:rPr>
        <w:t>совет</w:t>
      </w:r>
      <w:r w:rsidR="00552ED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C1042C" w:rsidRPr="00E271AA">
        <w:rPr>
          <w:rFonts w:ascii="Times New Roman" w:hAnsi="Times New Roman" w:cs="Times New Roman"/>
          <w:sz w:val="28"/>
          <w:szCs w:val="28"/>
        </w:rPr>
        <w:t>;</w:t>
      </w:r>
    </w:p>
    <w:p w:rsidR="001F5396" w:rsidRPr="00E271AA" w:rsidRDefault="001F5396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- Совет родителей</w:t>
      </w:r>
      <w:r w:rsidR="005012C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E271AA"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1F5396" w:rsidRPr="00E271AA" w:rsidRDefault="001F5396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- Совет учащихся Центра;</w:t>
      </w:r>
    </w:p>
    <w:p w:rsidR="000B3563" w:rsidRPr="00E271AA" w:rsidRDefault="000B3563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- Наблюдательный совет</w:t>
      </w:r>
      <w:r w:rsidR="00552ED8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E271AA">
        <w:rPr>
          <w:rFonts w:ascii="Times New Roman" w:hAnsi="Times New Roman" w:cs="Times New Roman"/>
          <w:sz w:val="28"/>
          <w:szCs w:val="28"/>
        </w:rPr>
        <w:t>;</w:t>
      </w:r>
    </w:p>
    <w:p w:rsidR="00C06308" w:rsidRPr="00E271AA" w:rsidRDefault="00BE43B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846B22" w:rsidRPr="00E271AA">
        <w:rPr>
          <w:rFonts w:ascii="Times New Roman" w:hAnsi="Times New Roman" w:cs="Times New Roman"/>
          <w:sz w:val="28"/>
          <w:szCs w:val="28"/>
        </w:rPr>
        <w:t>органы законодательной и исполнительной власти города Липецка;</w:t>
      </w:r>
    </w:p>
    <w:p w:rsidR="00C06308" w:rsidRPr="00E271AA" w:rsidRDefault="00BE43B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C06308" w:rsidRPr="00E271AA">
        <w:rPr>
          <w:rFonts w:ascii="Times New Roman" w:hAnsi="Times New Roman" w:cs="Times New Roman"/>
          <w:sz w:val="28"/>
          <w:szCs w:val="28"/>
        </w:rPr>
        <w:t>общественные организации, заинтересованные в оценке качества образования.</w:t>
      </w:r>
    </w:p>
    <w:p w:rsidR="00C06308" w:rsidRPr="00E271AA" w:rsidRDefault="00C06308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1.5.</w:t>
      </w:r>
      <w:r w:rsidRPr="00E271AA">
        <w:rPr>
          <w:rFonts w:ascii="Times New Roman" w:hAnsi="Times New Roman" w:cs="Times New Roman"/>
          <w:sz w:val="28"/>
          <w:szCs w:val="28"/>
        </w:rPr>
        <w:tab/>
      </w:r>
      <w:r w:rsidR="00846B22" w:rsidRPr="00E271AA">
        <w:rPr>
          <w:rFonts w:ascii="Times New Roman" w:hAnsi="Times New Roman" w:cs="Times New Roman"/>
          <w:sz w:val="28"/>
          <w:szCs w:val="28"/>
        </w:rPr>
        <w:t>Положение распрост</w:t>
      </w:r>
      <w:r w:rsidR="002A5AC3">
        <w:rPr>
          <w:rFonts w:ascii="Times New Roman" w:hAnsi="Times New Roman" w:cs="Times New Roman"/>
          <w:sz w:val="28"/>
          <w:szCs w:val="28"/>
        </w:rPr>
        <w:t>раняется на деятельность педагогических, руководящих и иных работников Центра, педагогов дополнительного образования</w:t>
      </w:r>
      <w:r w:rsidR="00CC7084" w:rsidRPr="00E271AA">
        <w:rPr>
          <w:rFonts w:ascii="Times New Roman" w:hAnsi="Times New Roman" w:cs="Times New Roman"/>
          <w:sz w:val="28"/>
          <w:szCs w:val="28"/>
        </w:rPr>
        <w:t>, реализующих</w:t>
      </w:r>
      <w:r w:rsidR="00846B22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CC7084" w:rsidRPr="00E271AA">
        <w:rPr>
          <w:rFonts w:ascii="Times New Roman" w:hAnsi="Times New Roman" w:cs="Times New Roman"/>
          <w:sz w:val="28"/>
          <w:szCs w:val="28"/>
        </w:rPr>
        <w:t>дополнительные</w:t>
      </w:r>
      <w:r w:rsidR="00FA1C79" w:rsidRPr="00E271AA">
        <w:rPr>
          <w:rFonts w:ascii="Times New Roman" w:hAnsi="Times New Roman" w:cs="Times New Roman"/>
          <w:sz w:val="28"/>
          <w:szCs w:val="28"/>
        </w:rPr>
        <w:t xml:space="preserve"> общеразвивающие </w:t>
      </w:r>
      <w:r w:rsidR="00CC7084" w:rsidRPr="00E271AA">
        <w:rPr>
          <w:rFonts w:ascii="Times New Roman" w:hAnsi="Times New Roman" w:cs="Times New Roman"/>
          <w:sz w:val="28"/>
          <w:szCs w:val="28"/>
        </w:rPr>
        <w:t xml:space="preserve">   программы</w:t>
      </w:r>
      <w:r w:rsidR="00846B22" w:rsidRPr="00E271AA">
        <w:rPr>
          <w:rFonts w:ascii="Times New Roman" w:hAnsi="Times New Roman" w:cs="Times New Roman"/>
          <w:sz w:val="28"/>
          <w:szCs w:val="28"/>
        </w:rPr>
        <w:t>.</w:t>
      </w:r>
    </w:p>
    <w:p w:rsidR="00685A4A" w:rsidRPr="00E271AA" w:rsidRDefault="001F3ED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Внутренняя с</w:t>
      </w:r>
      <w:r w:rsidR="00685A4A" w:rsidRPr="00E271AA">
        <w:rPr>
          <w:rFonts w:ascii="Times New Roman" w:hAnsi="Times New Roman" w:cs="Times New Roman"/>
          <w:sz w:val="28"/>
          <w:szCs w:val="28"/>
        </w:rPr>
        <w:t xml:space="preserve">истема оценки качества </w:t>
      </w:r>
      <w:r w:rsidR="0065062D"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85A4A" w:rsidRPr="00E271AA">
        <w:rPr>
          <w:rFonts w:ascii="Times New Roman" w:hAnsi="Times New Roman" w:cs="Times New Roman"/>
          <w:sz w:val="28"/>
          <w:szCs w:val="28"/>
        </w:rPr>
        <w:t>образования функционирует во взаимодействии с муниципальной, региональной, федеральной системами оценки качества образования.</w:t>
      </w:r>
    </w:p>
    <w:p w:rsidR="00CE0055" w:rsidRPr="00E271AA" w:rsidRDefault="001F3ED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Внутренняя с</w:t>
      </w:r>
      <w:r w:rsidR="00685A4A" w:rsidRPr="00E271AA">
        <w:rPr>
          <w:rFonts w:ascii="Times New Roman" w:hAnsi="Times New Roman" w:cs="Times New Roman"/>
          <w:sz w:val="28"/>
          <w:szCs w:val="28"/>
        </w:rPr>
        <w:t>истема оценки качества образования имеет справочную и оценочную составляющие:</w:t>
      </w:r>
      <w:r w:rsidR="00CE0055" w:rsidRPr="00E27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AC3" w:rsidRDefault="00CE005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685A4A" w:rsidRPr="00E271AA">
        <w:rPr>
          <w:rFonts w:ascii="Times New Roman" w:hAnsi="Times New Roman" w:cs="Times New Roman"/>
          <w:sz w:val="28"/>
          <w:szCs w:val="28"/>
        </w:rPr>
        <w:t xml:space="preserve">справочная составляющая служит для хранения и получения достоверной информации о качестве </w:t>
      </w:r>
      <w:r w:rsidR="0065062D"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85A4A" w:rsidRPr="00E271AA">
        <w:rPr>
          <w:rFonts w:ascii="Times New Roman" w:hAnsi="Times New Roman" w:cs="Times New Roman"/>
          <w:sz w:val="28"/>
          <w:szCs w:val="28"/>
        </w:rPr>
        <w:t xml:space="preserve">образования  по заданной системе показателей и транспортировки данных о Центре в </w:t>
      </w:r>
      <w:r w:rsidR="004B16E6" w:rsidRPr="00E271AA">
        <w:rPr>
          <w:rFonts w:ascii="Times New Roman" w:hAnsi="Times New Roman" w:cs="Times New Roman"/>
          <w:sz w:val="28"/>
          <w:szCs w:val="28"/>
        </w:rPr>
        <w:t>муниципальный мониторинг системы дополнительного образования (ММСДО)</w:t>
      </w:r>
      <w:r w:rsidR="002A5AC3">
        <w:rPr>
          <w:rFonts w:ascii="Times New Roman" w:hAnsi="Times New Roman" w:cs="Times New Roman"/>
          <w:sz w:val="28"/>
          <w:szCs w:val="28"/>
        </w:rPr>
        <w:t>;</w:t>
      </w:r>
    </w:p>
    <w:p w:rsidR="00685A4A" w:rsidRPr="00E271AA" w:rsidRDefault="00CE005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685A4A" w:rsidRPr="00E271AA">
        <w:rPr>
          <w:rFonts w:ascii="Times New Roman" w:hAnsi="Times New Roman" w:cs="Times New Roman"/>
          <w:sz w:val="28"/>
          <w:szCs w:val="28"/>
        </w:rPr>
        <w:t xml:space="preserve">оценочная составляющая служит для проведения анализа данных, выработки на основе анализа предложений для принятия обоснованных управленческих решений,  прогнозирования развития наметившихся тенденций, информационного обеспечения </w:t>
      </w:r>
      <w:proofErr w:type="gramStart"/>
      <w:r w:rsidR="00685A4A" w:rsidRPr="00E271AA">
        <w:rPr>
          <w:rFonts w:ascii="Times New Roman" w:hAnsi="Times New Roman" w:cs="Times New Roman"/>
          <w:sz w:val="28"/>
          <w:szCs w:val="28"/>
        </w:rPr>
        <w:t xml:space="preserve">потребителей результатов системы оценки качества </w:t>
      </w:r>
      <w:r w:rsidR="0065062D"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85A4A" w:rsidRPr="00E271AA">
        <w:rPr>
          <w:rFonts w:ascii="Times New Roman" w:hAnsi="Times New Roman" w:cs="Times New Roman"/>
          <w:sz w:val="28"/>
          <w:szCs w:val="28"/>
        </w:rPr>
        <w:t>образования</w:t>
      </w:r>
      <w:r w:rsidR="004B16E6" w:rsidRPr="00E271AA">
        <w:rPr>
          <w:rFonts w:ascii="Times New Roman" w:hAnsi="Times New Roman" w:cs="Times New Roman"/>
          <w:sz w:val="28"/>
          <w:szCs w:val="28"/>
        </w:rPr>
        <w:t xml:space="preserve"> Центра</w:t>
      </w:r>
      <w:proofErr w:type="gramEnd"/>
      <w:r w:rsidR="00685A4A" w:rsidRPr="00E271AA">
        <w:rPr>
          <w:rFonts w:ascii="Times New Roman" w:hAnsi="Times New Roman" w:cs="Times New Roman"/>
          <w:sz w:val="28"/>
          <w:szCs w:val="28"/>
        </w:rPr>
        <w:t>.</w:t>
      </w:r>
    </w:p>
    <w:p w:rsidR="00252CCF" w:rsidRPr="00E271AA" w:rsidRDefault="00CE005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1.8</w:t>
      </w:r>
      <w:r w:rsidR="00252CCF" w:rsidRPr="00E271AA">
        <w:rPr>
          <w:rFonts w:ascii="Times New Roman" w:hAnsi="Times New Roman" w:cs="Times New Roman"/>
          <w:sz w:val="28"/>
          <w:szCs w:val="28"/>
        </w:rPr>
        <w:t>. Положение, а также дополнения и изменения к нему утверждаются приказом директора Центра после рассмотрения и согласов</w:t>
      </w:r>
      <w:r w:rsidR="00C445D3">
        <w:rPr>
          <w:rFonts w:ascii="Times New Roman" w:hAnsi="Times New Roman" w:cs="Times New Roman"/>
          <w:sz w:val="28"/>
          <w:szCs w:val="28"/>
        </w:rPr>
        <w:t xml:space="preserve">ания с педагогическими, руководящими и иными работниками Центра, родителями (законными </w:t>
      </w:r>
      <w:r w:rsidR="0078253D">
        <w:rPr>
          <w:rFonts w:ascii="Times New Roman" w:hAnsi="Times New Roman" w:cs="Times New Roman"/>
          <w:sz w:val="28"/>
          <w:szCs w:val="28"/>
        </w:rPr>
        <w:t>представителями</w:t>
      </w:r>
      <w:r w:rsidR="00C445D3">
        <w:rPr>
          <w:rFonts w:ascii="Times New Roman" w:hAnsi="Times New Roman" w:cs="Times New Roman"/>
          <w:sz w:val="28"/>
          <w:szCs w:val="28"/>
        </w:rPr>
        <w:t>)</w:t>
      </w:r>
      <w:r w:rsidR="00252CCF" w:rsidRPr="00E271AA">
        <w:rPr>
          <w:rFonts w:ascii="Times New Roman" w:hAnsi="Times New Roman" w:cs="Times New Roman"/>
          <w:sz w:val="28"/>
          <w:szCs w:val="28"/>
        </w:rPr>
        <w:t>.</w:t>
      </w:r>
    </w:p>
    <w:p w:rsidR="00C06308" w:rsidRPr="00E271AA" w:rsidRDefault="00CE005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1.9</w:t>
      </w:r>
      <w:r w:rsidR="00C06308" w:rsidRPr="00E271AA">
        <w:rPr>
          <w:rFonts w:ascii="Times New Roman" w:hAnsi="Times New Roman" w:cs="Times New Roman"/>
          <w:sz w:val="28"/>
          <w:szCs w:val="28"/>
        </w:rPr>
        <w:t>.</w:t>
      </w:r>
      <w:r w:rsidR="00C06308" w:rsidRPr="00E271AA">
        <w:rPr>
          <w:rFonts w:ascii="Times New Roman" w:hAnsi="Times New Roman" w:cs="Times New Roman"/>
          <w:sz w:val="28"/>
          <w:szCs w:val="28"/>
        </w:rPr>
        <w:tab/>
        <w:t>В Положении используются следующие термины:</w:t>
      </w:r>
    </w:p>
    <w:p w:rsidR="00C06308" w:rsidRPr="00E271AA" w:rsidRDefault="00C06308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E271AA">
        <w:rPr>
          <w:rFonts w:ascii="Times New Roman" w:hAnsi="Times New Roman" w:cs="Times New Roman"/>
          <w:sz w:val="28"/>
          <w:szCs w:val="28"/>
        </w:rPr>
        <w:t xml:space="preserve"> – интегральная характеристика системы образования, отражающая степень соответствия ресурсного обеспечения, образовательного процесса, образовательных  результатов нормативным  требованиям, социальным и личностным ожиданиям.</w:t>
      </w:r>
    </w:p>
    <w:p w:rsidR="00C06308" w:rsidRPr="00E271AA" w:rsidRDefault="00C06308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i/>
          <w:sz w:val="28"/>
          <w:szCs w:val="28"/>
        </w:rPr>
        <w:t>Оценка качества образования</w:t>
      </w:r>
      <w:r w:rsidRPr="00E271AA">
        <w:rPr>
          <w:rFonts w:ascii="Times New Roman" w:hAnsi="Times New Roman" w:cs="Times New Roman"/>
          <w:sz w:val="28"/>
          <w:szCs w:val="28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результатов, нормативным требованиям, социальным и личностным ожиданиям.</w:t>
      </w:r>
    </w:p>
    <w:p w:rsidR="00C06308" w:rsidRPr="00E271AA" w:rsidRDefault="00C445D3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308" w:rsidRPr="00C445D3">
        <w:rPr>
          <w:rFonts w:ascii="Times New Roman" w:hAnsi="Times New Roman" w:cs="Times New Roman"/>
          <w:i/>
          <w:sz w:val="28"/>
          <w:szCs w:val="28"/>
        </w:rPr>
        <w:t>Экспертиза</w:t>
      </w:r>
      <w:r w:rsidR="00C06308" w:rsidRPr="00E271AA">
        <w:rPr>
          <w:rFonts w:ascii="Times New Roman" w:hAnsi="Times New Roman" w:cs="Times New Roman"/>
          <w:sz w:val="28"/>
          <w:szCs w:val="28"/>
        </w:rPr>
        <w:t xml:space="preserve"> – всестороннее изучение состояния образовательных  процессов, условий и результатов образовательной деятельности.</w:t>
      </w:r>
    </w:p>
    <w:p w:rsidR="00C06308" w:rsidRPr="00E271AA" w:rsidRDefault="00C06308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i/>
          <w:sz w:val="28"/>
          <w:szCs w:val="28"/>
        </w:rPr>
        <w:t>Измерение</w:t>
      </w:r>
      <w:r w:rsidRPr="00E271AA">
        <w:rPr>
          <w:rFonts w:ascii="Times New Roman" w:hAnsi="Times New Roman" w:cs="Times New Roman"/>
          <w:sz w:val="28"/>
          <w:szCs w:val="28"/>
        </w:rPr>
        <w:t xml:space="preserve"> – оценка уровня образовательных достижени</w:t>
      </w:r>
      <w:r w:rsidR="00C445D3">
        <w:rPr>
          <w:rFonts w:ascii="Times New Roman" w:hAnsi="Times New Roman" w:cs="Times New Roman"/>
          <w:sz w:val="28"/>
          <w:szCs w:val="28"/>
        </w:rPr>
        <w:t>й учащихся</w:t>
      </w:r>
      <w:r w:rsidRPr="00E271AA">
        <w:rPr>
          <w:rFonts w:ascii="Times New Roman" w:hAnsi="Times New Roman" w:cs="Times New Roman"/>
          <w:sz w:val="28"/>
          <w:szCs w:val="28"/>
        </w:rPr>
        <w:t xml:space="preserve"> с помощью контрольных измерительных материалов (контрольных работ, тестов, анкет</w:t>
      </w:r>
      <w:r w:rsidR="00C445D3">
        <w:rPr>
          <w:rFonts w:ascii="Times New Roman" w:hAnsi="Times New Roman" w:cs="Times New Roman"/>
          <w:sz w:val="28"/>
          <w:szCs w:val="28"/>
        </w:rPr>
        <w:t>, проектов, выставок</w:t>
      </w:r>
      <w:r w:rsidR="00D828D9">
        <w:rPr>
          <w:rFonts w:ascii="Times New Roman" w:hAnsi="Times New Roman" w:cs="Times New Roman"/>
          <w:sz w:val="28"/>
          <w:szCs w:val="28"/>
        </w:rPr>
        <w:t xml:space="preserve">, конкурсов, конференций, концертов </w:t>
      </w:r>
      <w:r w:rsidRPr="00E271AA">
        <w:rPr>
          <w:rFonts w:ascii="Times New Roman" w:hAnsi="Times New Roman" w:cs="Times New Roman"/>
          <w:sz w:val="28"/>
          <w:szCs w:val="28"/>
        </w:rPr>
        <w:t xml:space="preserve"> и др</w:t>
      </w:r>
      <w:r w:rsidR="00D828D9">
        <w:rPr>
          <w:rFonts w:ascii="Times New Roman" w:hAnsi="Times New Roman" w:cs="Times New Roman"/>
          <w:sz w:val="28"/>
          <w:szCs w:val="28"/>
        </w:rPr>
        <w:t>.), форма</w:t>
      </w:r>
      <w:r w:rsidRPr="00E271AA">
        <w:rPr>
          <w:rFonts w:ascii="Times New Roman" w:hAnsi="Times New Roman" w:cs="Times New Roman"/>
          <w:sz w:val="28"/>
          <w:szCs w:val="28"/>
        </w:rPr>
        <w:t xml:space="preserve"> и содержание которых соответствует реализуемым </w:t>
      </w:r>
      <w:r w:rsidR="00D828D9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</w:t>
      </w:r>
      <w:r w:rsidRPr="00E271AA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B57B28" w:rsidRPr="00E271AA" w:rsidRDefault="00B57B28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B28" w:rsidRDefault="005F46B2" w:rsidP="00B3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ЦЕЛИ, ЗАДАЧИ </w:t>
      </w:r>
      <w:r w:rsidR="0043755D">
        <w:rPr>
          <w:rFonts w:ascii="Times New Roman" w:hAnsi="Times New Roman" w:cs="Times New Roman"/>
          <w:b/>
          <w:sz w:val="28"/>
          <w:szCs w:val="28"/>
        </w:rPr>
        <w:t>И</w:t>
      </w:r>
      <w:r w:rsidR="00B57B28" w:rsidRPr="00E27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1AA">
        <w:rPr>
          <w:rFonts w:ascii="Times New Roman" w:hAnsi="Times New Roman" w:cs="Times New Roman"/>
          <w:b/>
          <w:sz w:val="28"/>
          <w:szCs w:val="28"/>
        </w:rPr>
        <w:t>ПРИНЦИПЫ ФУНКЦИОНИРОВАНИЯ</w:t>
      </w:r>
    </w:p>
    <w:p w:rsidR="0043755D" w:rsidRPr="00E271AA" w:rsidRDefault="0043755D" w:rsidP="00B3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28" w:rsidRPr="00E271AA" w:rsidRDefault="00C1042C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2.1</w:t>
      </w:r>
      <w:r w:rsidR="003F76BE" w:rsidRPr="00E271AA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E271AA">
        <w:rPr>
          <w:rFonts w:ascii="Times New Roman" w:hAnsi="Times New Roman" w:cs="Times New Roman"/>
          <w:sz w:val="28"/>
          <w:szCs w:val="28"/>
        </w:rPr>
        <w:t xml:space="preserve">: </w:t>
      </w:r>
      <w:r w:rsidR="006A4515" w:rsidRPr="00E271AA">
        <w:rPr>
          <w:rFonts w:ascii="Times New Roman" w:hAnsi="Times New Roman" w:cs="Times New Roman"/>
          <w:sz w:val="28"/>
          <w:szCs w:val="28"/>
        </w:rPr>
        <w:t>выстраивание механизма получения, обработки, хранения, предоставления и использования в управленческой практике информации, необходимой для реализации процедур управления качеством образовательных услуг, ок</w:t>
      </w:r>
      <w:r w:rsidRPr="00E271AA">
        <w:rPr>
          <w:rFonts w:ascii="Times New Roman" w:hAnsi="Times New Roman" w:cs="Times New Roman"/>
          <w:sz w:val="28"/>
          <w:szCs w:val="28"/>
        </w:rPr>
        <w:t>азываемы</w:t>
      </w:r>
      <w:r w:rsidR="00BD1D86" w:rsidRPr="00E271AA">
        <w:rPr>
          <w:rFonts w:ascii="Times New Roman" w:hAnsi="Times New Roman" w:cs="Times New Roman"/>
          <w:sz w:val="28"/>
          <w:szCs w:val="28"/>
        </w:rPr>
        <w:t>х Центром,</w:t>
      </w:r>
      <w:r w:rsidR="006A4515" w:rsidRPr="00E271AA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образовательных услуг.</w:t>
      </w:r>
    </w:p>
    <w:p w:rsidR="00B57B28" w:rsidRPr="00E271AA" w:rsidRDefault="003F76BE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4B16E6" w:rsidRPr="00E271AA">
        <w:rPr>
          <w:rFonts w:ascii="Times New Roman" w:hAnsi="Times New Roman" w:cs="Times New Roman"/>
          <w:sz w:val="28"/>
          <w:szCs w:val="28"/>
        </w:rPr>
        <w:tab/>
      </w:r>
      <w:r w:rsidRPr="00E271AA">
        <w:rPr>
          <w:rFonts w:ascii="Times New Roman" w:hAnsi="Times New Roman" w:cs="Times New Roman"/>
          <w:sz w:val="28"/>
          <w:szCs w:val="28"/>
        </w:rPr>
        <w:t>2.2. Задачи</w:t>
      </w:r>
      <w:r w:rsidR="00B57B28" w:rsidRPr="00E271AA">
        <w:rPr>
          <w:rFonts w:ascii="Times New Roman" w:hAnsi="Times New Roman" w:cs="Times New Roman"/>
          <w:sz w:val="28"/>
          <w:szCs w:val="28"/>
        </w:rPr>
        <w:t>:</w:t>
      </w:r>
    </w:p>
    <w:p w:rsidR="00B57B28" w:rsidRPr="00E271AA" w:rsidRDefault="009B322D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создание единых критериев качества </w:t>
      </w:r>
      <w:r w:rsidR="003F76BE"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57B28" w:rsidRPr="00E271AA">
        <w:rPr>
          <w:rFonts w:ascii="Times New Roman" w:hAnsi="Times New Roman" w:cs="Times New Roman"/>
          <w:sz w:val="28"/>
          <w:szCs w:val="28"/>
        </w:rPr>
        <w:t>образования и подходов к его измерению; введение системы монито</w:t>
      </w:r>
      <w:r w:rsidR="003F76BE" w:rsidRPr="00E271AA">
        <w:rPr>
          <w:rFonts w:ascii="Times New Roman" w:hAnsi="Times New Roman" w:cs="Times New Roman"/>
          <w:sz w:val="28"/>
          <w:szCs w:val="28"/>
        </w:rPr>
        <w:t xml:space="preserve">ринга по показателям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образования;</w:t>
      </w:r>
    </w:p>
    <w:p w:rsidR="00B57B28" w:rsidRPr="00E271AA" w:rsidRDefault="009B322D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962D4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системы аналитических показателей, позволяющей отследить результативность </w:t>
      </w:r>
      <w:r w:rsidR="00CE40D4">
        <w:rPr>
          <w:rFonts w:ascii="Times New Roman" w:hAnsi="Times New Roman" w:cs="Times New Roman"/>
          <w:sz w:val="28"/>
          <w:szCs w:val="28"/>
        </w:rPr>
        <w:t>и эффективность работы педагогических, руководящих и иных</w:t>
      </w:r>
      <w:r w:rsidR="00147BAB" w:rsidRPr="00E271AA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CE40D4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147BAB" w:rsidRPr="00E271AA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B57B28" w:rsidRPr="00E271AA">
        <w:rPr>
          <w:rFonts w:ascii="Times New Roman" w:hAnsi="Times New Roman" w:cs="Times New Roman"/>
          <w:sz w:val="28"/>
          <w:szCs w:val="28"/>
        </w:rPr>
        <w:t>:</w:t>
      </w:r>
    </w:p>
    <w:p w:rsidR="006F2ACC" w:rsidRPr="00E271AA" w:rsidRDefault="006F2ACC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1) оценка качества образовательных услуг</w:t>
      </w:r>
      <w:r w:rsidR="003044B5" w:rsidRPr="00E271AA">
        <w:rPr>
          <w:rFonts w:ascii="Times New Roman" w:hAnsi="Times New Roman" w:cs="Times New Roman"/>
          <w:sz w:val="28"/>
          <w:szCs w:val="28"/>
        </w:rPr>
        <w:t>;</w:t>
      </w:r>
    </w:p>
    <w:p w:rsidR="003044B5" w:rsidRPr="00E271AA" w:rsidRDefault="003044B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2) оценка качества условий образовательной деятельности;</w:t>
      </w:r>
    </w:p>
    <w:p w:rsidR="003044B5" w:rsidRPr="00E271AA" w:rsidRDefault="003044B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3) оценка качества результатов образовательной деятельности;</w:t>
      </w:r>
    </w:p>
    <w:p w:rsidR="00B57B28" w:rsidRPr="00E271AA" w:rsidRDefault="009B322D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9A15C3" w:rsidRPr="00E271AA">
        <w:rPr>
          <w:rFonts w:ascii="Times New Roman" w:hAnsi="Times New Roman" w:cs="Times New Roman"/>
          <w:sz w:val="28"/>
          <w:szCs w:val="28"/>
        </w:rPr>
        <w:t>мотивация работников Центра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к деятельности по достижению современного качества образования, к проявлению инициативы по реализации задач модернизации образования;</w:t>
      </w:r>
    </w:p>
    <w:p w:rsidR="00B57B28" w:rsidRPr="00E271AA" w:rsidRDefault="009A15C3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B57B28" w:rsidRPr="00E271AA">
        <w:rPr>
          <w:rFonts w:ascii="Times New Roman" w:hAnsi="Times New Roman" w:cs="Times New Roman"/>
          <w:sz w:val="28"/>
          <w:szCs w:val="28"/>
        </w:rPr>
        <w:t>определение рейтинга педагогически</w:t>
      </w:r>
      <w:r w:rsidRPr="00E271AA">
        <w:rPr>
          <w:rFonts w:ascii="Times New Roman" w:hAnsi="Times New Roman" w:cs="Times New Roman"/>
          <w:sz w:val="28"/>
          <w:szCs w:val="28"/>
        </w:rPr>
        <w:t>х работников Центра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и стимулирующей надбавки к заработной плате по результатам оценки;</w:t>
      </w:r>
    </w:p>
    <w:p w:rsidR="009A15C3" w:rsidRPr="00E271AA" w:rsidRDefault="009A15C3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- повышение уровня информированности потребителей образовательных услуг;</w:t>
      </w:r>
    </w:p>
    <w:p w:rsidR="003F76BE" w:rsidRPr="00E271AA" w:rsidRDefault="009A15C3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3F76BE" w:rsidRPr="00E271AA">
        <w:rPr>
          <w:rFonts w:ascii="Times New Roman" w:hAnsi="Times New Roman" w:cs="Times New Roman"/>
          <w:sz w:val="28"/>
          <w:szCs w:val="28"/>
        </w:rPr>
        <w:t>принятие обоснованных и своев</w:t>
      </w:r>
      <w:r w:rsidRPr="00E271AA">
        <w:rPr>
          <w:rFonts w:ascii="Times New Roman" w:hAnsi="Times New Roman" w:cs="Times New Roman"/>
          <w:sz w:val="28"/>
          <w:szCs w:val="28"/>
        </w:rPr>
        <w:t>ременных управленческих решений.</w:t>
      </w:r>
    </w:p>
    <w:p w:rsidR="002A4A29" w:rsidRPr="00E271AA" w:rsidRDefault="0065062D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2.3.   В основу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B5733C">
        <w:rPr>
          <w:rFonts w:ascii="Times New Roman" w:hAnsi="Times New Roman" w:cs="Times New Roman"/>
          <w:sz w:val="28"/>
          <w:szCs w:val="28"/>
        </w:rPr>
        <w:t>внутренней</w:t>
      </w:r>
      <w:r w:rsidR="00B5733C" w:rsidRPr="00E27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B28" w:rsidRPr="00E271AA">
        <w:rPr>
          <w:rFonts w:ascii="Times New Roman" w:hAnsi="Times New Roman" w:cs="Times New Roman"/>
          <w:sz w:val="28"/>
          <w:szCs w:val="28"/>
        </w:rPr>
        <w:t xml:space="preserve">системы оценки качества </w:t>
      </w:r>
      <w:r w:rsidRPr="00E271A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271AA"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B57B28" w:rsidRPr="00E271AA">
        <w:rPr>
          <w:rFonts w:ascii="Times New Roman" w:hAnsi="Times New Roman" w:cs="Times New Roman"/>
          <w:sz w:val="28"/>
          <w:szCs w:val="28"/>
        </w:rPr>
        <w:t>положены принципы:</w:t>
      </w:r>
    </w:p>
    <w:p w:rsidR="002A4A29" w:rsidRPr="00E271AA" w:rsidRDefault="002A4A29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65062D" w:rsidRPr="00E271AA">
        <w:rPr>
          <w:rFonts w:ascii="Times New Roman" w:hAnsi="Times New Roman" w:cs="Times New Roman"/>
          <w:sz w:val="28"/>
          <w:szCs w:val="28"/>
        </w:rPr>
        <w:t xml:space="preserve">объективности, достоверности, полноты и системности информации о качестве образования;  </w:t>
      </w:r>
    </w:p>
    <w:p w:rsidR="0065062D" w:rsidRPr="00E271AA" w:rsidRDefault="002A4A29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65062D" w:rsidRPr="00E271AA">
        <w:rPr>
          <w:rFonts w:ascii="Times New Roman" w:hAnsi="Times New Roman" w:cs="Times New Roman"/>
          <w:sz w:val="28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65062D" w:rsidRPr="00E271AA" w:rsidRDefault="002A4A29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65062D" w:rsidRPr="00E271AA">
        <w:rPr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</w:t>
      </w:r>
    </w:p>
    <w:p w:rsidR="002A4A29" w:rsidRPr="00E271AA" w:rsidRDefault="002A4A29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совместимости концептуального и математического аппаратов системы с аналогами муниципальной, региональной, федеральной систем оценки качества образования; </w:t>
      </w:r>
    </w:p>
    <w:p w:rsidR="0065062D" w:rsidRPr="00E271AA" w:rsidRDefault="002A4A29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65062D" w:rsidRPr="00E271AA">
        <w:rPr>
          <w:rFonts w:ascii="Times New Roman" w:hAnsi="Times New Roman" w:cs="Times New Roman"/>
          <w:sz w:val="28"/>
          <w:szCs w:val="28"/>
        </w:rPr>
        <w:t xml:space="preserve">доступности информации о состоянии и качестве образования для различных групп потребителей; </w:t>
      </w:r>
    </w:p>
    <w:p w:rsidR="0065062D" w:rsidRPr="00E271AA" w:rsidRDefault="002A4A29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65062D" w:rsidRPr="00E271AA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 качества образования.</w:t>
      </w:r>
    </w:p>
    <w:p w:rsidR="00B57B28" w:rsidRPr="00E271AA" w:rsidRDefault="00FD7A1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2.4. </w:t>
      </w:r>
      <w:r w:rsidR="00B57B28" w:rsidRPr="00E271AA">
        <w:rPr>
          <w:rFonts w:ascii="Times New Roman" w:hAnsi="Times New Roman" w:cs="Times New Roman"/>
          <w:sz w:val="28"/>
          <w:szCs w:val="28"/>
        </w:rPr>
        <w:t>Объект оценки – качество образования, пре</w:t>
      </w:r>
      <w:r w:rsidR="00C87AF2">
        <w:rPr>
          <w:rFonts w:ascii="Times New Roman" w:hAnsi="Times New Roman" w:cs="Times New Roman"/>
          <w:sz w:val="28"/>
          <w:szCs w:val="28"/>
        </w:rPr>
        <w:t>доставляемое педагогами дополнительного образования Центра</w:t>
      </w:r>
      <w:r w:rsidR="00B57B28" w:rsidRPr="00E271AA">
        <w:rPr>
          <w:rFonts w:ascii="Times New Roman" w:hAnsi="Times New Roman" w:cs="Times New Roman"/>
          <w:sz w:val="28"/>
          <w:szCs w:val="28"/>
        </w:rPr>
        <w:t>.</w:t>
      </w:r>
    </w:p>
    <w:p w:rsidR="002A0205" w:rsidRPr="00E271AA" w:rsidRDefault="005F2B25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2.5.  </w:t>
      </w:r>
      <w:r w:rsidR="00B57B28" w:rsidRPr="00E271AA">
        <w:rPr>
          <w:rFonts w:ascii="Times New Roman" w:hAnsi="Times New Roman" w:cs="Times New Roman"/>
          <w:sz w:val="28"/>
          <w:szCs w:val="28"/>
        </w:rPr>
        <w:t>Предметы оценки – профессио</w:t>
      </w:r>
      <w:r w:rsidR="00E70360" w:rsidRPr="00E271AA">
        <w:rPr>
          <w:rFonts w:ascii="Times New Roman" w:hAnsi="Times New Roman" w:cs="Times New Roman"/>
          <w:sz w:val="28"/>
          <w:szCs w:val="28"/>
        </w:rPr>
        <w:t xml:space="preserve">нальная </w:t>
      </w:r>
      <w:r w:rsidR="00C87AF2">
        <w:rPr>
          <w:rFonts w:ascii="Times New Roman" w:hAnsi="Times New Roman" w:cs="Times New Roman"/>
          <w:sz w:val="28"/>
          <w:szCs w:val="28"/>
        </w:rPr>
        <w:t xml:space="preserve">деятельность педагогических, руководящих и иных работников Центра </w:t>
      </w:r>
      <w:r w:rsidR="00E70360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C87AF2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, </w:t>
      </w:r>
      <w:r w:rsidR="00C87AF2">
        <w:rPr>
          <w:rFonts w:ascii="Times New Roman" w:hAnsi="Times New Roman" w:cs="Times New Roman"/>
          <w:sz w:val="28"/>
          <w:szCs w:val="28"/>
        </w:rPr>
        <w:t xml:space="preserve">образовательной программы Центра,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57B28" w:rsidRPr="00E271AA">
        <w:rPr>
          <w:rFonts w:ascii="Times New Roman" w:hAnsi="Times New Roman" w:cs="Times New Roman"/>
          <w:sz w:val="28"/>
          <w:szCs w:val="28"/>
        </w:rPr>
        <w:lastRenderedPageBreak/>
        <w:t>развити</w:t>
      </w:r>
      <w:r w:rsidR="000D0725">
        <w:rPr>
          <w:rFonts w:ascii="Times New Roman" w:hAnsi="Times New Roman" w:cs="Times New Roman"/>
          <w:sz w:val="28"/>
          <w:szCs w:val="28"/>
        </w:rPr>
        <w:t>я Центра, программы развития воспитательной деятельности Центра, достижения уча</w:t>
      </w:r>
      <w:r w:rsidR="00B57B28" w:rsidRPr="00E271AA">
        <w:rPr>
          <w:rFonts w:ascii="Times New Roman" w:hAnsi="Times New Roman" w:cs="Times New Roman"/>
          <w:sz w:val="28"/>
          <w:szCs w:val="28"/>
        </w:rPr>
        <w:t>щихся, как результат педагогической деятельности (продуктивность образовательного и воспитательного процессов)</w:t>
      </w:r>
      <w:r w:rsidR="00B40E60" w:rsidRPr="00E271AA">
        <w:rPr>
          <w:rFonts w:ascii="Times New Roman" w:hAnsi="Times New Roman" w:cs="Times New Roman"/>
          <w:sz w:val="28"/>
          <w:szCs w:val="28"/>
        </w:rPr>
        <w:t>, материально-техническое, программно-методическое</w:t>
      </w:r>
      <w:r w:rsidR="000D0725">
        <w:rPr>
          <w:rFonts w:ascii="Times New Roman" w:hAnsi="Times New Roman" w:cs="Times New Roman"/>
          <w:sz w:val="28"/>
          <w:szCs w:val="28"/>
        </w:rPr>
        <w:t xml:space="preserve">, кадровое </w:t>
      </w:r>
      <w:r w:rsidR="00B40E60" w:rsidRPr="00E271AA">
        <w:rPr>
          <w:rFonts w:ascii="Times New Roman" w:hAnsi="Times New Roman" w:cs="Times New Roman"/>
          <w:sz w:val="28"/>
          <w:szCs w:val="28"/>
        </w:rPr>
        <w:t>и финансовое обеспечение образовательного процесса</w:t>
      </w:r>
      <w:r w:rsidR="00B57B28" w:rsidRPr="00E271AA">
        <w:rPr>
          <w:rFonts w:ascii="Times New Roman" w:hAnsi="Times New Roman" w:cs="Times New Roman"/>
          <w:sz w:val="28"/>
          <w:szCs w:val="28"/>
        </w:rPr>
        <w:t>.</w:t>
      </w:r>
    </w:p>
    <w:p w:rsidR="00B57B28" w:rsidRPr="00E271AA" w:rsidRDefault="00B57B28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B28" w:rsidRDefault="002A0205" w:rsidP="00B3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 xml:space="preserve">3.  ОРГАНИЗАЦИОННАЯ СТРУКТУРА </w:t>
      </w:r>
    </w:p>
    <w:p w:rsidR="000D0725" w:rsidRPr="00E271AA" w:rsidRDefault="000D0725" w:rsidP="00B3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B28" w:rsidRPr="00E271AA" w:rsidRDefault="0005055A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3.1. </w:t>
      </w:r>
      <w:r w:rsidR="00B57B28" w:rsidRPr="00E271AA">
        <w:rPr>
          <w:rFonts w:ascii="Times New Roman" w:hAnsi="Times New Roman" w:cs="Times New Roman"/>
          <w:sz w:val="28"/>
          <w:szCs w:val="28"/>
        </w:rPr>
        <w:t>Оценка</w:t>
      </w:r>
      <w:r w:rsidR="00E70360" w:rsidRPr="00E271AA">
        <w:rPr>
          <w:rFonts w:ascii="Times New Roman" w:hAnsi="Times New Roman" w:cs="Times New Roman"/>
          <w:sz w:val="28"/>
          <w:szCs w:val="28"/>
        </w:rPr>
        <w:t xml:space="preserve"> качества образования в Центре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осуществляется существующими организационно-функциональными структурами в соответствии со своими полномочиями и функциями.</w:t>
      </w:r>
    </w:p>
    <w:p w:rsidR="00B57B28" w:rsidRPr="00E271AA" w:rsidRDefault="0094002A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 </w:t>
      </w:r>
      <w:r w:rsidR="00E70360" w:rsidRPr="00E271A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D962D4">
        <w:rPr>
          <w:rFonts w:ascii="Times New Roman" w:hAnsi="Times New Roman" w:cs="Times New Roman"/>
          <w:sz w:val="28"/>
          <w:szCs w:val="28"/>
        </w:rPr>
        <w:t>внутренней</w:t>
      </w:r>
      <w:r w:rsidR="00D962D4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B57B28" w:rsidRPr="00E271AA">
        <w:rPr>
          <w:rFonts w:ascii="Times New Roman" w:hAnsi="Times New Roman" w:cs="Times New Roman"/>
          <w:sz w:val="28"/>
          <w:szCs w:val="28"/>
        </w:rPr>
        <w:t>системы оценки качества образования выделяются следующие структурные элементы:</w:t>
      </w:r>
      <w:r w:rsidR="005720FC" w:rsidRPr="00E271AA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образования,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20FC" w:rsidRPr="00E271AA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E271AA">
        <w:rPr>
          <w:rFonts w:ascii="Times New Roman" w:hAnsi="Times New Roman" w:cs="Times New Roman"/>
          <w:sz w:val="28"/>
          <w:szCs w:val="28"/>
        </w:rPr>
        <w:t>методисты,</w:t>
      </w:r>
      <w:r>
        <w:rPr>
          <w:rFonts w:ascii="Times New Roman" w:hAnsi="Times New Roman" w:cs="Times New Roman"/>
          <w:sz w:val="28"/>
          <w:szCs w:val="28"/>
        </w:rPr>
        <w:t xml:space="preserve"> педагоги-организаторы, социальный педагог,</w:t>
      </w:r>
      <w:r w:rsidRPr="00E2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заведующие структурными подразделениями</w:t>
      </w:r>
      <w:r w:rsidR="005720FC" w:rsidRPr="00E271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0FC" w:rsidRPr="00E2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заместители директора,  </w:t>
      </w:r>
      <w:r w:rsidR="008C0CDB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57B28" w:rsidRPr="00E271AA" w:rsidRDefault="00E70360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25" w:rsidRDefault="002A0205" w:rsidP="00116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 xml:space="preserve">4.  ОРГАНИЗАЦИЯ И ТЕХНОЛОГИЯ </w:t>
      </w:r>
      <w:r w:rsidR="008C0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CC">
        <w:rPr>
          <w:rFonts w:ascii="Times New Roman" w:hAnsi="Times New Roman" w:cs="Times New Roman"/>
          <w:b/>
          <w:sz w:val="28"/>
          <w:szCs w:val="28"/>
        </w:rPr>
        <w:t xml:space="preserve">ВНУТРЕННЕЙ СИСТЕМЫ </w:t>
      </w:r>
      <w:r w:rsidRPr="00E271AA">
        <w:rPr>
          <w:rFonts w:ascii="Times New Roman" w:hAnsi="Times New Roman" w:cs="Times New Roman"/>
          <w:b/>
          <w:sz w:val="28"/>
          <w:szCs w:val="28"/>
        </w:rPr>
        <w:t>ОЦЕНКИ КАЧЕСТВА ОБРАЗОВАНИЯ</w:t>
      </w:r>
    </w:p>
    <w:p w:rsidR="008C0CDB" w:rsidRPr="00E271AA" w:rsidRDefault="008C0CDB" w:rsidP="00B3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0E" w:rsidRPr="00E271AA" w:rsidRDefault="00B40E60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4</w:t>
      </w:r>
      <w:r w:rsidR="0039040E" w:rsidRPr="00E271AA">
        <w:rPr>
          <w:rFonts w:ascii="Times New Roman" w:hAnsi="Times New Roman" w:cs="Times New Roman"/>
          <w:sz w:val="28"/>
          <w:szCs w:val="28"/>
        </w:rPr>
        <w:t>.1.</w:t>
      </w:r>
      <w:r w:rsidR="00FD7A15" w:rsidRPr="00E271AA">
        <w:rPr>
          <w:rFonts w:ascii="Times New Roman" w:hAnsi="Times New Roman" w:cs="Times New Roman"/>
          <w:sz w:val="28"/>
          <w:szCs w:val="28"/>
        </w:rPr>
        <w:t xml:space="preserve"> </w:t>
      </w:r>
      <w:r w:rsidR="001160CC">
        <w:rPr>
          <w:rFonts w:ascii="Times New Roman" w:hAnsi="Times New Roman" w:cs="Times New Roman"/>
          <w:sz w:val="28"/>
          <w:szCs w:val="28"/>
        </w:rPr>
        <w:t>Внутренняя система оценки</w:t>
      </w:r>
      <w:r w:rsidR="0039040E" w:rsidRPr="00E271AA">
        <w:rPr>
          <w:rFonts w:ascii="Times New Roman" w:hAnsi="Times New Roman" w:cs="Times New Roman"/>
          <w:sz w:val="28"/>
          <w:szCs w:val="28"/>
        </w:rPr>
        <w:t xml:space="preserve"> качества образования осуществляется на основе системы показателей</w:t>
      </w:r>
      <w:r w:rsidR="00134F9E" w:rsidRPr="00E271AA">
        <w:rPr>
          <w:rFonts w:ascii="Times New Roman" w:hAnsi="Times New Roman" w:cs="Times New Roman"/>
          <w:sz w:val="28"/>
          <w:szCs w:val="28"/>
        </w:rPr>
        <w:t xml:space="preserve"> и параметров</w:t>
      </w:r>
      <w:r w:rsidR="0039040E" w:rsidRPr="00E271AA">
        <w:rPr>
          <w:rFonts w:ascii="Times New Roman" w:hAnsi="Times New Roman" w:cs="Times New Roman"/>
          <w:sz w:val="28"/>
          <w:szCs w:val="28"/>
        </w:rPr>
        <w:t>, характеризующих основные аспекты качества образования и воспитания (кач</w:t>
      </w:r>
      <w:r w:rsidRPr="00E271AA">
        <w:rPr>
          <w:rFonts w:ascii="Times New Roman" w:hAnsi="Times New Roman" w:cs="Times New Roman"/>
          <w:sz w:val="28"/>
          <w:szCs w:val="28"/>
        </w:rPr>
        <w:t>ество условий, качество услуг</w:t>
      </w:r>
      <w:r w:rsidR="0039040E" w:rsidRPr="00E271AA">
        <w:rPr>
          <w:rFonts w:ascii="Times New Roman" w:hAnsi="Times New Roman" w:cs="Times New Roman"/>
          <w:sz w:val="28"/>
          <w:szCs w:val="28"/>
        </w:rPr>
        <w:t xml:space="preserve"> и качество результата). </w:t>
      </w:r>
    </w:p>
    <w:p w:rsidR="0039040E" w:rsidRPr="00E271AA" w:rsidRDefault="00B40E60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4</w:t>
      </w:r>
      <w:r w:rsidR="0039040E" w:rsidRPr="00E271AA">
        <w:rPr>
          <w:rFonts w:ascii="Times New Roman" w:hAnsi="Times New Roman" w:cs="Times New Roman"/>
          <w:sz w:val="28"/>
          <w:szCs w:val="28"/>
        </w:rPr>
        <w:t>.2. Требования к с</w:t>
      </w:r>
      <w:r w:rsidR="00134F9E" w:rsidRPr="00E271AA">
        <w:rPr>
          <w:rFonts w:ascii="Times New Roman" w:hAnsi="Times New Roman" w:cs="Times New Roman"/>
          <w:sz w:val="28"/>
          <w:szCs w:val="28"/>
        </w:rPr>
        <w:t>истеме показателей и параметров</w:t>
      </w:r>
      <w:r w:rsidR="0039040E" w:rsidRPr="00E271AA">
        <w:rPr>
          <w:rFonts w:ascii="Times New Roman" w:hAnsi="Times New Roman" w:cs="Times New Roman"/>
          <w:sz w:val="28"/>
          <w:szCs w:val="28"/>
        </w:rPr>
        <w:t>:</w:t>
      </w:r>
    </w:p>
    <w:p w:rsidR="0039040E" w:rsidRPr="00E271AA" w:rsidRDefault="000F1E6F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 </w:t>
      </w:r>
      <w:r w:rsidR="0039040E" w:rsidRPr="00E271AA">
        <w:rPr>
          <w:rFonts w:ascii="Times New Roman" w:hAnsi="Times New Roman" w:cs="Times New Roman"/>
          <w:sz w:val="28"/>
          <w:szCs w:val="28"/>
        </w:rPr>
        <w:t>полнота охвата в сочетании с относительной простотой инструментария оценки;</w:t>
      </w:r>
    </w:p>
    <w:p w:rsidR="000F1E6F" w:rsidRPr="00E271AA" w:rsidRDefault="000F1E6F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 </w:t>
      </w:r>
      <w:r w:rsidR="0039040E" w:rsidRPr="00E271AA">
        <w:rPr>
          <w:rFonts w:ascii="Times New Roman" w:hAnsi="Times New Roman" w:cs="Times New Roman"/>
          <w:sz w:val="28"/>
          <w:szCs w:val="28"/>
        </w:rPr>
        <w:t>необходимость и достаточность;</w:t>
      </w:r>
    </w:p>
    <w:p w:rsidR="0039040E" w:rsidRPr="00E271AA" w:rsidRDefault="000F1E6F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 </w:t>
      </w:r>
      <w:r w:rsidR="0039040E" w:rsidRPr="00E271AA">
        <w:rPr>
          <w:rFonts w:ascii="Times New Roman" w:hAnsi="Times New Roman" w:cs="Times New Roman"/>
          <w:sz w:val="28"/>
          <w:szCs w:val="28"/>
        </w:rPr>
        <w:t>оперативность;</w:t>
      </w:r>
    </w:p>
    <w:p w:rsidR="00655074" w:rsidRPr="00E271AA" w:rsidRDefault="005B4621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 </w:t>
      </w:r>
      <w:r w:rsidR="0039040E" w:rsidRPr="00E271AA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5F2B25" w:rsidRPr="00E271AA" w:rsidRDefault="00655074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0E53BF" w:rsidRPr="00E271AA">
        <w:rPr>
          <w:rFonts w:ascii="Times New Roman" w:hAnsi="Times New Roman" w:cs="Times New Roman"/>
          <w:sz w:val="28"/>
          <w:szCs w:val="28"/>
        </w:rPr>
        <w:t xml:space="preserve"> целесообразность.</w:t>
      </w:r>
    </w:p>
    <w:p w:rsidR="001A04EE" w:rsidRPr="00E271AA" w:rsidRDefault="00B40E60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4</w:t>
      </w:r>
      <w:r w:rsidR="0039040E" w:rsidRPr="00E271AA">
        <w:rPr>
          <w:rFonts w:ascii="Times New Roman" w:hAnsi="Times New Roman" w:cs="Times New Roman"/>
          <w:sz w:val="28"/>
          <w:szCs w:val="28"/>
        </w:rPr>
        <w:t>.3. Набор показателей определяется приоритетами образовательной деятельности Центра и запросами потребителей образовательных услуг</w:t>
      </w:r>
      <w:r w:rsidR="001A04EE" w:rsidRPr="00E271AA">
        <w:rPr>
          <w:rFonts w:ascii="Times New Roman" w:hAnsi="Times New Roman" w:cs="Times New Roman"/>
          <w:sz w:val="28"/>
          <w:szCs w:val="28"/>
        </w:rPr>
        <w:t>.</w:t>
      </w:r>
      <w:r w:rsidR="0039040E" w:rsidRPr="00E271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40E" w:rsidRPr="00E271AA" w:rsidRDefault="00B40E60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4.4</w:t>
      </w:r>
      <w:r w:rsidR="001160CC">
        <w:rPr>
          <w:rFonts w:ascii="Times New Roman" w:hAnsi="Times New Roman" w:cs="Times New Roman"/>
          <w:sz w:val="28"/>
          <w:szCs w:val="28"/>
        </w:rPr>
        <w:t>. Внутренняя с</w:t>
      </w:r>
      <w:r w:rsidR="0039040E" w:rsidRPr="00E271AA">
        <w:rPr>
          <w:rFonts w:ascii="Times New Roman" w:hAnsi="Times New Roman" w:cs="Times New Roman"/>
          <w:sz w:val="28"/>
          <w:szCs w:val="28"/>
        </w:rPr>
        <w:t>истема оценки качества образован</w:t>
      </w:r>
      <w:r w:rsidRPr="00E271AA">
        <w:rPr>
          <w:rFonts w:ascii="Times New Roman" w:hAnsi="Times New Roman" w:cs="Times New Roman"/>
          <w:sz w:val="28"/>
          <w:szCs w:val="28"/>
        </w:rPr>
        <w:t>ия включает следующие этапы</w:t>
      </w:r>
      <w:r w:rsidR="0039040E" w:rsidRPr="00E271AA">
        <w:rPr>
          <w:rFonts w:ascii="Times New Roman" w:hAnsi="Times New Roman" w:cs="Times New Roman"/>
          <w:sz w:val="28"/>
          <w:szCs w:val="28"/>
        </w:rPr>
        <w:t>:</w:t>
      </w:r>
    </w:p>
    <w:p w:rsidR="0039040E" w:rsidRPr="00E271AA" w:rsidRDefault="001A04EE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39040E" w:rsidRPr="00E271AA">
        <w:rPr>
          <w:rFonts w:ascii="Times New Roman" w:hAnsi="Times New Roman" w:cs="Times New Roman"/>
          <w:sz w:val="28"/>
          <w:szCs w:val="28"/>
        </w:rPr>
        <w:t>систему сбора и первичной обработки данных;</w:t>
      </w:r>
    </w:p>
    <w:p w:rsidR="0039040E" w:rsidRPr="00E271AA" w:rsidRDefault="001A04EE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39040E" w:rsidRPr="00E271AA">
        <w:rPr>
          <w:rFonts w:ascii="Times New Roman" w:hAnsi="Times New Roman" w:cs="Times New Roman"/>
          <w:sz w:val="28"/>
          <w:szCs w:val="28"/>
        </w:rPr>
        <w:t>систему анализа и оценки качества образования;</w:t>
      </w:r>
    </w:p>
    <w:p w:rsidR="0039040E" w:rsidRPr="00E271AA" w:rsidRDefault="001A04EE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39040E" w:rsidRPr="00E271AA">
        <w:rPr>
          <w:rFonts w:ascii="Times New Roman" w:hAnsi="Times New Roman" w:cs="Times New Roman"/>
          <w:sz w:val="28"/>
          <w:szCs w:val="28"/>
        </w:rPr>
        <w:t>систему адресного обеспечения статистической и аналитической информацией;</w:t>
      </w:r>
    </w:p>
    <w:p w:rsidR="0039040E" w:rsidRPr="00E271AA" w:rsidRDefault="001A04EE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39040E" w:rsidRPr="00E271AA">
        <w:rPr>
          <w:rFonts w:ascii="Times New Roman" w:hAnsi="Times New Roman" w:cs="Times New Roman"/>
          <w:sz w:val="28"/>
          <w:szCs w:val="28"/>
        </w:rPr>
        <w:t>принятие управленческих решений.</w:t>
      </w:r>
    </w:p>
    <w:p w:rsidR="00B40E60" w:rsidRPr="00E271AA" w:rsidRDefault="00B40E60" w:rsidP="00B30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4.5</w:t>
      </w:r>
      <w:r w:rsidR="0039040E" w:rsidRPr="00E271AA">
        <w:rPr>
          <w:rFonts w:ascii="Times New Roman" w:hAnsi="Times New Roman" w:cs="Times New Roman"/>
          <w:sz w:val="28"/>
          <w:szCs w:val="28"/>
        </w:rPr>
        <w:t xml:space="preserve">. Основные показатели </w:t>
      </w:r>
      <w:r w:rsidR="00CB0BF0" w:rsidRPr="00E271AA">
        <w:rPr>
          <w:rFonts w:ascii="Times New Roman" w:hAnsi="Times New Roman" w:cs="Times New Roman"/>
          <w:sz w:val="28"/>
          <w:szCs w:val="28"/>
        </w:rPr>
        <w:t xml:space="preserve">и параметры </w:t>
      </w:r>
      <w:r w:rsidR="001160CC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="00CB0BF0" w:rsidRPr="00E271A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39040E" w:rsidRPr="00E271AA">
        <w:rPr>
          <w:rFonts w:ascii="Times New Roman" w:hAnsi="Times New Roman" w:cs="Times New Roman"/>
          <w:sz w:val="28"/>
          <w:szCs w:val="28"/>
        </w:rPr>
        <w:t>оценки качества дополнительного образования</w:t>
      </w:r>
      <w:r w:rsidR="00EB7B7E" w:rsidRPr="00E271AA">
        <w:rPr>
          <w:rFonts w:ascii="Times New Roman" w:hAnsi="Times New Roman" w:cs="Times New Roman"/>
          <w:sz w:val="28"/>
          <w:szCs w:val="28"/>
        </w:rPr>
        <w:t>:</w:t>
      </w:r>
    </w:p>
    <w:p w:rsidR="00B40E60" w:rsidRPr="00E271AA" w:rsidRDefault="00B40E60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>оценка качества образовательных услуг</w:t>
      </w:r>
      <w:r w:rsidR="008E00DB" w:rsidRPr="00E271AA">
        <w:rPr>
          <w:rFonts w:ascii="Times New Roman" w:hAnsi="Times New Roman" w:cs="Times New Roman"/>
          <w:b/>
          <w:sz w:val="28"/>
          <w:szCs w:val="28"/>
        </w:rPr>
        <w:t>:</w:t>
      </w:r>
    </w:p>
    <w:p w:rsidR="00B40E60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1A04EE" w:rsidRPr="00E271AA">
        <w:rPr>
          <w:rFonts w:ascii="Times New Roman" w:hAnsi="Times New Roman" w:cs="Times New Roman"/>
          <w:sz w:val="28"/>
          <w:szCs w:val="28"/>
        </w:rPr>
        <w:t>п</w:t>
      </w:r>
      <w:r w:rsidR="00B40E60" w:rsidRPr="00E271AA">
        <w:rPr>
          <w:rFonts w:ascii="Times New Roman" w:hAnsi="Times New Roman" w:cs="Times New Roman"/>
          <w:sz w:val="28"/>
          <w:szCs w:val="28"/>
        </w:rPr>
        <w:t>редоставляемые образовательные услуги;</w:t>
      </w:r>
    </w:p>
    <w:p w:rsidR="00B40E60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04EE" w:rsidRPr="00E271AA">
        <w:rPr>
          <w:rFonts w:ascii="Times New Roman" w:hAnsi="Times New Roman" w:cs="Times New Roman"/>
          <w:sz w:val="28"/>
          <w:szCs w:val="28"/>
        </w:rPr>
        <w:t>ф</w:t>
      </w:r>
      <w:r w:rsidR="00B40E60" w:rsidRPr="00E271AA">
        <w:rPr>
          <w:rFonts w:ascii="Times New Roman" w:hAnsi="Times New Roman" w:cs="Times New Roman"/>
          <w:sz w:val="28"/>
          <w:szCs w:val="28"/>
        </w:rPr>
        <w:t xml:space="preserve">ормы и методы </w:t>
      </w:r>
      <w:r w:rsidR="008E00DB" w:rsidRPr="00E271AA">
        <w:rPr>
          <w:rFonts w:ascii="Times New Roman" w:hAnsi="Times New Roman" w:cs="Times New Roman"/>
          <w:sz w:val="28"/>
          <w:szCs w:val="28"/>
        </w:rPr>
        <w:t>конструирования и оформления содержания образования;</w:t>
      </w:r>
    </w:p>
    <w:p w:rsidR="00B40E60" w:rsidRPr="00E271AA" w:rsidRDefault="00B40E60" w:rsidP="00B30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>оценка качества услов</w:t>
      </w:r>
      <w:r w:rsidR="008E00DB" w:rsidRPr="00E271AA">
        <w:rPr>
          <w:rFonts w:ascii="Times New Roman" w:hAnsi="Times New Roman" w:cs="Times New Roman"/>
          <w:b/>
          <w:sz w:val="28"/>
          <w:szCs w:val="28"/>
        </w:rPr>
        <w:t>ий образовательной деятельности:</w:t>
      </w:r>
    </w:p>
    <w:p w:rsidR="008E00DB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8E00DB" w:rsidRPr="00E271AA">
        <w:rPr>
          <w:rFonts w:ascii="Times New Roman" w:hAnsi="Times New Roman" w:cs="Times New Roman"/>
          <w:sz w:val="28"/>
          <w:szCs w:val="28"/>
        </w:rPr>
        <w:t>нормативное и программно-методическое обеспечение образо</w:t>
      </w:r>
      <w:r w:rsidR="001A04EE" w:rsidRPr="00E271AA">
        <w:rPr>
          <w:rFonts w:ascii="Times New Roman" w:hAnsi="Times New Roman" w:cs="Times New Roman"/>
          <w:sz w:val="28"/>
          <w:szCs w:val="28"/>
        </w:rPr>
        <w:t>вательного процесса в Центре</w:t>
      </w:r>
      <w:r w:rsidR="008E00DB" w:rsidRPr="00E271AA">
        <w:rPr>
          <w:rFonts w:ascii="Times New Roman" w:hAnsi="Times New Roman" w:cs="Times New Roman"/>
          <w:sz w:val="28"/>
          <w:szCs w:val="28"/>
        </w:rPr>
        <w:t>;</w:t>
      </w:r>
    </w:p>
    <w:p w:rsidR="008E00DB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8E00DB" w:rsidRPr="00E271AA">
        <w:rPr>
          <w:rFonts w:ascii="Times New Roman" w:hAnsi="Times New Roman" w:cs="Times New Roman"/>
          <w:sz w:val="28"/>
          <w:szCs w:val="28"/>
        </w:rPr>
        <w:t>финансовое обеспеч</w:t>
      </w:r>
      <w:r w:rsidR="001A04EE" w:rsidRPr="00E271AA">
        <w:rPr>
          <w:rFonts w:ascii="Times New Roman" w:hAnsi="Times New Roman" w:cs="Times New Roman"/>
          <w:sz w:val="28"/>
          <w:szCs w:val="28"/>
        </w:rPr>
        <w:t>ение Центра</w:t>
      </w:r>
      <w:r w:rsidR="008E00DB" w:rsidRPr="00E271AA">
        <w:rPr>
          <w:rFonts w:ascii="Times New Roman" w:hAnsi="Times New Roman" w:cs="Times New Roman"/>
          <w:sz w:val="28"/>
          <w:szCs w:val="28"/>
        </w:rPr>
        <w:t>;</w:t>
      </w:r>
    </w:p>
    <w:p w:rsidR="008E00DB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8E00DB" w:rsidRPr="00E271AA">
        <w:rPr>
          <w:rFonts w:ascii="Times New Roman" w:hAnsi="Times New Roman" w:cs="Times New Roman"/>
          <w:sz w:val="28"/>
          <w:szCs w:val="28"/>
        </w:rPr>
        <w:t>материально-техническое обеспеч</w:t>
      </w:r>
      <w:r w:rsidR="001A04EE" w:rsidRPr="00E271AA">
        <w:rPr>
          <w:rFonts w:ascii="Times New Roman" w:hAnsi="Times New Roman" w:cs="Times New Roman"/>
          <w:sz w:val="28"/>
          <w:szCs w:val="28"/>
        </w:rPr>
        <w:t>ение Центра</w:t>
      </w:r>
      <w:r w:rsidR="008E00DB" w:rsidRPr="00E271AA">
        <w:rPr>
          <w:rFonts w:ascii="Times New Roman" w:hAnsi="Times New Roman" w:cs="Times New Roman"/>
          <w:sz w:val="28"/>
          <w:szCs w:val="28"/>
        </w:rPr>
        <w:t>;</w:t>
      </w:r>
    </w:p>
    <w:p w:rsidR="008E00DB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8E00DB" w:rsidRPr="00E271AA">
        <w:rPr>
          <w:rFonts w:ascii="Times New Roman" w:hAnsi="Times New Roman" w:cs="Times New Roman"/>
          <w:sz w:val="28"/>
          <w:szCs w:val="28"/>
        </w:rPr>
        <w:t>условия для освоения (реализации) инновационных программ (проектов);</w:t>
      </w:r>
    </w:p>
    <w:p w:rsidR="008E00DB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8E00DB" w:rsidRPr="00E271AA">
        <w:rPr>
          <w:rFonts w:ascii="Times New Roman" w:hAnsi="Times New Roman" w:cs="Times New Roman"/>
          <w:sz w:val="28"/>
          <w:szCs w:val="28"/>
        </w:rPr>
        <w:t>условия для эффективного управления качеством образо</w:t>
      </w:r>
      <w:r w:rsidR="001A04EE" w:rsidRPr="00E271AA">
        <w:rPr>
          <w:rFonts w:ascii="Times New Roman" w:hAnsi="Times New Roman" w:cs="Times New Roman"/>
          <w:sz w:val="28"/>
          <w:szCs w:val="28"/>
        </w:rPr>
        <w:t>вания, обеспечения открытости Центра</w:t>
      </w:r>
      <w:r w:rsidR="008E16FF">
        <w:rPr>
          <w:rFonts w:ascii="Times New Roman" w:hAnsi="Times New Roman" w:cs="Times New Roman"/>
          <w:sz w:val="28"/>
          <w:szCs w:val="28"/>
        </w:rPr>
        <w:t>;</w:t>
      </w:r>
    </w:p>
    <w:p w:rsidR="0005055A" w:rsidRPr="00E271AA" w:rsidRDefault="00B40E60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b/>
          <w:sz w:val="28"/>
          <w:szCs w:val="28"/>
        </w:rPr>
        <w:t>оценка качества результатов образовательной деятельности</w:t>
      </w:r>
      <w:r w:rsidR="008E00DB" w:rsidRPr="00E271AA">
        <w:rPr>
          <w:rFonts w:ascii="Times New Roman" w:hAnsi="Times New Roman" w:cs="Times New Roman"/>
          <w:b/>
          <w:sz w:val="28"/>
          <w:szCs w:val="28"/>
        </w:rPr>
        <w:t>:</w:t>
      </w:r>
    </w:p>
    <w:p w:rsidR="008E00DB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0B3563" w:rsidRPr="00E271AA">
        <w:rPr>
          <w:rFonts w:ascii="Times New Roman" w:hAnsi="Times New Roman" w:cs="Times New Roman"/>
          <w:sz w:val="28"/>
          <w:szCs w:val="28"/>
        </w:rPr>
        <w:t>уровень освоения уча</w:t>
      </w:r>
      <w:r w:rsidR="008E00DB" w:rsidRPr="00E271AA">
        <w:rPr>
          <w:rFonts w:ascii="Times New Roman" w:hAnsi="Times New Roman" w:cs="Times New Roman"/>
          <w:sz w:val="28"/>
          <w:szCs w:val="28"/>
        </w:rPr>
        <w:t>щимися ключевых компетенций;</w:t>
      </w:r>
    </w:p>
    <w:p w:rsidR="008E00DB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8E00DB" w:rsidRPr="00E271AA">
        <w:rPr>
          <w:rFonts w:ascii="Times New Roman" w:hAnsi="Times New Roman" w:cs="Times New Roman"/>
          <w:sz w:val="28"/>
          <w:szCs w:val="28"/>
        </w:rPr>
        <w:t>достижения педагогического коллектива;</w:t>
      </w:r>
    </w:p>
    <w:p w:rsidR="008E00DB" w:rsidRPr="00E271AA" w:rsidRDefault="00DF6F1B" w:rsidP="00B3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- </w:t>
      </w:r>
      <w:r w:rsidR="008E00DB" w:rsidRPr="00E271AA">
        <w:rPr>
          <w:rFonts w:ascii="Times New Roman" w:hAnsi="Times New Roman" w:cs="Times New Roman"/>
          <w:sz w:val="28"/>
          <w:szCs w:val="28"/>
        </w:rPr>
        <w:t>негативные тен</w:t>
      </w:r>
      <w:r w:rsidR="001A04EE" w:rsidRPr="00E271AA">
        <w:rPr>
          <w:rFonts w:ascii="Times New Roman" w:hAnsi="Times New Roman" w:cs="Times New Roman"/>
          <w:sz w:val="28"/>
          <w:szCs w:val="28"/>
        </w:rPr>
        <w:t>денции в деятельности Центра</w:t>
      </w:r>
      <w:r w:rsidR="008E00DB" w:rsidRPr="00E271AA">
        <w:rPr>
          <w:rFonts w:ascii="Times New Roman" w:hAnsi="Times New Roman" w:cs="Times New Roman"/>
          <w:sz w:val="28"/>
          <w:szCs w:val="28"/>
        </w:rPr>
        <w:t>.</w:t>
      </w:r>
    </w:p>
    <w:p w:rsidR="00CB0BF0" w:rsidRPr="00E271AA" w:rsidRDefault="00CB0BF0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 xml:space="preserve">Подробная информация об основных </w:t>
      </w:r>
      <w:r w:rsidR="007D777E" w:rsidRPr="00E271AA">
        <w:rPr>
          <w:rFonts w:ascii="Times New Roman" w:hAnsi="Times New Roman" w:cs="Times New Roman"/>
          <w:sz w:val="28"/>
          <w:szCs w:val="28"/>
        </w:rPr>
        <w:t xml:space="preserve">показателях и параметрах системы оценки качества дополнительного </w:t>
      </w:r>
      <w:r w:rsidR="00121DE1" w:rsidRPr="00E271AA">
        <w:rPr>
          <w:rFonts w:ascii="Times New Roman" w:hAnsi="Times New Roman" w:cs="Times New Roman"/>
          <w:sz w:val="28"/>
          <w:szCs w:val="28"/>
        </w:rPr>
        <w:t>образования указана в Приложениях</w:t>
      </w:r>
      <w:r w:rsidR="007D777E" w:rsidRPr="00E271AA">
        <w:rPr>
          <w:rFonts w:ascii="Times New Roman" w:hAnsi="Times New Roman" w:cs="Times New Roman"/>
          <w:sz w:val="28"/>
          <w:szCs w:val="28"/>
        </w:rPr>
        <w:t xml:space="preserve"> № 1</w:t>
      </w:r>
      <w:r w:rsidR="00121DE1" w:rsidRPr="00E271AA">
        <w:rPr>
          <w:rFonts w:ascii="Times New Roman" w:hAnsi="Times New Roman" w:cs="Times New Roman"/>
          <w:sz w:val="28"/>
          <w:szCs w:val="28"/>
        </w:rPr>
        <w:t>,2</w:t>
      </w:r>
      <w:r w:rsidR="005A7495" w:rsidRPr="00E271AA">
        <w:rPr>
          <w:rFonts w:ascii="Times New Roman" w:hAnsi="Times New Roman" w:cs="Times New Roman"/>
          <w:sz w:val="28"/>
          <w:szCs w:val="28"/>
        </w:rPr>
        <w:t>.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B28" w:rsidRPr="00E271AA" w:rsidRDefault="000A693E" w:rsidP="008E16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1AA">
        <w:rPr>
          <w:rFonts w:ascii="Times New Roman" w:hAnsi="Times New Roman" w:cs="Times New Roman"/>
          <w:sz w:val="28"/>
          <w:szCs w:val="28"/>
        </w:rPr>
        <w:t>4.6</w:t>
      </w:r>
      <w:r w:rsidR="000B7DA7" w:rsidRPr="00E271AA">
        <w:rPr>
          <w:rFonts w:ascii="Times New Roman" w:hAnsi="Times New Roman" w:cs="Times New Roman"/>
          <w:sz w:val="28"/>
          <w:szCs w:val="28"/>
        </w:rPr>
        <w:t xml:space="preserve">. </w:t>
      </w:r>
      <w:r w:rsidR="00B57B28" w:rsidRPr="00E271AA">
        <w:rPr>
          <w:rFonts w:ascii="Times New Roman" w:hAnsi="Times New Roman" w:cs="Times New Roman"/>
          <w:sz w:val="28"/>
          <w:szCs w:val="28"/>
        </w:rPr>
        <w:t>Порядок сбора, хранения и обработки информации о</w:t>
      </w:r>
      <w:r w:rsidR="00CB0BF0" w:rsidRPr="00E271AA">
        <w:rPr>
          <w:rFonts w:ascii="Times New Roman" w:hAnsi="Times New Roman" w:cs="Times New Roman"/>
          <w:sz w:val="28"/>
          <w:szCs w:val="28"/>
        </w:rPr>
        <w:t xml:space="preserve"> качестве образования в Центре</w:t>
      </w:r>
      <w:r w:rsidR="00B57B28" w:rsidRPr="00E271AA">
        <w:rPr>
          <w:rFonts w:ascii="Times New Roman" w:hAnsi="Times New Roman" w:cs="Times New Roman"/>
          <w:sz w:val="28"/>
          <w:szCs w:val="28"/>
        </w:rPr>
        <w:t>, формы предста</w:t>
      </w:r>
      <w:r w:rsidR="00CB0BF0" w:rsidRPr="00E271AA">
        <w:rPr>
          <w:rFonts w:ascii="Times New Roman" w:hAnsi="Times New Roman" w:cs="Times New Roman"/>
          <w:sz w:val="28"/>
          <w:szCs w:val="28"/>
        </w:rPr>
        <w:t>вления информации</w:t>
      </w:r>
      <w:r w:rsidR="00B57B28" w:rsidRPr="00E271AA">
        <w:rPr>
          <w:rFonts w:ascii="Times New Roman" w:hAnsi="Times New Roman" w:cs="Times New Roman"/>
          <w:sz w:val="28"/>
          <w:szCs w:val="28"/>
        </w:rPr>
        <w:t>, порядок доступа к получению информации в рамк</w:t>
      </w:r>
      <w:r w:rsidR="00CB0BF0" w:rsidRPr="00E271AA">
        <w:rPr>
          <w:rFonts w:ascii="Times New Roman" w:hAnsi="Times New Roman" w:cs="Times New Roman"/>
          <w:sz w:val="28"/>
          <w:szCs w:val="28"/>
        </w:rPr>
        <w:t xml:space="preserve">ах </w:t>
      </w:r>
      <w:r w:rsidR="001160CC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="00CB0BF0" w:rsidRPr="00E271AA">
        <w:rPr>
          <w:rFonts w:ascii="Times New Roman" w:hAnsi="Times New Roman" w:cs="Times New Roman"/>
          <w:sz w:val="28"/>
          <w:szCs w:val="28"/>
        </w:rPr>
        <w:t>системы оценки качества дополнительного образования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CB0BF0" w:rsidRPr="00E271AA">
        <w:rPr>
          <w:rFonts w:ascii="Times New Roman" w:hAnsi="Times New Roman" w:cs="Times New Roman"/>
          <w:sz w:val="28"/>
          <w:szCs w:val="28"/>
        </w:rPr>
        <w:t>ются приказом директора</w:t>
      </w:r>
      <w:r w:rsidR="00B57B28" w:rsidRPr="00E271AA">
        <w:rPr>
          <w:rFonts w:ascii="Times New Roman" w:hAnsi="Times New Roman" w:cs="Times New Roman"/>
          <w:sz w:val="28"/>
          <w:szCs w:val="28"/>
        </w:rPr>
        <w:t>.</w:t>
      </w:r>
    </w:p>
    <w:p w:rsidR="00B57B28" w:rsidRPr="00E271AA" w:rsidRDefault="00DC79FB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B7DA7" w:rsidRPr="00E271AA">
        <w:rPr>
          <w:rFonts w:ascii="Times New Roman" w:hAnsi="Times New Roman" w:cs="Times New Roman"/>
          <w:sz w:val="28"/>
          <w:szCs w:val="28"/>
        </w:rPr>
        <w:t xml:space="preserve">. </w:t>
      </w:r>
      <w:r w:rsidR="001160CC">
        <w:rPr>
          <w:rFonts w:ascii="Times New Roman" w:hAnsi="Times New Roman" w:cs="Times New Roman"/>
          <w:sz w:val="28"/>
          <w:szCs w:val="28"/>
        </w:rPr>
        <w:t>Внутренняя с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анализа и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57B28" w:rsidRPr="00E271AA">
        <w:rPr>
          <w:rFonts w:ascii="Times New Roman" w:hAnsi="Times New Roman" w:cs="Times New Roman"/>
          <w:sz w:val="28"/>
          <w:szCs w:val="28"/>
        </w:rPr>
        <w:t>образования предполагает стандартизац</w:t>
      </w:r>
      <w:r w:rsidR="008E4F95" w:rsidRPr="00E271AA">
        <w:rPr>
          <w:rFonts w:ascii="Times New Roman" w:hAnsi="Times New Roman" w:cs="Times New Roman"/>
          <w:sz w:val="28"/>
          <w:szCs w:val="28"/>
        </w:rPr>
        <w:t xml:space="preserve">ию показателей оценки качества, которые диагностируются в течение года. </w:t>
      </w:r>
    </w:p>
    <w:p w:rsidR="00845300" w:rsidRDefault="00DC79FB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. Система адресного обеспечения статистической и аналитической информацией предполагает публикацию в ежегодных </w:t>
      </w:r>
      <w:r>
        <w:rPr>
          <w:rFonts w:ascii="Times New Roman" w:hAnsi="Times New Roman" w:cs="Times New Roman"/>
          <w:sz w:val="28"/>
          <w:szCs w:val="28"/>
        </w:rPr>
        <w:t>отчётах о результатах самообследования Центра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и размещает</w:t>
      </w:r>
      <w:r w:rsidR="00CB0BF0" w:rsidRPr="00E271A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на официальном  сайте</w:t>
      </w:r>
      <w:r w:rsidR="00FD7A15" w:rsidRPr="00E271AA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CB0BF0" w:rsidRPr="00E271AA">
        <w:rPr>
          <w:rFonts w:ascii="Times New Roman" w:hAnsi="Times New Roman" w:cs="Times New Roman"/>
          <w:sz w:val="28"/>
          <w:szCs w:val="28"/>
        </w:rPr>
        <w:t>.</w:t>
      </w:r>
      <w:r w:rsidR="00B57B28" w:rsidRPr="00E271AA">
        <w:rPr>
          <w:rFonts w:ascii="Times New Roman" w:hAnsi="Times New Roman" w:cs="Times New Roman"/>
          <w:sz w:val="28"/>
          <w:szCs w:val="28"/>
        </w:rPr>
        <w:t xml:space="preserve"> Доступ к данной информации является  свободным для всех заинтересованных лиц.</w:t>
      </w: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CE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B57" w:rsidRDefault="00EF2B57" w:rsidP="00B303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4A4C" w:rsidRPr="00CE4A4C" w:rsidRDefault="00CE4A4C" w:rsidP="00CE4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CE4A4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E4A4C" w:rsidRPr="00CE4A4C" w:rsidRDefault="00CE4A4C" w:rsidP="00CE4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E4A4C">
        <w:rPr>
          <w:rFonts w:ascii="Times New Roman" w:hAnsi="Times New Roman" w:cs="Times New Roman"/>
          <w:sz w:val="28"/>
          <w:szCs w:val="28"/>
        </w:rPr>
        <w:t>УТВЕРЖДЕНО</w:t>
      </w:r>
    </w:p>
    <w:p w:rsidR="00CE4A4C" w:rsidRPr="00CE4A4C" w:rsidRDefault="00CE4A4C" w:rsidP="00CE4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4A4C">
        <w:rPr>
          <w:rFonts w:ascii="Times New Roman" w:hAnsi="Times New Roman" w:cs="Times New Roman"/>
          <w:sz w:val="28"/>
          <w:szCs w:val="28"/>
        </w:rPr>
        <w:t xml:space="preserve"> Приказом ЦРТ «Левобережный»</w:t>
      </w:r>
    </w:p>
    <w:p w:rsidR="00CE4A4C" w:rsidRDefault="00CE4A4C" w:rsidP="009379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4A4C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735EEB" w:rsidRDefault="00735EEB" w:rsidP="009379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930"/>
        <w:gridCol w:w="816"/>
      </w:tblGrid>
      <w:tr w:rsidR="00CE4A4C" w:rsidRPr="00CE4A4C" w:rsidTr="00735EEB">
        <w:trPr>
          <w:trHeight w:val="3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4A4C" w:rsidRPr="00CE4A4C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4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4A4C" w:rsidRPr="00CE4A4C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4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4A4C" w:rsidRPr="00CE4A4C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4C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CE4A4C" w:rsidRPr="003355B7" w:rsidTr="00735EEB">
        <w:trPr>
          <w:trHeight w:val="5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1.1.1. Численность обучающихся в различных творческих объединениях УДО по состоянию на 1 октября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1.1.10. Численность детей-инвалидов, занимающихся в УДО по состоянию на 1 октября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735E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1.1.11. Численность детей-инвалидов, занимающихся в УДО по состоянию на 20 мая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1.1.12. Количество воспитанников на одного педагога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1.1.12.1. Наполняемость групп 1-го года обучения (количество чел.)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1.1.12.2. Наполняемость групп 2-го года обучения (количество чел.)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1.1.12.3. Наполняемость групп 3, 4-го года обучения (количество чел.)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1.1.12.4. Наполняемость групп 5-го и последующих лет обучения (количество чел.)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1.1.2. Количество наименований объединений в УДО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2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1.1.3. Численность обучающихся в различных творческих объединениях УДО по состоянию на 20 мая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1.1.4. Доля обучающихся в различных творческих объединениях УДО  по состоянию на 20  мая от численности обучающихся по состоянию на 1 октября,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УДО по состоянию на 1 октября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УДО по состоянию на 20 мая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0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 Доля общей численности обучающихся в УДО по состоянию на 20 мая от общей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состоянию на 1 октября,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занимающихся в УДО, в рамках реализации ООП НОО ОУ (на основе договора) по состоянию на 1 октября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8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1.3.1. Количество наименований объединений, работающих с детьми из школьных оздоровительных лагерей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Доля  наименований объединений, работающих с детьми из школьных оздоровительных лагерей (в общем количестве наименований объединений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УДОД),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0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занимающихся в УДО в летний период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2.1.1. Наличие документов перспективного планирования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3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Наличие Образовательной программы учреждения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2.1.1.2. Наличие Программы развития УДО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2.1.1.3. Наличие Программы воспитательной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2.1.10. Полнота реализации дополнительных общеобразовательных программ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2.1.11. Полнота реализации дополнительных общеобразовательных программ УДО, используемых школами города для организации внеурочной деятельности в рамках внедрения ФГОС НОО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2.1.12. Количество реализуемых образовательных программ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2.1.2. Количество целевых воспитательных программ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2.1.3. Количество наименований детских объединений, работающих по дополнительным общеобразовательным программам, реализуемым 3 и более лет обучения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9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2.1.4. Доля  наименований детских объединений, работающих по дополнительным общеобразовательным программам, реализуемым 3 и более лет обучения (от общего количества наименований детских объединений),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2.1.5. Количество программ, используемых в рамках реализации  ООП НОО ОУ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2.1.6. Реализация программ (разделов) по сохранению и укреплению здоровья детей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2.1.7. Наличие программ (разделов), включающих задачи по профилактике правонарушений у несовершеннолетних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2.1.8. Организация УДО  реализации сетевых образовательных программ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1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2.1.9. Участие УДО  в реализации сетевых образовательных программ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 Количество материалов об УДО   в СМИ различного уровня (по представлению ксерокопий, указание даты, времени выхода телерепортажа, гиперссылок на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7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2.3.2.1. Наличие более 3 материалов об УДО   в СМИ различного уровня (по представлению ксерокопий, указание даты, времени выхода телерепортажа, гиперссылок на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 Количество </w:t>
            </w:r>
            <w:proofErr w:type="spell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размещенных на Образовательном портале г. Липецка и других Интернет-ресурсах, с указанием гиперссылок (за учебный год)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2.3.3.1. Наличие более 3 </w:t>
            </w:r>
            <w:proofErr w:type="spell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размещенных на Образовательном портале г. Липецка и других Интернет-ресурсах, с указанием гиперссылок (за учебный год)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2.4.1. Отсутствие невыполненных предписаний Роспотребнадзора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2.4.2. Отсутствие невыполненных предписаний </w:t>
            </w:r>
            <w:proofErr w:type="spell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2.4.3. Наличие уголка, зала, комнаты, музея различной направленности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7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2.4.4. Наличие наружной рекламы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6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2.4.5. Наличие условий безбарьерной образовательной среды (лифты, пандусы, специальное оборудование  и т.д.)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2.4.6. Степень обеспеченности УДО оборудованием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7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735E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2.5.2. Доля внебюджетных средств в общей доле консолидированного бюджета УДО,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3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2.6.1. Численность всех аттестованных педагогических и административно-управленческих работников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8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2.6.10. Доля молодых специалистов (со стажем работы не более 5 лет) в общей численности  педагогических работников, % (по состоянию на 30 мая)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2.6.11. Численность педагогических и административно-управленческих работников, прошедших курсы повышения квалификации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9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2.6.12. Доля педагогических и административно-управленческих работников, прошедших курсы повышения квалификации, в общей численности  педагогических и административно-управленческих работников,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2.6.13. Численность  педагогических и административно-управленческих работников, имеющих собственные сайты, ведущих блоги, страницы  на сайтах профессиональной направленности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125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2.6.14. Доля педагогических и административно-управленческих работников, имеющих собственные сайты, ведущих блоги, страницы  на сайтах профессиональной направленности, в общей численности  педагогических и административно-управленческих работников,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2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2.6.15. Удельный вес педагогов УДО в возрасте до 30 лет в общей численности педагогов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2.6.16. Обеспеченность реализации дополнительных общеобразовательных программ учреждения кадрами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2.6.17. Численность педагогических и административно-управленческих работников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2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2.6.18. Численность педагогов УДО в возрасте до 30 лет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2.6.19. Численность аттестованных педагогических и административно-управленческих работников (за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лет)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9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2.6.2. Доля  аттестованных  педагогических и административно-управленческих работников в общей численности  педагогических и административно-управленческих работников УДОД,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2.6.3. Численность  педагогических и административно-управленческих работников, получивших в установленном порядке высшую квалификационную категорию (за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лет)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117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2.6.4. Доля  педагогических и административно-управленческих работников, получивших в установленном порядке высшую квалификационную категорию, в общей численности  педагогических и административно-управленческих работников УДОД, % (по состоянию на 30 мая)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2.6.5. Численность  педагогических и административно-управленческих работников, получивших в установленном порядке первую квалификационную категорию (за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лет)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112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2.6.6. Доля  педагогических и административно-управленческих работников, получивших в установленном порядке первую квалификационную категорию, в общей численности  педагогических и административно-управленческих работников УДОД,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2.6.7.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 педагогических и административно-управленческих работников, прошедших аттестацию на соответствие занимаемой должности (за последние 5 лет)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123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2.6.8. Доля  педагогических и административно-управленческих работников, прошедших аттестацию на соответствие занимаемой должности, в общей численности педагогических и административно-управленческих работников УДОД,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2.6.9. Численность молодых специалистов (со стажем работы не более 5 лет)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2.7.4. Наличие в учреждении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организации мониторинга качества дополнительного образования детей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2.8.1. Наличие Совета УДО, Управляющего совета, Наблюдательного совета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8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2.8.2. Наличие Попечительского совета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2.8.3. Участие коллегиальных органов управления в уставной деятельности (разработке образовательной программы, программы развития УДОД и др.)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3.1.1. Количество конкурсов, фестивалей и смотров городского уровня, в которых УДО приняло участие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3.1.10.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межрегионального уровня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6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3.1.10.4.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занявших призовые места в конкурсах межрегионального уровня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3.1.12.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всероссийского уровня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3.1.12.4.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занявших призовые места в конкурсах всероссийского уровня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8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3.1.14.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международного уровня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3.1.14.4.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занявших призовые места в конкурсах международного уровня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1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3.1.16. Количество городских массовых мероприятий с численностью участников до 100 человек, организованных УДО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1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3.1.17. Количество городских массовых мероприятий с численностью участников от 100 до 500 человек, организованных УДО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2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3.1.18. Количество городских массовых мероприятий с численностью участников свыше 500 человек, организованных УДО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3.1.19. Удельный вес обучающихся, охваченных конкурсными мероприятиями творческой и интеллектуальной направленности, в общей численности учащихся УДО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3.1.2. Количество конкурсов, фестивалей и смотров регионального уровня, в которых УДО приняло участие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3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3.1.20. Наличие призовых мест, занятых педагогическими работниками в профессиональных конкурсах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выше уровней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3.1.21.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олимпиадах (состязаниях, в т.ч. научно-практических конференциях интеллектуальной направленности) различного уровня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3.1.21.1.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олимпиадах (состязаниях, в т.ч. научно-практических конференциях интеллектуальной направленности) городского  уровня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3.1.21.2.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олимпиадах (состязаниях, в т.ч. научно-практических конференциях интеллектуальной направленности) регионального уровня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71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3.1.21.3.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олимпиадах (состязаниях, в т.ч. научно-практических конференциях интеллектуальной направленности) всероссийского и выше уровня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0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3.1.22. Численность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 конкурсными мероприятиями творческой и интеллектуальной направленности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3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3.1.3. Количество конкурсов, фестивалей и смотров межрегионального уровня, в которых УДО приняло участие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3.1.4. Количество конкурсов, фестивалей и смотров всероссийского уровня, в которых УДО приняло участие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2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3.1.5. Количество конкурсов, фестивалей и смотров международного уровня, в которых УДО приняло участие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3.1.6.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городского уровня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3.1.6.4.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занявших призовые места в конкурсах городского уровня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3.1.8. Количество призовых мест, занятых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регионального уровня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3.1.8.4.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занявших призовые места в конкурсах регионального уровня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3.2.1. Доля авторских образовательных программ, занявших призовые места в конкурсах различного уровня (по  отношению к общему объему образовательных программ), % (по итогам учебного года)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3.2.2. Количество методической продукции, занявшей призовые места в конкурсах различного уровня (по итогам учебного года)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3.2.3. Количество авторских образовательных программ, занявших призовые места в конкурсах различного уровня (по итогам учебного года)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6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3.3.1. Количество детских объединений, имеющих звание «образцовый» (по ксерокопиям документов)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3.3.2. Количество детских объединений, имеющих звание «народный» (по ксерокопиям документов)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2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3.4.1. Количество педагогических работников, имеющих звание «Заслуженный учитель»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3.4.10. Наличие педагогов, имеющих ученую степень кандидата и/или доктора наук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3.4.11. Количество педагогов (в т.ч. руководителей УДО), обладателей премий администрации Липецкой области (им. К.А. Москаленко, С.А.Шмакова, </w:t>
            </w:r>
            <w:proofErr w:type="spell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М.Б.Раковского</w:t>
            </w:r>
            <w:proofErr w:type="spell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3.4.2. Количество педагогов (в т.ч. руководителей УДО), имеющих нагрудный знак «Почетный работник общего образования»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3.4.3. Количество педагогов (в т.ч. руководителей УДО), имеющих Почетную грамоту Министерства образования и науки РФ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9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3.4.4. Количество педагогов (в т.ч. руководителей УДО), обладателей премии им. К.А. Москаленко администрации Липецкой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3.4.5. Количество педагогов (в т.ч. руководителей УДО), обладателей премии им. С.А. Шмакова администрации г. Липецка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81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3.4.6. Количество педагогов (в т.ч. руководителей УДО), обладателей премии им. М.Б. Раковского администрации г. Липецка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3.4.7. Количество педагогов (в т.ч. руководителей УДО), обладателей муниципальных грантов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63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3.4.8. Количество победителей и призеров муниципального конкурса «Сердце отдаю детям»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3.4.9. Количество победителей и призеров регионального конкурса «Сердце отдаю детям»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3.5.1. Количество травм, полученных обучающимися в результате ДТП, произошедших по вине обучающихся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10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3.5.2. Количество травм, полученных обучающимися в образовательном процессе вследствие несоблюдения руководителями, педагогическими и другими работниками должностных инструкций, правил охраны труда и других локальных актов УДО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3.5.4. Наличие невыполненных предписаний </w:t>
            </w:r>
            <w:proofErr w:type="spell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учебный год)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3.6.1. Удовлетворенность обучающихся качеством образовательных услуг (%) (по результатам анкетирования, проводимого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C" w:rsidRPr="003355B7" w:rsidTr="00735EEB">
        <w:trPr>
          <w:trHeight w:val="579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3.6.2. Удовлетворенность родителей (законных представителей) качеством образовательных услуг (%) (по результатам анкетирования, проводимого </w:t>
            </w:r>
            <w:proofErr w:type="gramStart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55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4A4C" w:rsidRPr="003355B7" w:rsidRDefault="00CE4A4C" w:rsidP="00CE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EEB" w:rsidRDefault="00735EEB" w:rsidP="00735E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735EEB" w:rsidRDefault="00735EEB" w:rsidP="00735E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5EEB" w:rsidRPr="00CE4A4C" w:rsidRDefault="00735EEB" w:rsidP="00735E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 № 2</w:t>
      </w:r>
    </w:p>
    <w:p w:rsidR="00735EEB" w:rsidRPr="00CE4A4C" w:rsidRDefault="00735EEB" w:rsidP="00735E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E4A4C">
        <w:rPr>
          <w:rFonts w:ascii="Times New Roman" w:hAnsi="Times New Roman" w:cs="Times New Roman"/>
          <w:sz w:val="28"/>
          <w:szCs w:val="28"/>
        </w:rPr>
        <w:t>УТВЕРЖДЕНО</w:t>
      </w:r>
    </w:p>
    <w:p w:rsidR="00735EEB" w:rsidRPr="00CE4A4C" w:rsidRDefault="00735EEB" w:rsidP="00735E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4A4C">
        <w:rPr>
          <w:rFonts w:ascii="Times New Roman" w:hAnsi="Times New Roman" w:cs="Times New Roman"/>
          <w:sz w:val="28"/>
          <w:szCs w:val="28"/>
        </w:rPr>
        <w:t xml:space="preserve"> Приказом ЦРТ «Левобережный»</w:t>
      </w:r>
    </w:p>
    <w:p w:rsidR="00735EEB" w:rsidRDefault="00735EEB" w:rsidP="00735EEB">
      <w:pPr>
        <w:rPr>
          <w:rFonts w:ascii="Times New Roman" w:hAnsi="Times New Roman" w:cs="Times New Roman"/>
          <w:sz w:val="24"/>
          <w:szCs w:val="24"/>
        </w:rPr>
      </w:pPr>
      <w:r w:rsidRPr="00CE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E4A4C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F47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30F47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наименований объединений в УДО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3849"/>
        <w:gridCol w:w="3206"/>
        <w:gridCol w:w="2310"/>
      </w:tblGrid>
      <w:tr w:rsidR="00735EEB" w:rsidRPr="00F30F47" w:rsidTr="00735EEB">
        <w:tc>
          <w:tcPr>
            <w:tcW w:w="71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49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206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310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735EEB" w:rsidRPr="00F30F47" w:rsidTr="00735EEB">
        <w:tc>
          <w:tcPr>
            <w:tcW w:w="71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</w:tcPr>
          <w:p w:rsidR="00735EEB" w:rsidRPr="000B2909" w:rsidRDefault="00735EEB" w:rsidP="00735EEB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735EEB" w:rsidRPr="000B2909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735EEB" w:rsidRPr="000B2909" w:rsidRDefault="00735EEB" w:rsidP="00735EEB">
            <w:pPr>
              <w:ind w:lef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735EEB">
        <w:tc>
          <w:tcPr>
            <w:tcW w:w="71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</w:tcPr>
          <w:p w:rsidR="00735EEB" w:rsidRPr="000B2909" w:rsidRDefault="00735EEB" w:rsidP="00735EEB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735EEB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735EEB" w:rsidRPr="000B2909" w:rsidRDefault="00735EEB" w:rsidP="00735EEB">
            <w:pPr>
              <w:ind w:lef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735EEB">
        <w:tc>
          <w:tcPr>
            <w:tcW w:w="71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</w:tcPr>
          <w:p w:rsidR="00735EEB" w:rsidRDefault="00735EEB" w:rsidP="00735EEB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735EEB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735EEB" w:rsidRDefault="00735EEB" w:rsidP="00735EEB">
            <w:pPr>
              <w:ind w:lef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F47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наименований объединений, работающих с детьми из школьных оздоровительных лагерей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37"/>
        <w:gridCol w:w="3807"/>
        <w:gridCol w:w="3119"/>
        <w:gridCol w:w="2268"/>
      </w:tblGrid>
      <w:tr w:rsidR="00735EEB" w:rsidRPr="00F30F47" w:rsidTr="00735EEB">
        <w:tc>
          <w:tcPr>
            <w:tcW w:w="837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07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3119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68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735EEB" w:rsidRPr="00F30F47" w:rsidTr="00735EEB">
        <w:tc>
          <w:tcPr>
            <w:tcW w:w="837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735EEB">
        <w:tc>
          <w:tcPr>
            <w:tcW w:w="837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735EEB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5EEB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EEB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F47"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  <w:r w:rsidRPr="00F30F47">
        <w:rPr>
          <w:rFonts w:ascii="Times New Roman" w:hAnsi="Times New Roman" w:cs="Times New Roman"/>
          <w:sz w:val="28"/>
          <w:szCs w:val="28"/>
        </w:rPr>
        <w:t xml:space="preserve">Полнота реализации дополнительных общеобразовательных программ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735EEB" w:rsidRPr="00F30F47" w:rsidTr="00735EEB">
        <w:tc>
          <w:tcPr>
            <w:tcW w:w="5778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подтверждающего документа</w:t>
            </w:r>
          </w:p>
        </w:tc>
        <w:tc>
          <w:tcPr>
            <w:tcW w:w="4253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регистрации</w:t>
            </w:r>
          </w:p>
        </w:tc>
      </w:tr>
      <w:tr w:rsidR="00735EEB" w:rsidRPr="00E04FC8" w:rsidTr="00735EEB">
        <w:tc>
          <w:tcPr>
            <w:tcW w:w="5778" w:type="dxa"/>
          </w:tcPr>
          <w:p w:rsidR="00735EEB" w:rsidRPr="00E04FC8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35EEB" w:rsidRPr="00E04FC8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E04FC8" w:rsidTr="00735EEB">
        <w:tc>
          <w:tcPr>
            <w:tcW w:w="5778" w:type="dxa"/>
          </w:tcPr>
          <w:p w:rsidR="00735EEB" w:rsidRPr="00E04FC8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35EEB" w:rsidRPr="00E04FC8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F47">
        <w:rPr>
          <w:rFonts w:ascii="Times New Roman" w:hAnsi="Times New Roman" w:cs="Times New Roman"/>
          <w:b/>
          <w:sz w:val="28"/>
          <w:szCs w:val="28"/>
        </w:rPr>
        <w:t xml:space="preserve">Таблица 4. </w:t>
      </w:r>
      <w:r w:rsidRPr="00F30F47">
        <w:rPr>
          <w:rFonts w:ascii="Times New Roman" w:hAnsi="Times New Roman" w:cs="Times New Roman"/>
          <w:sz w:val="28"/>
          <w:szCs w:val="28"/>
        </w:rPr>
        <w:t>Полнота реализации дополнительных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программ УДО</w:t>
      </w:r>
      <w:r w:rsidRPr="00F30F47">
        <w:rPr>
          <w:rFonts w:ascii="Times New Roman" w:hAnsi="Times New Roman" w:cs="Times New Roman"/>
          <w:sz w:val="28"/>
          <w:szCs w:val="28"/>
        </w:rPr>
        <w:t xml:space="preserve">, используемых школами города для организации внеурочной деятельности в рамках внедрения ФГОС НОО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2"/>
        <w:gridCol w:w="5971"/>
        <w:gridCol w:w="3329"/>
      </w:tblGrid>
      <w:tr w:rsidR="00735EEB" w:rsidRPr="00F30F47" w:rsidTr="008A47A9">
        <w:tc>
          <w:tcPr>
            <w:tcW w:w="672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7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329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</w:tr>
      <w:tr w:rsidR="00735EEB" w:rsidRPr="00F30F47" w:rsidTr="008A47A9">
        <w:tc>
          <w:tcPr>
            <w:tcW w:w="672" w:type="dxa"/>
          </w:tcPr>
          <w:p w:rsidR="00735EEB" w:rsidRPr="008A47A9" w:rsidRDefault="00735EEB" w:rsidP="008A47A9">
            <w:pPr>
              <w:tabs>
                <w:tab w:val="left" w:pos="0"/>
                <w:tab w:val="left" w:pos="330"/>
              </w:tabs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1" w:type="dxa"/>
          </w:tcPr>
          <w:p w:rsidR="00735EEB" w:rsidRPr="00A30799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35EEB" w:rsidRPr="00A30799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8A47A9">
        <w:tc>
          <w:tcPr>
            <w:tcW w:w="672" w:type="dxa"/>
          </w:tcPr>
          <w:p w:rsidR="00735EEB" w:rsidRPr="008A47A9" w:rsidRDefault="00735EEB" w:rsidP="008A47A9">
            <w:pPr>
              <w:tabs>
                <w:tab w:val="left" w:pos="0"/>
                <w:tab w:val="left" w:pos="330"/>
              </w:tabs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1" w:type="dxa"/>
          </w:tcPr>
          <w:p w:rsidR="00735EEB" w:rsidRPr="00A30799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35EEB" w:rsidRPr="00A30799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47">
        <w:rPr>
          <w:rFonts w:ascii="Times New Roman" w:hAnsi="Times New Roman" w:cs="Times New Roman"/>
          <w:b/>
          <w:sz w:val="28"/>
          <w:szCs w:val="28"/>
        </w:rPr>
        <w:t>Таблица 5.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наименований детских объединений, работающих по дополнительным образовательным программам, реализуемым 3 и более лет обучения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5883"/>
        <w:gridCol w:w="1809"/>
        <w:gridCol w:w="1745"/>
      </w:tblGrid>
      <w:tr w:rsidR="00735EEB" w:rsidRPr="00F30F47" w:rsidTr="008A47A9">
        <w:tc>
          <w:tcPr>
            <w:tcW w:w="643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83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809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сколько лет 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рассчитана</w:t>
            </w:r>
          </w:p>
        </w:tc>
        <w:tc>
          <w:tcPr>
            <w:tcW w:w="1745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Новая 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редакция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какого года реализуется</w:t>
            </w:r>
          </w:p>
        </w:tc>
      </w:tr>
      <w:tr w:rsidR="00735EEB" w:rsidRPr="00F30F47" w:rsidTr="008A47A9">
        <w:tc>
          <w:tcPr>
            <w:tcW w:w="643" w:type="dxa"/>
          </w:tcPr>
          <w:p w:rsidR="00735EEB" w:rsidRPr="008A47A9" w:rsidRDefault="00735EEB" w:rsidP="008A47A9">
            <w:pPr>
              <w:ind w:left="56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35EEB" w:rsidRPr="00A30799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35EEB" w:rsidRPr="00A30799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35EEB" w:rsidRPr="00F30F4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8A47A9">
        <w:tc>
          <w:tcPr>
            <w:tcW w:w="643" w:type="dxa"/>
          </w:tcPr>
          <w:p w:rsidR="00735EEB" w:rsidRPr="008A47A9" w:rsidRDefault="00735EEB" w:rsidP="008A47A9">
            <w:pPr>
              <w:ind w:left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35EEB" w:rsidRPr="00A30799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35EEB" w:rsidRPr="00A30799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35EEB" w:rsidRPr="00F30F4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8A47A9">
        <w:tc>
          <w:tcPr>
            <w:tcW w:w="643" w:type="dxa"/>
          </w:tcPr>
          <w:p w:rsidR="00735EEB" w:rsidRPr="008A47A9" w:rsidRDefault="00735EEB" w:rsidP="008A47A9">
            <w:pPr>
              <w:ind w:left="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35EEB" w:rsidRPr="00A30799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735EEB" w:rsidRPr="00A30799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35EEB" w:rsidRDefault="00735EEB" w:rsidP="00735EEB"/>
        </w:tc>
      </w:tr>
    </w:tbl>
    <w:p w:rsidR="00735EEB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F47">
        <w:rPr>
          <w:rFonts w:ascii="Times New Roman" w:hAnsi="Times New Roman" w:cs="Times New Roman"/>
          <w:b/>
          <w:sz w:val="28"/>
          <w:szCs w:val="28"/>
        </w:rPr>
        <w:t>Таблица 6.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программ, используемых в рамках реализации  ООП НОО ОУ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4695"/>
        <w:gridCol w:w="2622"/>
        <w:gridCol w:w="2120"/>
      </w:tblGrid>
      <w:tr w:rsidR="00735EEB" w:rsidRPr="00F30F47" w:rsidTr="008A47A9">
        <w:tc>
          <w:tcPr>
            <w:tcW w:w="643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9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622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0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735EEB" w:rsidRPr="00F30F47" w:rsidTr="008A47A9">
        <w:tc>
          <w:tcPr>
            <w:tcW w:w="643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735EEB" w:rsidRPr="00A30799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735EEB" w:rsidRPr="00A30799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8A47A9">
        <w:tc>
          <w:tcPr>
            <w:tcW w:w="643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735EEB" w:rsidRPr="00A30799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735EEB" w:rsidRPr="00A30799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F47">
        <w:rPr>
          <w:rFonts w:ascii="Times New Roman" w:hAnsi="Times New Roman" w:cs="Times New Roman"/>
          <w:b/>
          <w:sz w:val="28"/>
          <w:szCs w:val="28"/>
        </w:rPr>
        <w:t xml:space="preserve">Таблица 7. </w:t>
      </w:r>
      <w:r w:rsidRPr="00F30F47">
        <w:rPr>
          <w:rFonts w:ascii="Times New Roman" w:hAnsi="Times New Roman" w:cs="Times New Roman"/>
          <w:sz w:val="28"/>
          <w:szCs w:val="28"/>
        </w:rPr>
        <w:t xml:space="preserve">Реализация программ (разделов) по сохранению и укреплению здоровья детей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9356"/>
      </w:tblGrid>
      <w:tr w:rsidR="00735EEB" w:rsidRPr="00F30F47" w:rsidTr="00AD7B08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356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 (раздела)</w:t>
            </w:r>
          </w:p>
        </w:tc>
      </w:tr>
      <w:tr w:rsidR="00735EEB" w:rsidRPr="00F30F47" w:rsidTr="00AD7B08">
        <w:tc>
          <w:tcPr>
            <w:tcW w:w="675" w:type="dxa"/>
          </w:tcPr>
          <w:p w:rsidR="00735EEB" w:rsidRPr="00AD7B08" w:rsidRDefault="00735EEB" w:rsidP="00AD7B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35EEB" w:rsidRPr="00E900B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AD7B08">
        <w:tc>
          <w:tcPr>
            <w:tcW w:w="675" w:type="dxa"/>
          </w:tcPr>
          <w:p w:rsidR="00735EEB" w:rsidRPr="00AD7B08" w:rsidRDefault="00735EEB" w:rsidP="00AD7B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35EEB" w:rsidRPr="00E900B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47">
        <w:rPr>
          <w:rFonts w:ascii="Times New Roman" w:hAnsi="Times New Roman" w:cs="Times New Roman"/>
          <w:b/>
          <w:sz w:val="28"/>
          <w:szCs w:val="28"/>
        </w:rPr>
        <w:t>Таблица 8.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Наличие программ (разделов), включающих задачи по профилактике правонарушений у несовершеннолетних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54"/>
        <w:gridCol w:w="9377"/>
      </w:tblGrid>
      <w:tr w:rsidR="00735EEB" w:rsidRPr="00F30F47" w:rsidTr="00AD7B08">
        <w:tc>
          <w:tcPr>
            <w:tcW w:w="654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377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 (раздела)</w:t>
            </w:r>
          </w:p>
        </w:tc>
      </w:tr>
      <w:tr w:rsidR="00735EEB" w:rsidRPr="00F30F47" w:rsidTr="00AD7B08">
        <w:tc>
          <w:tcPr>
            <w:tcW w:w="654" w:type="dxa"/>
          </w:tcPr>
          <w:p w:rsidR="00735EEB" w:rsidRPr="00AD7B08" w:rsidRDefault="00735EEB" w:rsidP="00AD7B08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7" w:type="dxa"/>
          </w:tcPr>
          <w:p w:rsidR="00735EEB" w:rsidRPr="00E900B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AD7B08">
        <w:tc>
          <w:tcPr>
            <w:tcW w:w="654" w:type="dxa"/>
          </w:tcPr>
          <w:p w:rsidR="00735EEB" w:rsidRPr="00AD7B08" w:rsidRDefault="00735EEB" w:rsidP="00AD7B08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7" w:type="dxa"/>
          </w:tcPr>
          <w:p w:rsidR="00735EEB" w:rsidRPr="00E900B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9.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Наличие медиатеки, действующей на основе положения, утвержденного приказом  или другим локальным актом 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35EEB" w:rsidRPr="00F30F47" w:rsidTr="00AD7B08">
        <w:tc>
          <w:tcPr>
            <w:tcW w:w="1003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название и номер подтверждающего документа, 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 регистрации</w:t>
            </w:r>
          </w:p>
        </w:tc>
      </w:tr>
      <w:tr w:rsidR="00735EEB" w:rsidRPr="00F30F47" w:rsidTr="00AD7B08">
        <w:tc>
          <w:tcPr>
            <w:tcW w:w="10031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10.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материалов об УДО</w:t>
      </w:r>
      <w:r>
        <w:rPr>
          <w:rFonts w:ascii="Times New Roman" w:hAnsi="Times New Roman" w:cs="Times New Roman"/>
          <w:sz w:val="28"/>
          <w:szCs w:val="28"/>
        </w:rPr>
        <w:t xml:space="preserve">   в СМИ различного уровня (</w:t>
      </w:r>
      <w:r w:rsidRPr="00F30F4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ксерокоп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0F47">
        <w:rPr>
          <w:rFonts w:ascii="Times New Roman" w:hAnsi="Times New Roman" w:cs="Times New Roman"/>
          <w:sz w:val="28"/>
          <w:szCs w:val="28"/>
        </w:rPr>
        <w:t>и, указа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30F47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0F47">
        <w:rPr>
          <w:rFonts w:ascii="Times New Roman" w:hAnsi="Times New Roman" w:cs="Times New Roman"/>
          <w:sz w:val="28"/>
          <w:szCs w:val="28"/>
        </w:rPr>
        <w:t>,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0F47">
        <w:rPr>
          <w:rFonts w:ascii="Times New Roman" w:hAnsi="Times New Roman" w:cs="Times New Roman"/>
          <w:sz w:val="28"/>
          <w:szCs w:val="28"/>
        </w:rPr>
        <w:t xml:space="preserve"> выхода телерепортажа, гиперссыл</w:t>
      </w:r>
      <w:r>
        <w:rPr>
          <w:rFonts w:ascii="Times New Roman" w:hAnsi="Times New Roman" w:cs="Times New Roman"/>
          <w:sz w:val="28"/>
          <w:szCs w:val="28"/>
        </w:rPr>
        <w:t>ку (и)</w:t>
      </w:r>
      <w:r w:rsidRPr="00F30F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2268"/>
      </w:tblGrid>
      <w:tr w:rsidR="00735EEB" w:rsidRPr="00F30F47" w:rsidTr="00852837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публикации </w:t>
            </w:r>
          </w:p>
        </w:tc>
        <w:tc>
          <w:tcPr>
            <w:tcW w:w="2268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данные, название СМИ и дата выхода передачи</w:t>
            </w:r>
          </w:p>
        </w:tc>
      </w:tr>
      <w:tr w:rsidR="00735EEB" w:rsidRPr="00F30F47" w:rsidTr="00852837">
        <w:tc>
          <w:tcPr>
            <w:tcW w:w="675" w:type="dxa"/>
          </w:tcPr>
          <w:p w:rsidR="00735EEB" w:rsidRPr="00E900B7" w:rsidRDefault="00735EEB" w:rsidP="0085283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35EEB" w:rsidRPr="00C25516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EEB" w:rsidRPr="00DD1B7A" w:rsidRDefault="00735EEB" w:rsidP="00735EEB">
            <w:pPr>
              <w:jc w:val="both"/>
              <w:rPr>
                <w:rStyle w:val="ac"/>
              </w:rPr>
            </w:pPr>
          </w:p>
        </w:tc>
      </w:tr>
      <w:tr w:rsidR="00735EEB" w:rsidRPr="00F30F47" w:rsidTr="00852837">
        <w:tc>
          <w:tcPr>
            <w:tcW w:w="675" w:type="dxa"/>
          </w:tcPr>
          <w:p w:rsidR="00735EEB" w:rsidRPr="00E900B7" w:rsidRDefault="00735EEB" w:rsidP="0085283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35EEB" w:rsidRPr="00C25516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EEB" w:rsidRPr="00C25516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11.</w:t>
      </w:r>
      <w:r w:rsidRPr="00F30F47">
        <w:rPr>
          <w:rFonts w:ascii="Times New Roman" w:hAnsi="Times New Roman" w:cs="Times New Roman"/>
          <w:sz w:val="28"/>
          <w:szCs w:val="28"/>
        </w:rPr>
        <w:t xml:space="preserve"> Степень обес</w:t>
      </w:r>
      <w:r>
        <w:rPr>
          <w:rFonts w:ascii="Times New Roman" w:hAnsi="Times New Roman" w:cs="Times New Roman"/>
          <w:sz w:val="28"/>
          <w:szCs w:val="28"/>
        </w:rPr>
        <w:t>печенности УДО</w:t>
      </w:r>
      <w:r w:rsidR="00852837">
        <w:rPr>
          <w:rFonts w:ascii="Times New Roman" w:hAnsi="Times New Roman" w:cs="Times New Roman"/>
          <w:sz w:val="28"/>
          <w:szCs w:val="28"/>
        </w:rPr>
        <w:t xml:space="preserve"> оборудованием</w:t>
      </w:r>
    </w:p>
    <w:p w:rsidR="00735EEB" w:rsidRPr="00F30F47" w:rsidRDefault="00735EEB" w:rsidP="00735E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735EEB" w:rsidRPr="00F30F47" w:rsidTr="00852837">
        <w:tc>
          <w:tcPr>
            <w:tcW w:w="7763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2268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Отсутствующее оборудование</w:t>
            </w:r>
          </w:p>
        </w:tc>
      </w:tr>
      <w:tr w:rsidR="00735EEB" w:rsidRPr="00F30F47" w:rsidTr="00852837">
        <w:tc>
          <w:tcPr>
            <w:tcW w:w="7763" w:type="dxa"/>
          </w:tcPr>
          <w:p w:rsidR="00735EEB" w:rsidRPr="00185EEE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EEB" w:rsidRPr="00185EEE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852837">
        <w:tc>
          <w:tcPr>
            <w:tcW w:w="7763" w:type="dxa"/>
          </w:tcPr>
          <w:p w:rsidR="00735EEB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EEB" w:rsidRPr="00185EEE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12.</w:t>
      </w:r>
      <w:r w:rsidRPr="00F30F47">
        <w:rPr>
          <w:rFonts w:ascii="Times New Roman" w:hAnsi="Times New Roman" w:cs="Times New Roman"/>
          <w:sz w:val="28"/>
          <w:szCs w:val="28"/>
        </w:rPr>
        <w:t xml:space="preserve"> Численность  педагогических и административно-управленческих работников, имеющих собственные сайты, ведущих блоги, страницы  на сайтах профессиональной направленности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3051"/>
        <w:gridCol w:w="2997"/>
        <w:gridCol w:w="3446"/>
      </w:tblGrid>
      <w:tr w:rsidR="00735EEB" w:rsidRPr="00F30F47" w:rsidTr="00852837">
        <w:tc>
          <w:tcPr>
            <w:tcW w:w="586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97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3446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 страницы в сети Интернет, где размещены сайт/страница, блог</w:t>
            </w:r>
          </w:p>
        </w:tc>
      </w:tr>
      <w:tr w:rsidR="00735EEB" w:rsidRPr="00F30F47" w:rsidTr="00852837">
        <w:tc>
          <w:tcPr>
            <w:tcW w:w="586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:rsidR="00735EEB" w:rsidRPr="00FA0D2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735EEB" w:rsidRPr="00FA0D2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735EEB" w:rsidRPr="00FA0D2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852837">
        <w:tc>
          <w:tcPr>
            <w:tcW w:w="586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:rsidR="00735EEB" w:rsidRPr="00FA0D2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735EEB" w:rsidRPr="00FA0D2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735EEB" w:rsidRPr="00FA0D2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8E086E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13.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Обеспеченность реализации дополнительных общеобразовательных программ учреждения кадрами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4991"/>
        <w:gridCol w:w="4433"/>
      </w:tblGrid>
      <w:tr w:rsidR="00735EEB" w:rsidRPr="00F30F47" w:rsidTr="00735EEB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ставок на вакансии </w:t>
            </w:r>
          </w:p>
        </w:tc>
        <w:tc>
          <w:tcPr>
            <w:tcW w:w="4742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требуемых 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специалистов</w:t>
            </w:r>
          </w:p>
        </w:tc>
      </w:tr>
      <w:tr w:rsidR="00735EEB" w:rsidRPr="00F30F47" w:rsidTr="00735EEB">
        <w:tc>
          <w:tcPr>
            <w:tcW w:w="675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2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EEB" w:rsidRPr="008E086E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14.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методики организации мониторинга качества дополнительного образования детей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 в учреждении в целом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35EEB" w:rsidRPr="00F30F47" w:rsidTr="004263DB">
        <w:tc>
          <w:tcPr>
            <w:tcW w:w="1003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название и номер подтверждающего документа, дата его регистрации</w:t>
            </w:r>
          </w:p>
        </w:tc>
      </w:tr>
      <w:tr w:rsidR="00735EEB" w:rsidRPr="00F30F47" w:rsidTr="004263DB">
        <w:tc>
          <w:tcPr>
            <w:tcW w:w="10031" w:type="dxa"/>
          </w:tcPr>
          <w:p w:rsidR="00735EEB" w:rsidRPr="00F30F47" w:rsidRDefault="00735EEB" w:rsidP="0073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F8">
        <w:rPr>
          <w:rFonts w:ascii="Times New Roman" w:hAnsi="Times New Roman" w:cs="Times New Roman"/>
          <w:b/>
          <w:sz w:val="28"/>
          <w:szCs w:val="28"/>
        </w:rPr>
        <w:t>Таблица 15.</w:t>
      </w:r>
      <w:r w:rsidRPr="00DF0FF8">
        <w:rPr>
          <w:rFonts w:ascii="Times New Roman" w:hAnsi="Times New Roman" w:cs="Times New Roman"/>
          <w:sz w:val="28"/>
          <w:szCs w:val="28"/>
        </w:rPr>
        <w:t xml:space="preserve"> Участие коллегиальных органов управления в уставной деятельности (разработке образовательной программы, программы развития УДО и др.)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735EEB" w:rsidRPr="00F30F47" w:rsidTr="004263DB">
        <w:tc>
          <w:tcPr>
            <w:tcW w:w="5778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коллегиального органа</w:t>
            </w:r>
          </w:p>
        </w:tc>
        <w:tc>
          <w:tcPr>
            <w:tcW w:w="4253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Когда и над какой программой работал</w:t>
            </w:r>
          </w:p>
        </w:tc>
      </w:tr>
      <w:tr w:rsidR="00735EEB" w:rsidRPr="00F30F47" w:rsidTr="004263DB">
        <w:tc>
          <w:tcPr>
            <w:tcW w:w="5778" w:type="dxa"/>
          </w:tcPr>
          <w:p w:rsidR="00735EEB" w:rsidRPr="00090F26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35EEB" w:rsidRPr="00090F26" w:rsidRDefault="00735EEB" w:rsidP="0073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EB" w:rsidRPr="00F30F47" w:rsidTr="004263DB">
        <w:tc>
          <w:tcPr>
            <w:tcW w:w="5778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35EEB" w:rsidRPr="00F30F4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671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C9">
        <w:rPr>
          <w:rFonts w:ascii="Times New Roman" w:hAnsi="Times New Roman" w:cs="Times New Roman"/>
          <w:b/>
          <w:sz w:val="28"/>
          <w:szCs w:val="28"/>
        </w:rPr>
        <w:t>Таблица 16.</w:t>
      </w:r>
      <w:r w:rsidRPr="00AB59C9">
        <w:rPr>
          <w:rFonts w:ascii="Times New Roman" w:hAnsi="Times New Roman" w:cs="Times New Roman"/>
          <w:sz w:val="28"/>
          <w:szCs w:val="28"/>
        </w:rPr>
        <w:t xml:space="preserve"> Количество конкурсов, фестивалей и смотров  в которых УДО </w:t>
      </w:r>
      <w:r w:rsidRPr="00AB59C9">
        <w:rPr>
          <w:rFonts w:ascii="Times New Roman" w:hAnsi="Times New Roman" w:cs="Times New Roman"/>
          <w:b/>
          <w:sz w:val="28"/>
          <w:szCs w:val="28"/>
          <w:u w:val="single"/>
        </w:rPr>
        <w:t>приняло участие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9356"/>
      </w:tblGrid>
      <w:tr w:rsidR="00735EEB" w:rsidRPr="00F30F47" w:rsidTr="004263DB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4263DB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35EEB" w:rsidRPr="00D46363" w:rsidRDefault="00735EEB" w:rsidP="00D463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 городских конкурсов, фестивалей, смотров </w:t>
            </w:r>
          </w:p>
        </w:tc>
      </w:tr>
      <w:tr w:rsidR="00D46363" w:rsidRPr="00F30F47" w:rsidTr="004263DB">
        <w:tc>
          <w:tcPr>
            <w:tcW w:w="675" w:type="dxa"/>
          </w:tcPr>
          <w:p w:rsidR="00D46363" w:rsidRDefault="00D46363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46363" w:rsidRPr="007D24A4" w:rsidRDefault="00D46363" w:rsidP="00D46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CC6" w:rsidRPr="00F30F47" w:rsidTr="004263DB">
        <w:tc>
          <w:tcPr>
            <w:tcW w:w="675" w:type="dxa"/>
          </w:tcPr>
          <w:p w:rsidR="00686CC6" w:rsidRDefault="00686CC6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86CC6" w:rsidRPr="00686CC6" w:rsidRDefault="00686CC6" w:rsidP="00D463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региональных фестивалей, конкурсов</w:t>
            </w:r>
          </w:p>
        </w:tc>
      </w:tr>
      <w:tr w:rsidR="00686CC6" w:rsidRPr="00F30F47" w:rsidTr="004263DB">
        <w:tc>
          <w:tcPr>
            <w:tcW w:w="675" w:type="dxa"/>
          </w:tcPr>
          <w:p w:rsidR="00686CC6" w:rsidRDefault="00686CC6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86CC6" w:rsidRPr="007D24A4" w:rsidRDefault="00686CC6" w:rsidP="00D46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EB" w:rsidRPr="00F30F47" w:rsidTr="004263DB">
        <w:tc>
          <w:tcPr>
            <w:tcW w:w="675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35EEB" w:rsidRPr="002F254C" w:rsidRDefault="00735EEB" w:rsidP="00D46363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F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межрегиональных конкурсов, фестивалей, смотров</w:t>
            </w:r>
            <w:r w:rsidR="00D46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2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F5AAB" w:rsidRPr="00F30F47" w:rsidTr="004263DB">
        <w:tc>
          <w:tcPr>
            <w:tcW w:w="675" w:type="dxa"/>
          </w:tcPr>
          <w:p w:rsidR="004F5AAB" w:rsidRDefault="004F5AA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4F5AAB" w:rsidRPr="002F254C" w:rsidRDefault="004F5AAB" w:rsidP="00D463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5EEB" w:rsidRPr="00F30F47" w:rsidTr="004263DB">
        <w:tc>
          <w:tcPr>
            <w:tcW w:w="675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35EEB" w:rsidRPr="00155A5E" w:rsidRDefault="00735EEB" w:rsidP="004F5AAB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международных конкурсов, фестивалей, смотров </w:t>
            </w: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 xml:space="preserve">Таблица 17. </w:t>
      </w:r>
      <w:r w:rsidRPr="00F30F47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призовых мест, занятых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 в конкурсах </w:t>
      </w:r>
      <w:r w:rsidRPr="00F30F47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городского </w:t>
      </w:r>
      <w:r w:rsidRPr="00FE44CE">
        <w:rPr>
          <w:rFonts w:ascii="Times New Roman" w:hAnsi="Times New Roman" w:cs="Times New Roman"/>
          <w:sz w:val="28"/>
          <w:szCs w:val="28"/>
        </w:rPr>
        <w:t>уровня</w:t>
      </w:r>
      <w:r w:rsidRPr="00F30F47">
        <w:rPr>
          <w:rFonts w:ascii="Times New Roman" w:hAnsi="Times New Roman" w:cs="Times New Roman"/>
          <w:sz w:val="28"/>
          <w:szCs w:val="28"/>
        </w:rPr>
        <w:t xml:space="preserve"> (предостав</w:t>
      </w:r>
      <w:r>
        <w:rPr>
          <w:rFonts w:ascii="Times New Roman" w:hAnsi="Times New Roman" w:cs="Times New Roman"/>
          <w:sz w:val="28"/>
          <w:szCs w:val="28"/>
        </w:rPr>
        <w:t>ить копии</w:t>
      </w:r>
      <w:r w:rsidRPr="00F30F47">
        <w:rPr>
          <w:rFonts w:ascii="Times New Roman" w:hAnsi="Times New Roman" w:cs="Times New Roman"/>
          <w:sz w:val="28"/>
          <w:szCs w:val="28"/>
        </w:rPr>
        <w:t xml:space="preserve"> грамот) 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551"/>
        <w:gridCol w:w="1418"/>
      </w:tblGrid>
      <w:tr w:rsidR="00735EEB" w:rsidRPr="00F30F47" w:rsidTr="00A64BE1">
        <w:tc>
          <w:tcPr>
            <w:tcW w:w="709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(как указано в грамоте)</w:t>
            </w:r>
          </w:p>
        </w:tc>
        <w:tc>
          <w:tcPr>
            <w:tcW w:w="2551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Ф.И. победителя или призера</w:t>
            </w:r>
          </w:p>
          <w:p w:rsidR="00735EEB" w:rsidRPr="009E2B5A" w:rsidRDefault="00735EEB" w:rsidP="0073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(если коллектив, то его название и кол-во участников)</w:t>
            </w:r>
          </w:p>
        </w:tc>
        <w:tc>
          <w:tcPr>
            <w:tcW w:w="1418" w:type="dxa"/>
          </w:tcPr>
          <w:p w:rsidR="00735EEB" w:rsidRPr="009E2B5A" w:rsidRDefault="00735EEB" w:rsidP="00A64BE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место </w:t>
            </w:r>
          </w:p>
        </w:tc>
      </w:tr>
      <w:tr w:rsidR="00735EEB" w:rsidRPr="00F30F47" w:rsidTr="00A64BE1">
        <w:tc>
          <w:tcPr>
            <w:tcW w:w="709" w:type="dxa"/>
          </w:tcPr>
          <w:p w:rsidR="00735EEB" w:rsidRPr="00080D3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35EEB" w:rsidRPr="00080D3A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EEB" w:rsidRPr="00080D3A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5EEB" w:rsidRPr="00080D3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EB" w:rsidRPr="00F30F47" w:rsidTr="00A64BE1">
        <w:tc>
          <w:tcPr>
            <w:tcW w:w="709" w:type="dxa"/>
          </w:tcPr>
          <w:p w:rsidR="00735EEB" w:rsidRPr="00080D3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35EEB" w:rsidRPr="00080D3A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5EEB" w:rsidRPr="00080D3A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5EEB" w:rsidRPr="00080D3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 xml:space="preserve">Таблица 18. </w:t>
      </w:r>
      <w:r w:rsidRPr="00F30F47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призовых мест, занятых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 в конкурсах </w:t>
      </w:r>
      <w:r w:rsidRPr="00F30F4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регионального (областного) </w:t>
      </w:r>
      <w:r w:rsidRPr="00FE44CE">
        <w:rPr>
          <w:rFonts w:ascii="Times New Roman" w:hAnsi="Times New Roman" w:cs="Times New Roman"/>
          <w:sz w:val="28"/>
          <w:szCs w:val="28"/>
        </w:rPr>
        <w:t>уровня</w:t>
      </w:r>
      <w:r w:rsidRPr="00F30F47">
        <w:rPr>
          <w:rFonts w:ascii="Times New Roman" w:hAnsi="Times New Roman" w:cs="Times New Roman"/>
          <w:sz w:val="28"/>
          <w:szCs w:val="28"/>
        </w:rPr>
        <w:t xml:space="preserve"> (предостав</w:t>
      </w:r>
      <w:r>
        <w:rPr>
          <w:rFonts w:ascii="Times New Roman" w:hAnsi="Times New Roman" w:cs="Times New Roman"/>
          <w:sz w:val="28"/>
          <w:szCs w:val="28"/>
        </w:rPr>
        <w:t>ить копии</w:t>
      </w:r>
      <w:r w:rsidRPr="00F30F47">
        <w:rPr>
          <w:rFonts w:ascii="Times New Roman" w:hAnsi="Times New Roman" w:cs="Times New Roman"/>
          <w:sz w:val="28"/>
          <w:szCs w:val="28"/>
        </w:rPr>
        <w:t xml:space="preserve"> грамот) 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675"/>
        <w:gridCol w:w="5245"/>
        <w:gridCol w:w="2551"/>
        <w:gridCol w:w="1419"/>
      </w:tblGrid>
      <w:tr w:rsidR="00735EEB" w:rsidRPr="00F30F47" w:rsidTr="00A64BE1">
        <w:tc>
          <w:tcPr>
            <w:tcW w:w="675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(как указано в грамоте)</w:t>
            </w:r>
          </w:p>
        </w:tc>
        <w:tc>
          <w:tcPr>
            <w:tcW w:w="2551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Ф.И. победителя или призера</w:t>
            </w:r>
          </w:p>
          <w:p w:rsidR="00735EEB" w:rsidRPr="009E2B5A" w:rsidRDefault="00735EEB" w:rsidP="0073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(если коллектив, то его название и кол-</w:t>
            </w:r>
            <w:r w:rsidRPr="009E2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участников)</w:t>
            </w:r>
          </w:p>
        </w:tc>
        <w:tc>
          <w:tcPr>
            <w:tcW w:w="1419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Призовое место </w:t>
            </w:r>
          </w:p>
        </w:tc>
      </w:tr>
      <w:tr w:rsidR="00A64BE1" w:rsidRPr="00F30F47" w:rsidTr="00A64BE1">
        <w:tc>
          <w:tcPr>
            <w:tcW w:w="67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BE1" w:rsidRPr="00F30F47" w:rsidTr="00A64BE1">
        <w:tc>
          <w:tcPr>
            <w:tcW w:w="67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19.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личество призовых мест, занятых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 в конкурсах </w:t>
      </w:r>
      <w:r w:rsidRPr="00F30F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межрегионального </w:t>
      </w:r>
      <w:r w:rsidRPr="00FE44CE">
        <w:rPr>
          <w:rFonts w:ascii="Times New Roman" w:hAnsi="Times New Roman" w:cs="Times New Roman"/>
          <w:sz w:val="28"/>
          <w:szCs w:val="28"/>
        </w:rPr>
        <w:t>уровня</w:t>
      </w:r>
      <w:r w:rsidRPr="00F30F47">
        <w:rPr>
          <w:rFonts w:ascii="Times New Roman" w:hAnsi="Times New Roman" w:cs="Times New Roman"/>
          <w:sz w:val="28"/>
          <w:szCs w:val="28"/>
        </w:rPr>
        <w:t xml:space="preserve"> (предостав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0F47">
        <w:rPr>
          <w:rFonts w:ascii="Times New Roman" w:hAnsi="Times New Roman" w:cs="Times New Roman"/>
          <w:sz w:val="28"/>
          <w:szCs w:val="28"/>
        </w:rPr>
        <w:t xml:space="preserve"> грамот</w:t>
      </w:r>
      <w:r w:rsidRPr="008E086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675"/>
        <w:gridCol w:w="5245"/>
        <w:gridCol w:w="2552"/>
        <w:gridCol w:w="1419"/>
      </w:tblGrid>
      <w:tr w:rsidR="00735EEB" w:rsidRPr="00F30F47" w:rsidTr="00A64BE1">
        <w:tc>
          <w:tcPr>
            <w:tcW w:w="675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(как указано в грамоте)</w:t>
            </w:r>
          </w:p>
        </w:tc>
        <w:tc>
          <w:tcPr>
            <w:tcW w:w="2552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Ф.И. победителя или призера</w:t>
            </w:r>
          </w:p>
          <w:p w:rsidR="00735EEB" w:rsidRPr="009E2B5A" w:rsidRDefault="00735EEB" w:rsidP="0073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(если коллектив, то его название и кол-во участников)</w:t>
            </w:r>
          </w:p>
        </w:tc>
        <w:tc>
          <w:tcPr>
            <w:tcW w:w="1419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место </w:t>
            </w:r>
          </w:p>
        </w:tc>
      </w:tr>
      <w:tr w:rsidR="00A64BE1" w:rsidRPr="00F30F47" w:rsidTr="00A64BE1">
        <w:tc>
          <w:tcPr>
            <w:tcW w:w="67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BE1" w:rsidRPr="00F30F47" w:rsidTr="00A64BE1">
        <w:tc>
          <w:tcPr>
            <w:tcW w:w="67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20.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личество призовых мест, занятых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 в конкурсах </w:t>
      </w:r>
      <w:r w:rsidRPr="00F30F4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всероссийского </w:t>
      </w:r>
      <w:r w:rsidRPr="00FE44CE">
        <w:rPr>
          <w:rFonts w:ascii="Times New Roman" w:hAnsi="Times New Roman" w:cs="Times New Roman"/>
          <w:sz w:val="28"/>
          <w:szCs w:val="28"/>
        </w:rPr>
        <w:t>уровня</w:t>
      </w:r>
      <w:r w:rsidRPr="00F30F47">
        <w:rPr>
          <w:rFonts w:ascii="Times New Roman" w:hAnsi="Times New Roman" w:cs="Times New Roman"/>
          <w:sz w:val="28"/>
          <w:szCs w:val="28"/>
        </w:rPr>
        <w:t xml:space="preserve"> (предостав</w:t>
      </w:r>
      <w:r>
        <w:rPr>
          <w:rFonts w:ascii="Times New Roman" w:hAnsi="Times New Roman" w:cs="Times New Roman"/>
          <w:sz w:val="28"/>
          <w:szCs w:val="28"/>
        </w:rPr>
        <w:t>ить копии</w:t>
      </w:r>
      <w:r w:rsidRPr="00F30F47">
        <w:rPr>
          <w:rFonts w:ascii="Times New Roman" w:hAnsi="Times New Roman" w:cs="Times New Roman"/>
          <w:sz w:val="28"/>
          <w:szCs w:val="28"/>
        </w:rPr>
        <w:t xml:space="preserve"> грамот) 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706"/>
        <w:gridCol w:w="5214"/>
        <w:gridCol w:w="2552"/>
        <w:gridCol w:w="1419"/>
      </w:tblGrid>
      <w:tr w:rsidR="00735EEB" w:rsidRPr="00F30F47" w:rsidTr="00A64BE1">
        <w:tc>
          <w:tcPr>
            <w:tcW w:w="706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14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(как указано в грамоте)</w:t>
            </w:r>
          </w:p>
        </w:tc>
        <w:tc>
          <w:tcPr>
            <w:tcW w:w="2552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Ф.И. победителя или призера</w:t>
            </w:r>
          </w:p>
          <w:p w:rsidR="00735EEB" w:rsidRPr="009E2B5A" w:rsidRDefault="00735EEB" w:rsidP="0073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(если коллектив, то его название и кол-во участников)</w:t>
            </w:r>
          </w:p>
        </w:tc>
        <w:tc>
          <w:tcPr>
            <w:tcW w:w="1419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место </w:t>
            </w: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21.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личество призовых мест, занятых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 в конкурсах </w:t>
      </w:r>
      <w:r w:rsidRPr="00F30F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международного </w:t>
      </w:r>
      <w:r w:rsidRPr="00FE44CE">
        <w:rPr>
          <w:rFonts w:ascii="Times New Roman" w:hAnsi="Times New Roman" w:cs="Times New Roman"/>
          <w:sz w:val="28"/>
          <w:szCs w:val="28"/>
        </w:rPr>
        <w:t>уровня</w:t>
      </w:r>
      <w:r w:rsidRPr="00F30F47">
        <w:rPr>
          <w:rFonts w:ascii="Times New Roman" w:hAnsi="Times New Roman" w:cs="Times New Roman"/>
          <w:sz w:val="28"/>
          <w:szCs w:val="28"/>
        </w:rPr>
        <w:t xml:space="preserve"> (предостав</w:t>
      </w:r>
      <w:r>
        <w:rPr>
          <w:rFonts w:ascii="Times New Roman" w:hAnsi="Times New Roman" w:cs="Times New Roman"/>
          <w:sz w:val="28"/>
          <w:szCs w:val="28"/>
        </w:rPr>
        <w:t>ить копии</w:t>
      </w:r>
      <w:r w:rsidRPr="00F30F47">
        <w:rPr>
          <w:rFonts w:ascii="Times New Roman" w:hAnsi="Times New Roman" w:cs="Times New Roman"/>
          <w:sz w:val="28"/>
          <w:szCs w:val="28"/>
        </w:rPr>
        <w:t xml:space="preserve"> грамот) 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675"/>
        <w:gridCol w:w="5245"/>
        <w:gridCol w:w="2552"/>
        <w:gridCol w:w="1419"/>
      </w:tblGrid>
      <w:tr w:rsidR="00735EEB" w:rsidRPr="00F30F47" w:rsidTr="00A64BE1">
        <w:tc>
          <w:tcPr>
            <w:tcW w:w="675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(как указано в грамоте)</w:t>
            </w:r>
          </w:p>
        </w:tc>
        <w:tc>
          <w:tcPr>
            <w:tcW w:w="2552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>Ф.И. победителя или призера</w:t>
            </w:r>
          </w:p>
          <w:p w:rsidR="00735EEB" w:rsidRPr="009E2B5A" w:rsidRDefault="00735EEB" w:rsidP="00735E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(если коллектив, то его название и кол-во участников)</w:t>
            </w:r>
          </w:p>
        </w:tc>
        <w:tc>
          <w:tcPr>
            <w:tcW w:w="1419" w:type="dxa"/>
          </w:tcPr>
          <w:p w:rsidR="00735EEB" w:rsidRPr="009E2B5A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место </w:t>
            </w:r>
          </w:p>
        </w:tc>
      </w:tr>
      <w:tr w:rsidR="00A64BE1" w:rsidRPr="00F30F47" w:rsidTr="00A64BE1">
        <w:tc>
          <w:tcPr>
            <w:tcW w:w="67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A64BE1" w:rsidRPr="009E2B5A" w:rsidRDefault="00A64BE1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22.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городских массовых мероприятий с численностью участников до 100 чело</w:t>
      </w:r>
      <w:r>
        <w:rPr>
          <w:rFonts w:ascii="Times New Roman" w:hAnsi="Times New Roman" w:cs="Times New Roman"/>
          <w:sz w:val="28"/>
          <w:szCs w:val="28"/>
        </w:rPr>
        <w:t>век, организованных УДО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735EEB" w:rsidRPr="00F30F47" w:rsidTr="004803FD">
        <w:tc>
          <w:tcPr>
            <w:tcW w:w="675" w:type="dxa"/>
            <w:vMerge w:val="restart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14" w:type="dxa"/>
            <w:gridSpan w:val="2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ассовы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численностью участников до 100 человек</w:t>
            </w:r>
          </w:p>
        </w:tc>
      </w:tr>
      <w:tr w:rsidR="00735EEB" w:rsidRPr="00F30F47" w:rsidTr="002509D5">
        <w:tc>
          <w:tcPr>
            <w:tcW w:w="675" w:type="dxa"/>
            <w:vMerge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35EEB" w:rsidRPr="00F50F47" w:rsidRDefault="00735EEB" w:rsidP="00735E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35EEB" w:rsidRPr="00F50F47" w:rsidRDefault="00735EEB" w:rsidP="00735E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735EEB" w:rsidRPr="00F30F47" w:rsidTr="002509D5">
        <w:tc>
          <w:tcPr>
            <w:tcW w:w="675" w:type="dxa"/>
          </w:tcPr>
          <w:p w:rsidR="00735EEB" w:rsidRPr="00367EA2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35EEB" w:rsidRPr="00367EA2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544DF8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2509D5">
        <w:tc>
          <w:tcPr>
            <w:tcW w:w="675" w:type="dxa"/>
          </w:tcPr>
          <w:p w:rsidR="00735EEB" w:rsidRPr="00367EA2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35EEB" w:rsidRPr="00367EA2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544DF8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5E132E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086E">
        <w:rPr>
          <w:rFonts w:ascii="Times New Roman" w:hAnsi="Times New Roman" w:cs="Times New Roman"/>
          <w:b/>
          <w:sz w:val="28"/>
          <w:szCs w:val="28"/>
        </w:rPr>
        <w:t>Таблица 23.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городских массовых мероприятий с численностью участников от 100 до </w:t>
      </w:r>
      <w:r>
        <w:rPr>
          <w:rFonts w:ascii="Times New Roman" w:hAnsi="Times New Roman" w:cs="Times New Roman"/>
          <w:sz w:val="28"/>
          <w:szCs w:val="28"/>
        </w:rPr>
        <w:t>500 человек, организованных УДО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735EEB" w:rsidRPr="00F30F47" w:rsidTr="00341774">
        <w:tc>
          <w:tcPr>
            <w:tcW w:w="675" w:type="dxa"/>
            <w:vMerge w:val="restart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14" w:type="dxa"/>
            <w:gridSpan w:val="2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ассовы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численностью участников от 100 до 500 человек</w:t>
            </w:r>
            <w:r w:rsidRPr="00F30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5EEB" w:rsidRPr="00F30F47" w:rsidTr="00341774">
        <w:tc>
          <w:tcPr>
            <w:tcW w:w="675" w:type="dxa"/>
            <w:vMerge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35EEB" w:rsidRPr="00F50F47" w:rsidRDefault="00735EEB" w:rsidP="00735E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35EEB" w:rsidRPr="00F50F47" w:rsidRDefault="00735EEB" w:rsidP="00735E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735EEB" w:rsidRPr="00F30F47" w:rsidTr="00341774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35EEB" w:rsidRPr="00614146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341774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35EEB" w:rsidRPr="00614146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32E">
        <w:rPr>
          <w:rFonts w:ascii="Times New Roman" w:hAnsi="Times New Roman" w:cs="Times New Roman"/>
          <w:b/>
          <w:sz w:val="28"/>
          <w:szCs w:val="28"/>
        </w:rPr>
        <w:lastRenderedPageBreak/>
        <w:t>Таблица 24.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городских массовых мероприятий с численностью участников свыше </w:t>
      </w:r>
      <w:r>
        <w:rPr>
          <w:rFonts w:ascii="Times New Roman" w:hAnsi="Times New Roman" w:cs="Times New Roman"/>
          <w:sz w:val="28"/>
          <w:szCs w:val="28"/>
        </w:rPr>
        <w:t>500 человек, организованных УДО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7547"/>
        <w:gridCol w:w="1701"/>
      </w:tblGrid>
      <w:tr w:rsidR="00735EEB" w:rsidRPr="00F30F47" w:rsidTr="00542260">
        <w:tc>
          <w:tcPr>
            <w:tcW w:w="675" w:type="dxa"/>
            <w:vMerge w:val="restart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48" w:type="dxa"/>
            <w:gridSpan w:val="2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ассовы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численностью участников свыше 500 человек</w:t>
            </w:r>
          </w:p>
        </w:tc>
      </w:tr>
      <w:tr w:rsidR="00735EEB" w:rsidRPr="00F30F47" w:rsidTr="00542260">
        <w:tc>
          <w:tcPr>
            <w:tcW w:w="675" w:type="dxa"/>
            <w:vMerge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</w:tcPr>
          <w:p w:rsidR="00735EEB" w:rsidRPr="00F50F47" w:rsidRDefault="00735EEB" w:rsidP="00735E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35EEB" w:rsidRPr="00F50F47" w:rsidRDefault="00735EEB" w:rsidP="00735E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735EEB" w:rsidRPr="00F30F47" w:rsidTr="00542260">
        <w:tc>
          <w:tcPr>
            <w:tcW w:w="675" w:type="dxa"/>
          </w:tcPr>
          <w:p w:rsidR="00735EEB" w:rsidRPr="00265ABD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</w:tcPr>
          <w:p w:rsidR="00735EEB" w:rsidRPr="00265ABD" w:rsidRDefault="00735EEB" w:rsidP="00735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542260">
        <w:tc>
          <w:tcPr>
            <w:tcW w:w="675" w:type="dxa"/>
          </w:tcPr>
          <w:p w:rsidR="00735EEB" w:rsidRPr="00265ABD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</w:tcPr>
          <w:p w:rsidR="00735EEB" w:rsidRPr="00265ABD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32E">
        <w:rPr>
          <w:rFonts w:ascii="Times New Roman" w:hAnsi="Times New Roman" w:cs="Times New Roman"/>
          <w:b/>
          <w:sz w:val="28"/>
          <w:szCs w:val="28"/>
        </w:rPr>
        <w:t>Таблица 25</w:t>
      </w:r>
      <w:r w:rsidRPr="00F30F47">
        <w:rPr>
          <w:rFonts w:ascii="Times New Roman" w:hAnsi="Times New Roman" w:cs="Times New Roman"/>
          <w:sz w:val="28"/>
          <w:szCs w:val="28"/>
        </w:rPr>
        <w:t xml:space="preserve">. Наличие призовых мест, занятых педагогическими работниками в профессиональных конкурсах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  и выше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701"/>
      </w:tblGrid>
      <w:tr w:rsidR="00735EEB" w:rsidRPr="00F30F47" w:rsidTr="00542260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(как указано в грамоте)</w:t>
            </w:r>
          </w:p>
        </w:tc>
        <w:tc>
          <w:tcPr>
            <w:tcW w:w="1984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победителя или призера </w:t>
            </w:r>
          </w:p>
        </w:tc>
        <w:tc>
          <w:tcPr>
            <w:tcW w:w="170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место </w:t>
            </w:r>
          </w:p>
        </w:tc>
      </w:tr>
      <w:tr w:rsidR="00735EEB" w:rsidRPr="00F30F47" w:rsidTr="00542260">
        <w:tc>
          <w:tcPr>
            <w:tcW w:w="675" w:type="dxa"/>
          </w:tcPr>
          <w:p w:rsidR="00735EEB" w:rsidRPr="00542260" w:rsidRDefault="00735EEB" w:rsidP="00542260">
            <w:pPr>
              <w:ind w:left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5EEB" w:rsidRPr="00D2101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D2101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60" w:rsidRPr="00F30F47" w:rsidTr="00542260">
        <w:tc>
          <w:tcPr>
            <w:tcW w:w="675" w:type="dxa"/>
          </w:tcPr>
          <w:p w:rsidR="00542260" w:rsidRPr="00542260" w:rsidRDefault="00542260" w:rsidP="00542260">
            <w:pPr>
              <w:ind w:left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542260" w:rsidRPr="00D21017" w:rsidRDefault="00542260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2260" w:rsidRPr="00D21017" w:rsidRDefault="00542260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2260" w:rsidRPr="00D21017" w:rsidRDefault="00542260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32E">
        <w:rPr>
          <w:rFonts w:ascii="Times New Roman" w:hAnsi="Times New Roman" w:cs="Times New Roman"/>
          <w:b/>
          <w:sz w:val="28"/>
          <w:szCs w:val="28"/>
        </w:rPr>
        <w:t>Таблица 26.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призовых мест, занятых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0F47">
        <w:rPr>
          <w:rFonts w:ascii="Times New Roman" w:hAnsi="Times New Roman" w:cs="Times New Roman"/>
          <w:sz w:val="28"/>
          <w:szCs w:val="28"/>
        </w:rPr>
        <w:t xml:space="preserve"> на олимпиадах (состязаниях, в т.ч. научно-практических конференциях интеллектуальной направленности) (предостав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F30F4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0F47">
        <w:rPr>
          <w:rFonts w:ascii="Times New Roman" w:hAnsi="Times New Roman" w:cs="Times New Roman"/>
          <w:sz w:val="28"/>
          <w:szCs w:val="28"/>
        </w:rPr>
        <w:t xml:space="preserve"> грамот)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65"/>
        <w:gridCol w:w="5001"/>
        <w:gridCol w:w="2522"/>
        <w:gridCol w:w="1701"/>
      </w:tblGrid>
      <w:tr w:rsidR="00735EEB" w:rsidRPr="00F30F47" w:rsidTr="00542260">
        <w:tc>
          <w:tcPr>
            <w:tcW w:w="66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01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5A">
              <w:rPr>
                <w:rFonts w:ascii="Times New Roman" w:hAnsi="Times New Roman" w:cs="Times New Roman"/>
                <w:sz w:val="28"/>
                <w:szCs w:val="28"/>
              </w:rPr>
              <w:t>(как указано в грамоте)</w:t>
            </w:r>
          </w:p>
        </w:tc>
        <w:tc>
          <w:tcPr>
            <w:tcW w:w="2522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победителя или призера </w:t>
            </w:r>
          </w:p>
        </w:tc>
        <w:tc>
          <w:tcPr>
            <w:tcW w:w="170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место </w:t>
            </w:r>
          </w:p>
        </w:tc>
      </w:tr>
      <w:tr w:rsidR="00735EEB" w:rsidRPr="00F30F47" w:rsidTr="00542260">
        <w:tc>
          <w:tcPr>
            <w:tcW w:w="9889" w:type="dxa"/>
            <w:gridSpan w:val="4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 уровня </w:t>
            </w:r>
          </w:p>
        </w:tc>
      </w:tr>
      <w:tr w:rsidR="00735EEB" w:rsidRPr="00F30F47" w:rsidTr="00542260">
        <w:tc>
          <w:tcPr>
            <w:tcW w:w="66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:rsidR="00735EEB" w:rsidRPr="00CA6613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735EEB" w:rsidRPr="003674B1" w:rsidRDefault="00735EEB" w:rsidP="00735EEB">
            <w:pPr>
              <w:pStyle w:val="a4"/>
              <w:widowControl w:val="0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EB" w:rsidRPr="00F30F47" w:rsidTr="00542260">
        <w:tc>
          <w:tcPr>
            <w:tcW w:w="9889" w:type="dxa"/>
            <w:gridSpan w:val="4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регионального (областного) уровня </w:t>
            </w:r>
          </w:p>
        </w:tc>
      </w:tr>
      <w:tr w:rsidR="00735EEB" w:rsidRPr="00F30F47" w:rsidTr="00542260">
        <w:tc>
          <w:tcPr>
            <w:tcW w:w="66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:rsidR="00735EEB" w:rsidRPr="00110BF0" w:rsidRDefault="00735EEB" w:rsidP="00735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735EEB" w:rsidRPr="00E64888" w:rsidRDefault="00735EEB" w:rsidP="00735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556B5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EB" w:rsidRPr="00F30F47" w:rsidTr="00542260">
        <w:tc>
          <w:tcPr>
            <w:tcW w:w="9889" w:type="dxa"/>
            <w:gridSpan w:val="4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всероссийского и выше уровня </w:t>
            </w:r>
          </w:p>
        </w:tc>
      </w:tr>
      <w:tr w:rsidR="00735EEB" w:rsidRPr="00F30F47" w:rsidTr="00236810">
        <w:tc>
          <w:tcPr>
            <w:tcW w:w="66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735EEB" w:rsidRDefault="00735EEB" w:rsidP="00735EEB">
            <w:pPr>
              <w:pStyle w:val="a4"/>
              <w:widowControl w:val="0"/>
              <w:tabs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EEB" w:rsidRPr="00556B5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EEB" w:rsidRPr="005E132E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32E">
        <w:rPr>
          <w:rFonts w:ascii="Times New Roman" w:hAnsi="Times New Roman" w:cs="Times New Roman"/>
          <w:b/>
          <w:sz w:val="28"/>
          <w:szCs w:val="28"/>
        </w:rPr>
        <w:t>Таблица 27.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авторских образовательных программ, занявших призовые места в конкурсах различного уровня (по итогам учебного года) (предостав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0F47">
        <w:rPr>
          <w:rFonts w:ascii="Times New Roman" w:hAnsi="Times New Roman" w:cs="Times New Roman"/>
          <w:sz w:val="28"/>
          <w:szCs w:val="28"/>
        </w:rPr>
        <w:t xml:space="preserve"> грамот)</w:t>
      </w:r>
    </w:p>
    <w:tbl>
      <w:tblPr>
        <w:tblStyle w:val="a3"/>
        <w:tblW w:w="9986" w:type="dxa"/>
        <w:tblLook w:val="04A0" w:firstRow="1" w:lastRow="0" w:firstColumn="1" w:lastColumn="0" w:noHBand="0" w:noVBand="1"/>
      </w:tblPr>
      <w:tblGrid>
        <w:gridCol w:w="675"/>
        <w:gridCol w:w="3119"/>
        <w:gridCol w:w="2430"/>
        <w:gridCol w:w="2248"/>
        <w:gridCol w:w="1514"/>
      </w:tblGrid>
      <w:tr w:rsidR="00735EEB" w:rsidRPr="00F30F47" w:rsidTr="00236810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статус конкурса</w:t>
            </w:r>
          </w:p>
        </w:tc>
        <w:tc>
          <w:tcPr>
            <w:tcW w:w="2430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конкурсной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248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место </w:t>
            </w:r>
          </w:p>
        </w:tc>
      </w:tr>
      <w:tr w:rsidR="00735EEB" w:rsidRPr="00F30F47" w:rsidTr="00236810">
        <w:tc>
          <w:tcPr>
            <w:tcW w:w="675" w:type="dxa"/>
          </w:tcPr>
          <w:p w:rsidR="00735EEB" w:rsidRPr="00236810" w:rsidRDefault="00735EEB" w:rsidP="00236810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5EEB" w:rsidRPr="00D2101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35EEB" w:rsidRPr="00D2101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35EEB" w:rsidRPr="00D2101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EB" w:rsidRPr="00F30F47" w:rsidTr="00236810">
        <w:tc>
          <w:tcPr>
            <w:tcW w:w="675" w:type="dxa"/>
          </w:tcPr>
          <w:p w:rsidR="00735EEB" w:rsidRPr="00236810" w:rsidRDefault="00735EEB" w:rsidP="00236810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5EEB" w:rsidRPr="00D2101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35EEB" w:rsidRPr="00D21017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35EEB" w:rsidRPr="00D2101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28.</w:t>
      </w:r>
      <w:r w:rsidRPr="00F30F47">
        <w:rPr>
          <w:rFonts w:ascii="Times New Roman" w:hAnsi="Times New Roman" w:cs="Times New Roman"/>
          <w:sz w:val="28"/>
          <w:szCs w:val="28"/>
        </w:rPr>
        <w:t xml:space="preserve"> Количество методической продукции, занявшей призовые места в конкурсах различного уровня (по итогам учебного года) (предостав</w:t>
      </w:r>
      <w:r>
        <w:rPr>
          <w:rFonts w:ascii="Times New Roman" w:hAnsi="Times New Roman" w:cs="Times New Roman"/>
          <w:sz w:val="28"/>
          <w:szCs w:val="28"/>
        </w:rPr>
        <w:t>ить копии</w:t>
      </w:r>
      <w:r w:rsidRPr="00F30F47">
        <w:rPr>
          <w:rFonts w:ascii="Times New Roman" w:hAnsi="Times New Roman" w:cs="Times New Roman"/>
          <w:sz w:val="28"/>
          <w:szCs w:val="28"/>
        </w:rPr>
        <w:t xml:space="preserve"> грамот) 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2268"/>
        <w:gridCol w:w="1419"/>
      </w:tblGrid>
      <w:tr w:rsidR="00735EEB" w:rsidRPr="00F30F47" w:rsidTr="00236810">
        <w:tc>
          <w:tcPr>
            <w:tcW w:w="67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статус конкурса</w:t>
            </w:r>
          </w:p>
        </w:tc>
        <w:tc>
          <w:tcPr>
            <w:tcW w:w="2410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конкурсной</w:t>
            </w:r>
            <w:proofErr w:type="gramEnd"/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268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9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место </w:t>
            </w:r>
          </w:p>
        </w:tc>
      </w:tr>
      <w:tr w:rsidR="00735EEB" w:rsidRPr="00F30F47" w:rsidTr="00236810">
        <w:tc>
          <w:tcPr>
            <w:tcW w:w="675" w:type="dxa"/>
          </w:tcPr>
          <w:p w:rsidR="00735EEB" w:rsidRPr="00236810" w:rsidRDefault="00735EEB" w:rsidP="00236810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735EEB" w:rsidRPr="00CB66F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236810">
        <w:tc>
          <w:tcPr>
            <w:tcW w:w="675" w:type="dxa"/>
          </w:tcPr>
          <w:p w:rsidR="00735EEB" w:rsidRPr="00236810" w:rsidRDefault="00735EEB" w:rsidP="00236810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EEB" w:rsidRPr="00D2101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735EEB" w:rsidRPr="00CB66FA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55F2C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F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29. </w:t>
      </w:r>
      <w:r w:rsidRPr="00F55F2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Pr="00F55F2C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F55F2C">
        <w:rPr>
          <w:rFonts w:ascii="Times New Roman" w:hAnsi="Times New Roman" w:cs="Times New Roman"/>
          <w:sz w:val="28"/>
          <w:szCs w:val="28"/>
        </w:rPr>
        <w:t xml:space="preserve"> </w:t>
      </w:r>
      <w:r w:rsidR="00236810">
        <w:rPr>
          <w:rFonts w:ascii="Times New Roman" w:hAnsi="Times New Roman" w:cs="Times New Roman"/>
          <w:sz w:val="28"/>
          <w:szCs w:val="28"/>
        </w:rPr>
        <w:t>качеством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7"/>
        <w:gridCol w:w="3579"/>
        <w:gridCol w:w="2324"/>
      </w:tblGrid>
      <w:tr w:rsidR="00735EEB" w:rsidRPr="00F55F2C" w:rsidTr="00735EEB">
        <w:tc>
          <w:tcPr>
            <w:tcW w:w="4361" w:type="dxa"/>
          </w:tcPr>
          <w:p w:rsidR="00735EEB" w:rsidRPr="00F55F2C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2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832" w:type="dxa"/>
          </w:tcPr>
          <w:p w:rsidR="00735EEB" w:rsidRPr="00F55F2C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2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76" w:type="dxa"/>
          </w:tcPr>
          <w:p w:rsidR="00735EEB" w:rsidRPr="00F55F2C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2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35EEB" w:rsidRPr="00F55F2C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F2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735EEB" w:rsidRPr="00F55F2C" w:rsidTr="00735EEB">
        <w:tc>
          <w:tcPr>
            <w:tcW w:w="4361" w:type="dxa"/>
          </w:tcPr>
          <w:p w:rsidR="00735EEB" w:rsidRPr="00F55F2C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735EEB" w:rsidRPr="00F55F2C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735EEB" w:rsidRPr="00F55F2C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671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2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Pr="00F55F2C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</w:t>
      </w:r>
      <w:r w:rsidRPr="00F55F2C">
        <w:rPr>
          <w:rFonts w:ascii="Times New Roman" w:hAnsi="Times New Roman" w:cs="Times New Roman"/>
          <w:sz w:val="28"/>
          <w:szCs w:val="28"/>
        </w:rPr>
        <w:t xml:space="preserve"> качеством образовательных услуг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7"/>
        <w:gridCol w:w="3579"/>
        <w:gridCol w:w="2324"/>
      </w:tblGrid>
      <w:tr w:rsidR="00735EEB" w:rsidRPr="00F30F47" w:rsidTr="00735EEB">
        <w:tc>
          <w:tcPr>
            <w:tcW w:w="436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832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76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735EEB" w:rsidRPr="00F30F47" w:rsidTr="00735EEB">
        <w:tc>
          <w:tcPr>
            <w:tcW w:w="4361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BD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80">
        <w:rPr>
          <w:rFonts w:ascii="Times New Roman" w:hAnsi="Times New Roman" w:cs="Times New Roman"/>
          <w:b/>
          <w:sz w:val="28"/>
          <w:szCs w:val="28"/>
        </w:rPr>
        <w:t>Таблица 30.</w:t>
      </w:r>
      <w:r w:rsidRPr="008F1F8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8F1F80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8F1F80">
        <w:rPr>
          <w:rFonts w:ascii="Times New Roman" w:hAnsi="Times New Roman" w:cs="Times New Roman"/>
          <w:sz w:val="28"/>
          <w:szCs w:val="28"/>
        </w:rPr>
        <w:t xml:space="preserve">, размещенных на Образовательном портале г. Липецка и других Интернет-ресурсах, с указанием гиперссылок (за учебный год)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3260"/>
      </w:tblGrid>
      <w:tr w:rsidR="00735EEB" w:rsidRPr="00F30F47" w:rsidTr="00BD21E2">
        <w:tc>
          <w:tcPr>
            <w:tcW w:w="675" w:type="dxa"/>
          </w:tcPr>
          <w:p w:rsidR="00735EEB" w:rsidRPr="00EE6106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735EEB" w:rsidRPr="00EE6106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977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</w:p>
          <w:p w:rsidR="00735EEB" w:rsidRPr="00EE6106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медиаресурса</w:t>
            </w:r>
            <w:proofErr w:type="spellEnd"/>
          </w:p>
        </w:tc>
        <w:tc>
          <w:tcPr>
            <w:tcW w:w="3260" w:type="dxa"/>
          </w:tcPr>
          <w:p w:rsidR="00735EEB" w:rsidRPr="00EE6106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Гиперссылка  </w:t>
            </w:r>
          </w:p>
        </w:tc>
      </w:tr>
      <w:tr w:rsidR="00735EEB" w:rsidRPr="00F30F47" w:rsidTr="00BD21E2">
        <w:tc>
          <w:tcPr>
            <w:tcW w:w="67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5EEB" w:rsidRPr="00F30F4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5EEB" w:rsidRPr="000C7518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RPr="00F30F47" w:rsidTr="00BD21E2">
        <w:tc>
          <w:tcPr>
            <w:tcW w:w="675" w:type="dxa"/>
          </w:tcPr>
          <w:p w:rsidR="00735EEB" w:rsidRPr="00120853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5EEB" w:rsidRPr="00120853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35EEB" w:rsidRPr="00F30F4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5EEB" w:rsidRPr="00120853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31.</w:t>
      </w:r>
      <w:r w:rsidRPr="00F3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F4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обучающихся, занимающихся в УДО</w:t>
      </w:r>
      <w:r w:rsidRPr="00F30F47">
        <w:rPr>
          <w:rFonts w:ascii="Times New Roman" w:hAnsi="Times New Roman" w:cs="Times New Roman"/>
          <w:sz w:val="28"/>
          <w:szCs w:val="28"/>
        </w:rPr>
        <w:t xml:space="preserve"> в</w:t>
      </w:r>
      <w:r w:rsidR="00BD21E2">
        <w:rPr>
          <w:rFonts w:ascii="Times New Roman" w:hAnsi="Times New Roman" w:cs="Times New Roman"/>
          <w:sz w:val="28"/>
          <w:szCs w:val="28"/>
        </w:rPr>
        <w:t xml:space="preserve"> летний период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735EEB" w:rsidRPr="00F30F47" w:rsidTr="00BD21E2">
        <w:tc>
          <w:tcPr>
            <w:tcW w:w="4786" w:type="dxa"/>
          </w:tcPr>
          <w:p w:rsidR="00735EEB" w:rsidRPr="00F30F4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ичество</w:t>
            </w:r>
            <w:r w:rsidRPr="00F30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</w:tr>
      <w:tr w:rsidR="00735EEB" w:rsidRPr="00F30F47" w:rsidTr="00BD21E2">
        <w:tc>
          <w:tcPr>
            <w:tcW w:w="4786" w:type="dxa"/>
          </w:tcPr>
          <w:p w:rsidR="00735EEB" w:rsidRPr="00F30F4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Pr="00F30F47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 w:rsidRPr="001421FA">
        <w:rPr>
          <w:rFonts w:ascii="Times New Roman" w:hAnsi="Times New Roman" w:cs="Times New Roman"/>
          <w:sz w:val="28"/>
          <w:szCs w:val="28"/>
        </w:rPr>
        <w:t>Численность педагогических и административно-управленческих работников, прошедших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4384"/>
        <w:gridCol w:w="4961"/>
      </w:tblGrid>
      <w:tr w:rsidR="00735EEB" w:rsidTr="00BD21E2">
        <w:tc>
          <w:tcPr>
            <w:tcW w:w="73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84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961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 курсов</w:t>
            </w:r>
          </w:p>
        </w:tc>
      </w:tr>
      <w:tr w:rsidR="00735EEB" w:rsidTr="00BD21E2">
        <w:tc>
          <w:tcPr>
            <w:tcW w:w="735" w:type="dxa"/>
          </w:tcPr>
          <w:p w:rsidR="00735EEB" w:rsidRPr="00BD21E2" w:rsidRDefault="00735EEB" w:rsidP="00BD21E2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735EEB" w:rsidRPr="00B404DF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35EEB" w:rsidRPr="00B404DF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 w:rsidRPr="009E4A53">
        <w:rPr>
          <w:rFonts w:ascii="Times New Roman" w:hAnsi="Times New Roman" w:cs="Times New Roman"/>
          <w:sz w:val="28"/>
          <w:szCs w:val="28"/>
        </w:rPr>
        <w:t xml:space="preserve">Численность аттестованных педагогических и административно-управленческих работников (за </w:t>
      </w:r>
      <w:proofErr w:type="gramStart"/>
      <w:r w:rsidRPr="009E4A5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E4A53">
        <w:rPr>
          <w:rFonts w:ascii="Times New Roman" w:hAnsi="Times New Roman" w:cs="Times New Roman"/>
          <w:sz w:val="28"/>
          <w:szCs w:val="28"/>
        </w:rPr>
        <w:t xml:space="preserve"> 5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35"/>
        <w:gridCol w:w="2835"/>
      </w:tblGrid>
      <w:tr w:rsidR="00735EEB" w:rsidTr="00BD21E2">
        <w:tc>
          <w:tcPr>
            <w:tcW w:w="67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2835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№ приказа о присвоении категории</w:t>
            </w:r>
          </w:p>
        </w:tc>
      </w:tr>
      <w:tr w:rsidR="00735EEB" w:rsidTr="00BD21E2">
        <w:tc>
          <w:tcPr>
            <w:tcW w:w="675" w:type="dxa"/>
          </w:tcPr>
          <w:p w:rsidR="00735EEB" w:rsidRPr="00BD21E2" w:rsidRDefault="00735EEB" w:rsidP="00BD21E2">
            <w:pPr>
              <w:ind w:left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35EEB" w:rsidRPr="00C6390E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5EEB" w:rsidRPr="00C6390E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5EEB" w:rsidRPr="00C6390E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педагогических работников, имеющих звание «Заслуженный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5221"/>
        <w:gridCol w:w="4094"/>
      </w:tblGrid>
      <w:tr w:rsidR="00735EEB" w:rsidTr="00671ABF">
        <w:tc>
          <w:tcPr>
            <w:tcW w:w="76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21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094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звания</w:t>
            </w:r>
          </w:p>
        </w:tc>
      </w:tr>
      <w:tr w:rsidR="00735EEB" w:rsidTr="00671ABF">
        <w:tc>
          <w:tcPr>
            <w:tcW w:w="765" w:type="dxa"/>
          </w:tcPr>
          <w:p w:rsidR="00735EEB" w:rsidRPr="0078344F" w:rsidRDefault="00735EEB" w:rsidP="0078344F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1" w:type="dxa"/>
          </w:tcPr>
          <w:p w:rsidR="00735EEB" w:rsidRPr="00197792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735EEB" w:rsidRPr="00B6673E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педагогов</w:t>
      </w:r>
      <w:r>
        <w:rPr>
          <w:rFonts w:ascii="Times New Roman" w:hAnsi="Times New Roman" w:cs="Times New Roman"/>
          <w:sz w:val="28"/>
          <w:szCs w:val="28"/>
        </w:rPr>
        <w:t xml:space="preserve"> (в т.ч. руководителей УДО</w:t>
      </w:r>
      <w:r w:rsidRPr="009E4A53">
        <w:rPr>
          <w:rFonts w:ascii="Times New Roman" w:hAnsi="Times New Roman" w:cs="Times New Roman"/>
          <w:sz w:val="28"/>
          <w:szCs w:val="28"/>
        </w:rPr>
        <w:t>), имеющих нагрудный знак «Почетный работник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5308"/>
        <w:gridCol w:w="4010"/>
      </w:tblGrid>
      <w:tr w:rsidR="00735EEB" w:rsidTr="0078344F">
        <w:tc>
          <w:tcPr>
            <w:tcW w:w="762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08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010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получения</w:t>
            </w:r>
          </w:p>
        </w:tc>
      </w:tr>
      <w:tr w:rsidR="00735EEB" w:rsidTr="0078344F">
        <w:tc>
          <w:tcPr>
            <w:tcW w:w="762" w:type="dxa"/>
          </w:tcPr>
          <w:p w:rsidR="00735EEB" w:rsidRPr="0078344F" w:rsidRDefault="00735EEB" w:rsidP="0078344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lastRenderedPageBreak/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педа</w:t>
      </w:r>
      <w:r>
        <w:rPr>
          <w:rFonts w:ascii="Times New Roman" w:hAnsi="Times New Roman" w:cs="Times New Roman"/>
          <w:sz w:val="28"/>
          <w:szCs w:val="28"/>
        </w:rPr>
        <w:t>гогов (в т.ч. руководителей УДО</w:t>
      </w:r>
      <w:r w:rsidRPr="009E4A53">
        <w:rPr>
          <w:rFonts w:ascii="Times New Roman" w:hAnsi="Times New Roman" w:cs="Times New Roman"/>
          <w:sz w:val="28"/>
          <w:szCs w:val="28"/>
        </w:rPr>
        <w:t>), имеющих Почетную грамоту Министерства образования и науки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5245"/>
        <w:gridCol w:w="3969"/>
      </w:tblGrid>
      <w:tr w:rsidR="00735EEB" w:rsidTr="0078344F">
        <w:tc>
          <w:tcPr>
            <w:tcW w:w="817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получения</w:t>
            </w:r>
          </w:p>
        </w:tc>
      </w:tr>
      <w:tr w:rsidR="00735EEB" w:rsidTr="0078344F">
        <w:tc>
          <w:tcPr>
            <w:tcW w:w="817" w:type="dxa"/>
          </w:tcPr>
          <w:p w:rsidR="00735EEB" w:rsidRPr="0078344F" w:rsidRDefault="00735EEB" w:rsidP="0078344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EEB" w:rsidRPr="002A3AD5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педа</w:t>
      </w:r>
      <w:r>
        <w:rPr>
          <w:rFonts w:ascii="Times New Roman" w:hAnsi="Times New Roman" w:cs="Times New Roman"/>
          <w:sz w:val="28"/>
          <w:szCs w:val="28"/>
        </w:rPr>
        <w:t>гогов (в т.ч. руководителей УДО</w:t>
      </w:r>
      <w:r w:rsidRPr="009E4A53">
        <w:rPr>
          <w:rFonts w:ascii="Times New Roman" w:hAnsi="Times New Roman" w:cs="Times New Roman"/>
          <w:sz w:val="28"/>
          <w:szCs w:val="28"/>
        </w:rPr>
        <w:t>), обладателей премии им. К.А. Москаленко администрации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5245"/>
        <w:gridCol w:w="3969"/>
      </w:tblGrid>
      <w:tr w:rsidR="00735EEB" w:rsidTr="0078344F">
        <w:tc>
          <w:tcPr>
            <w:tcW w:w="817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получения</w:t>
            </w:r>
          </w:p>
        </w:tc>
      </w:tr>
      <w:tr w:rsidR="00735EEB" w:rsidTr="0078344F">
        <w:tc>
          <w:tcPr>
            <w:tcW w:w="817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Tr="0078344F">
        <w:tc>
          <w:tcPr>
            <w:tcW w:w="817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педа</w:t>
      </w:r>
      <w:r>
        <w:rPr>
          <w:rFonts w:ascii="Times New Roman" w:hAnsi="Times New Roman" w:cs="Times New Roman"/>
          <w:sz w:val="28"/>
          <w:szCs w:val="28"/>
        </w:rPr>
        <w:t>гогов (в т.ч. руководителей УДО</w:t>
      </w:r>
      <w:r w:rsidRPr="009E4A53">
        <w:rPr>
          <w:rFonts w:ascii="Times New Roman" w:hAnsi="Times New Roman" w:cs="Times New Roman"/>
          <w:sz w:val="28"/>
          <w:szCs w:val="28"/>
        </w:rPr>
        <w:t>), обладателей премии им. С.А. Шмакова администрации г. Липецка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5245"/>
        <w:gridCol w:w="3969"/>
      </w:tblGrid>
      <w:tr w:rsidR="00735EEB" w:rsidTr="0078344F">
        <w:tc>
          <w:tcPr>
            <w:tcW w:w="817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получения</w:t>
            </w:r>
          </w:p>
        </w:tc>
      </w:tr>
      <w:tr w:rsidR="00735EEB" w:rsidTr="0078344F">
        <w:tc>
          <w:tcPr>
            <w:tcW w:w="817" w:type="dxa"/>
          </w:tcPr>
          <w:p w:rsidR="00735EEB" w:rsidRPr="0078344F" w:rsidRDefault="00735EEB" w:rsidP="0078344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Tr="0078344F">
        <w:tc>
          <w:tcPr>
            <w:tcW w:w="817" w:type="dxa"/>
          </w:tcPr>
          <w:p w:rsidR="00735EEB" w:rsidRPr="0078344F" w:rsidRDefault="00735EEB" w:rsidP="0078344F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Default="00735EEB" w:rsidP="0073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EEB" w:rsidRDefault="00735EEB" w:rsidP="007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педа</w:t>
      </w:r>
      <w:r>
        <w:rPr>
          <w:rFonts w:ascii="Times New Roman" w:hAnsi="Times New Roman" w:cs="Times New Roman"/>
          <w:sz w:val="28"/>
          <w:szCs w:val="28"/>
        </w:rPr>
        <w:t>гогов (в т.ч. руководителей УДО</w:t>
      </w:r>
      <w:r w:rsidRPr="009E4A53">
        <w:rPr>
          <w:rFonts w:ascii="Times New Roman" w:hAnsi="Times New Roman" w:cs="Times New Roman"/>
          <w:sz w:val="28"/>
          <w:szCs w:val="28"/>
        </w:rPr>
        <w:t>), обладателей премии им. М.Б. Раковского администрации г. Липецка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5245"/>
        <w:gridCol w:w="3969"/>
      </w:tblGrid>
      <w:tr w:rsidR="00735EEB" w:rsidTr="0078344F">
        <w:tc>
          <w:tcPr>
            <w:tcW w:w="817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получения</w:t>
            </w:r>
          </w:p>
        </w:tc>
      </w:tr>
      <w:tr w:rsidR="00735EEB" w:rsidTr="0078344F">
        <w:tc>
          <w:tcPr>
            <w:tcW w:w="817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Tr="0078344F">
        <w:tc>
          <w:tcPr>
            <w:tcW w:w="817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40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педа</w:t>
      </w:r>
      <w:r>
        <w:rPr>
          <w:rFonts w:ascii="Times New Roman" w:hAnsi="Times New Roman" w:cs="Times New Roman"/>
          <w:sz w:val="28"/>
          <w:szCs w:val="28"/>
        </w:rPr>
        <w:t>гогов (в т.ч. руководителей УДО</w:t>
      </w:r>
      <w:r w:rsidRPr="009E4A53">
        <w:rPr>
          <w:rFonts w:ascii="Times New Roman" w:hAnsi="Times New Roman" w:cs="Times New Roman"/>
          <w:sz w:val="28"/>
          <w:szCs w:val="28"/>
        </w:rPr>
        <w:t>), обладателей муниципальных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5338"/>
        <w:gridCol w:w="3981"/>
      </w:tblGrid>
      <w:tr w:rsidR="00735EEB" w:rsidTr="0078344F">
        <w:tc>
          <w:tcPr>
            <w:tcW w:w="761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38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81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получения</w:t>
            </w:r>
          </w:p>
        </w:tc>
      </w:tr>
      <w:tr w:rsidR="00735EEB" w:rsidTr="0078344F">
        <w:tc>
          <w:tcPr>
            <w:tcW w:w="761" w:type="dxa"/>
          </w:tcPr>
          <w:p w:rsidR="00735EEB" w:rsidRPr="0078344F" w:rsidRDefault="00735EEB" w:rsidP="00783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735EEB" w:rsidRPr="00BD52AD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735EEB" w:rsidRPr="00BD52AD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Tr="0078344F">
        <w:tc>
          <w:tcPr>
            <w:tcW w:w="761" w:type="dxa"/>
          </w:tcPr>
          <w:p w:rsidR="00735EEB" w:rsidRPr="0078344F" w:rsidRDefault="00735EEB" w:rsidP="00783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735EEB" w:rsidRPr="00BD52AD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735EEB" w:rsidRPr="00BD52AD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D2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победителей и призеров муниципального конкурса «Сердце отдаю детям»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5243"/>
        <w:gridCol w:w="4072"/>
      </w:tblGrid>
      <w:tr w:rsidR="00735EEB" w:rsidTr="0078344F">
        <w:tc>
          <w:tcPr>
            <w:tcW w:w="765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3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072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получения</w:t>
            </w:r>
          </w:p>
        </w:tc>
      </w:tr>
      <w:tr w:rsidR="00735EEB" w:rsidTr="0078344F">
        <w:tc>
          <w:tcPr>
            <w:tcW w:w="765" w:type="dxa"/>
          </w:tcPr>
          <w:p w:rsidR="00735EEB" w:rsidRPr="0078344F" w:rsidRDefault="00735EEB" w:rsidP="00783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Tr="0078344F">
        <w:tc>
          <w:tcPr>
            <w:tcW w:w="765" w:type="dxa"/>
          </w:tcPr>
          <w:p w:rsidR="00735EEB" w:rsidRPr="0078344F" w:rsidRDefault="00735EEB" w:rsidP="00783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Default="00735EEB" w:rsidP="0073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42</w:t>
      </w:r>
      <w:r w:rsidRPr="002B62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53">
        <w:rPr>
          <w:rFonts w:ascii="Times New Roman" w:hAnsi="Times New Roman" w:cs="Times New Roman"/>
          <w:sz w:val="28"/>
          <w:szCs w:val="28"/>
        </w:rPr>
        <w:t>Количество победителей и призеров регионального конкурса «Сердце отдаю детям»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5338"/>
        <w:gridCol w:w="3981"/>
      </w:tblGrid>
      <w:tr w:rsidR="00735EEB" w:rsidTr="0078344F">
        <w:tc>
          <w:tcPr>
            <w:tcW w:w="761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61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38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81" w:type="dxa"/>
          </w:tcPr>
          <w:p w:rsidR="00735EEB" w:rsidRPr="009E4A53" w:rsidRDefault="00735EEB" w:rsidP="00735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получения</w:t>
            </w:r>
          </w:p>
        </w:tc>
      </w:tr>
      <w:tr w:rsidR="00735EEB" w:rsidTr="0078344F">
        <w:tc>
          <w:tcPr>
            <w:tcW w:w="761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735EEB" w:rsidRPr="005712A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735EEB" w:rsidRPr="005712A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EB" w:rsidTr="0078344F">
        <w:tc>
          <w:tcPr>
            <w:tcW w:w="761" w:type="dxa"/>
          </w:tcPr>
          <w:p w:rsidR="00735EEB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735EEB" w:rsidRPr="005712A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735EEB" w:rsidRPr="005712A7" w:rsidRDefault="00735EEB" w:rsidP="007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EB" w:rsidRPr="00F30F47" w:rsidRDefault="00735EEB" w:rsidP="00783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5EEB" w:rsidRPr="00F30F47" w:rsidSect="003619F5">
      <w:footerReference w:type="default" r:id="rId9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C4" w:rsidRDefault="00874EC4" w:rsidP="000D4BC2">
      <w:pPr>
        <w:spacing w:after="0" w:line="240" w:lineRule="auto"/>
      </w:pPr>
      <w:r>
        <w:separator/>
      </w:r>
    </w:p>
  </w:endnote>
  <w:endnote w:type="continuationSeparator" w:id="0">
    <w:p w:rsidR="00874EC4" w:rsidRDefault="00874EC4" w:rsidP="000D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16232"/>
      <w:docPartObj>
        <w:docPartGallery w:val="Page Numbers (Bottom of Page)"/>
        <w:docPartUnique/>
      </w:docPartObj>
    </w:sdtPr>
    <w:sdtEndPr/>
    <w:sdtContent>
      <w:p w:rsidR="00D05FB4" w:rsidRDefault="00D05F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CAC">
          <w:rPr>
            <w:noProof/>
          </w:rPr>
          <w:t>1</w:t>
        </w:r>
        <w:r>
          <w:fldChar w:fldCharType="end"/>
        </w:r>
      </w:p>
    </w:sdtContent>
  </w:sdt>
  <w:p w:rsidR="00D05FB4" w:rsidRDefault="00D05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C4" w:rsidRDefault="00874EC4" w:rsidP="000D4BC2">
      <w:pPr>
        <w:spacing w:after="0" w:line="240" w:lineRule="auto"/>
      </w:pPr>
      <w:r>
        <w:separator/>
      </w:r>
    </w:p>
  </w:footnote>
  <w:footnote w:type="continuationSeparator" w:id="0">
    <w:p w:rsidR="00874EC4" w:rsidRDefault="00874EC4" w:rsidP="000D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BF1"/>
    <w:multiLevelType w:val="hybridMultilevel"/>
    <w:tmpl w:val="3FEA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1C88"/>
    <w:multiLevelType w:val="hybridMultilevel"/>
    <w:tmpl w:val="6F18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3A43"/>
    <w:multiLevelType w:val="hybridMultilevel"/>
    <w:tmpl w:val="A2FC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F10"/>
    <w:multiLevelType w:val="hybridMultilevel"/>
    <w:tmpl w:val="2C9A8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A289F"/>
    <w:multiLevelType w:val="hybridMultilevel"/>
    <w:tmpl w:val="B3705F3C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AD2"/>
    <w:multiLevelType w:val="hybridMultilevel"/>
    <w:tmpl w:val="BA80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8605C"/>
    <w:multiLevelType w:val="hybridMultilevel"/>
    <w:tmpl w:val="915C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0EE7"/>
    <w:multiLevelType w:val="hybridMultilevel"/>
    <w:tmpl w:val="D3C0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B7FB7"/>
    <w:multiLevelType w:val="hybridMultilevel"/>
    <w:tmpl w:val="FA0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5920"/>
    <w:multiLevelType w:val="hybridMultilevel"/>
    <w:tmpl w:val="D87CA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351FA7"/>
    <w:multiLevelType w:val="hybridMultilevel"/>
    <w:tmpl w:val="1F683096"/>
    <w:lvl w:ilvl="0" w:tplc="4A446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41BE1"/>
    <w:multiLevelType w:val="hybridMultilevel"/>
    <w:tmpl w:val="D33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E7E9D"/>
    <w:multiLevelType w:val="hybridMultilevel"/>
    <w:tmpl w:val="61A20390"/>
    <w:lvl w:ilvl="0" w:tplc="69C2C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A5C39"/>
    <w:multiLevelType w:val="hybridMultilevel"/>
    <w:tmpl w:val="809698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7127B"/>
    <w:multiLevelType w:val="hybridMultilevel"/>
    <w:tmpl w:val="F828B4A6"/>
    <w:lvl w:ilvl="0" w:tplc="69C2C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900A6"/>
    <w:multiLevelType w:val="hybridMultilevel"/>
    <w:tmpl w:val="2D7C3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4B0A1D"/>
    <w:multiLevelType w:val="hybridMultilevel"/>
    <w:tmpl w:val="744E33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6E21D3D"/>
    <w:multiLevelType w:val="hybridMultilevel"/>
    <w:tmpl w:val="D33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D0524"/>
    <w:multiLevelType w:val="hybridMultilevel"/>
    <w:tmpl w:val="243ED3F4"/>
    <w:lvl w:ilvl="0" w:tplc="4AF2B1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00767"/>
    <w:multiLevelType w:val="hybridMultilevel"/>
    <w:tmpl w:val="3E60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35CE6"/>
    <w:multiLevelType w:val="multilevel"/>
    <w:tmpl w:val="6C405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875" w:hanging="1515"/>
      </w:pPr>
    </w:lvl>
    <w:lvl w:ilvl="2">
      <w:start w:val="2014"/>
      <w:numFmt w:val="decimal"/>
      <w:isLgl/>
      <w:lvlText w:val="%1.%2.%3"/>
      <w:lvlJc w:val="left"/>
      <w:pPr>
        <w:ind w:left="1875" w:hanging="1515"/>
      </w:pPr>
    </w:lvl>
    <w:lvl w:ilvl="3">
      <w:start w:val="1"/>
      <w:numFmt w:val="decimalZero"/>
      <w:isLgl/>
      <w:lvlText w:val="%1.%2.%3.%4"/>
      <w:lvlJc w:val="left"/>
      <w:pPr>
        <w:ind w:left="1875" w:hanging="1515"/>
      </w:pPr>
    </w:lvl>
    <w:lvl w:ilvl="4">
      <w:start w:val="1"/>
      <w:numFmt w:val="decimal"/>
      <w:isLgl/>
      <w:lvlText w:val="%1.%2.%3.%4.%5"/>
      <w:lvlJc w:val="left"/>
      <w:pPr>
        <w:ind w:left="1875" w:hanging="1515"/>
      </w:pPr>
    </w:lvl>
    <w:lvl w:ilvl="5">
      <w:start w:val="1"/>
      <w:numFmt w:val="decimal"/>
      <w:isLgl/>
      <w:lvlText w:val="%1.%2.%3.%4.%5.%6"/>
      <w:lvlJc w:val="left"/>
      <w:pPr>
        <w:ind w:left="1875" w:hanging="1515"/>
      </w:pPr>
    </w:lvl>
    <w:lvl w:ilvl="6">
      <w:start w:val="1"/>
      <w:numFmt w:val="decimal"/>
      <w:isLgl/>
      <w:lvlText w:val="%1.%2.%3.%4.%5.%6.%7"/>
      <w:lvlJc w:val="left"/>
      <w:pPr>
        <w:ind w:left="1875" w:hanging="1515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1">
    <w:nsid w:val="5E2860CC"/>
    <w:multiLevelType w:val="hybridMultilevel"/>
    <w:tmpl w:val="6084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914D2"/>
    <w:multiLevelType w:val="hybridMultilevel"/>
    <w:tmpl w:val="DE0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E21F2"/>
    <w:multiLevelType w:val="hybridMultilevel"/>
    <w:tmpl w:val="331ABD24"/>
    <w:lvl w:ilvl="0" w:tplc="1B90E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8B7139"/>
    <w:multiLevelType w:val="hybridMultilevel"/>
    <w:tmpl w:val="E23833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40E77"/>
    <w:multiLevelType w:val="hybridMultilevel"/>
    <w:tmpl w:val="5310E8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4233644"/>
    <w:multiLevelType w:val="hybridMultilevel"/>
    <w:tmpl w:val="FDF8B1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A68CC"/>
    <w:multiLevelType w:val="hybridMultilevel"/>
    <w:tmpl w:val="375C3FBE"/>
    <w:lvl w:ilvl="0" w:tplc="D1FE87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2"/>
  </w:num>
  <w:num w:numId="5">
    <w:abstractNumId w:val="27"/>
  </w:num>
  <w:num w:numId="6">
    <w:abstractNumId w:val="11"/>
  </w:num>
  <w:num w:numId="7">
    <w:abstractNumId w:val="4"/>
  </w:num>
  <w:num w:numId="8">
    <w:abstractNumId w:val="23"/>
  </w:num>
  <w:num w:numId="9">
    <w:abstractNumId w:val="8"/>
  </w:num>
  <w:num w:numId="10">
    <w:abstractNumId w:val="18"/>
  </w:num>
  <w:num w:numId="11">
    <w:abstractNumId w:val="0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0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  <w:num w:numId="20">
    <w:abstractNumId w:val="16"/>
  </w:num>
  <w:num w:numId="21">
    <w:abstractNumId w:val="26"/>
  </w:num>
  <w:num w:numId="22">
    <w:abstractNumId w:val="3"/>
  </w:num>
  <w:num w:numId="23">
    <w:abstractNumId w:val="25"/>
  </w:num>
  <w:num w:numId="24">
    <w:abstractNumId w:val="2"/>
  </w:num>
  <w:num w:numId="25">
    <w:abstractNumId w:val="7"/>
  </w:num>
  <w:num w:numId="26">
    <w:abstractNumId w:val="2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16"/>
    <w:rsid w:val="0000170A"/>
    <w:rsid w:val="000047AA"/>
    <w:rsid w:val="00016763"/>
    <w:rsid w:val="000204E9"/>
    <w:rsid w:val="00042E20"/>
    <w:rsid w:val="000444E9"/>
    <w:rsid w:val="0005055A"/>
    <w:rsid w:val="0006170B"/>
    <w:rsid w:val="0006394C"/>
    <w:rsid w:val="00073A12"/>
    <w:rsid w:val="00073C93"/>
    <w:rsid w:val="00084F04"/>
    <w:rsid w:val="000850DD"/>
    <w:rsid w:val="00086EFD"/>
    <w:rsid w:val="000922CF"/>
    <w:rsid w:val="00095CC1"/>
    <w:rsid w:val="000973DC"/>
    <w:rsid w:val="000A1D6D"/>
    <w:rsid w:val="000A329B"/>
    <w:rsid w:val="000A693E"/>
    <w:rsid w:val="000A7F9C"/>
    <w:rsid w:val="000B1304"/>
    <w:rsid w:val="000B3563"/>
    <w:rsid w:val="000B7DA7"/>
    <w:rsid w:val="000C36FE"/>
    <w:rsid w:val="000D0725"/>
    <w:rsid w:val="000D13A7"/>
    <w:rsid w:val="000D437F"/>
    <w:rsid w:val="000D4BC2"/>
    <w:rsid w:val="000E369D"/>
    <w:rsid w:val="000E3FE4"/>
    <w:rsid w:val="000E53BF"/>
    <w:rsid w:val="000F1E6F"/>
    <w:rsid w:val="0010671A"/>
    <w:rsid w:val="001160CC"/>
    <w:rsid w:val="00116699"/>
    <w:rsid w:val="00121DE1"/>
    <w:rsid w:val="00124FF4"/>
    <w:rsid w:val="00134F9E"/>
    <w:rsid w:val="00143325"/>
    <w:rsid w:val="00147BAB"/>
    <w:rsid w:val="001526C2"/>
    <w:rsid w:val="00153F32"/>
    <w:rsid w:val="001642FE"/>
    <w:rsid w:val="00176805"/>
    <w:rsid w:val="00185715"/>
    <w:rsid w:val="00196110"/>
    <w:rsid w:val="001975DA"/>
    <w:rsid w:val="001A04EE"/>
    <w:rsid w:val="001A2B2B"/>
    <w:rsid w:val="001A2EE9"/>
    <w:rsid w:val="001A4273"/>
    <w:rsid w:val="001B0295"/>
    <w:rsid w:val="001B605B"/>
    <w:rsid w:val="001C45BA"/>
    <w:rsid w:val="001C4762"/>
    <w:rsid w:val="001C7A6F"/>
    <w:rsid w:val="001D078B"/>
    <w:rsid w:val="001D1EFE"/>
    <w:rsid w:val="001E136C"/>
    <w:rsid w:val="001E5428"/>
    <w:rsid w:val="001F27F7"/>
    <w:rsid w:val="001F3ED5"/>
    <w:rsid w:val="001F5396"/>
    <w:rsid w:val="002111EF"/>
    <w:rsid w:val="0022395D"/>
    <w:rsid w:val="002321E0"/>
    <w:rsid w:val="00236810"/>
    <w:rsid w:val="00244655"/>
    <w:rsid w:val="002503D3"/>
    <w:rsid w:val="002509D5"/>
    <w:rsid w:val="00252CCF"/>
    <w:rsid w:val="00254121"/>
    <w:rsid w:val="002566B7"/>
    <w:rsid w:val="002638AC"/>
    <w:rsid w:val="00263D40"/>
    <w:rsid w:val="00274205"/>
    <w:rsid w:val="002870B6"/>
    <w:rsid w:val="00296624"/>
    <w:rsid w:val="002A0205"/>
    <w:rsid w:val="002A2918"/>
    <w:rsid w:val="002A4A29"/>
    <w:rsid w:val="002A5AC3"/>
    <w:rsid w:val="002A7F2E"/>
    <w:rsid w:val="002B1C8A"/>
    <w:rsid w:val="002B6C13"/>
    <w:rsid w:val="002C4100"/>
    <w:rsid w:val="003044B5"/>
    <w:rsid w:val="003066E6"/>
    <w:rsid w:val="003070E5"/>
    <w:rsid w:val="00310FEB"/>
    <w:rsid w:val="00312CAC"/>
    <w:rsid w:val="00325244"/>
    <w:rsid w:val="003271ED"/>
    <w:rsid w:val="003355B7"/>
    <w:rsid w:val="00341774"/>
    <w:rsid w:val="003619F5"/>
    <w:rsid w:val="0039040E"/>
    <w:rsid w:val="00397343"/>
    <w:rsid w:val="00397FF4"/>
    <w:rsid w:val="003A1132"/>
    <w:rsid w:val="003B0301"/>
    <w:rsid w:val="003B05CB"/>
    <w:rsid w:val="003B5CE7"/>
    <w:rsid w:val="003B63BD"/>
    <w:rsid w:val="003C22BF"/>
    <w:rsid w:val="003C502C"/>
    <w:rsid w:val="003E5F39"/>
    <w:rsid w:val="003E7716"/>
    <w:rsid w:val="003F573A"/>
    <w:rsid w:val="003F68E1"/>
    <w:rsid w:val="003F76BE"/>
    <w:rsid w:val="00401838"/>
    <w:rsid w:val="004122C7"/>
    <w:rsid w:val="004263DB"/>
    <w:rsid w:val="00427851"/>
    <w:rsid w:val="00427A26"/>
    <w:rsid w:val="00430024"/>
    <w:rsid w:val="0043755D"/>
    <w:rsid w:val="00443E5C"/>
    <w:rsid w:val="00451664"/>
    <w:rsid w:val="00465296"/>
    <w:rsid w:val="00474569"/>
    <w:rsid w:val="004746FE"/>
    <w:rsid w:val="00477828"/>
    <w:rsid w:val="004803FD"/>
    <w:rsid w:val="004922B8"/>
    <w:rsid w:val="0049493C"/>
    <w:rsid w:val="004A0DD2"/>
    <w:rsid w:val="004B16E6"/>
    <w:rsid w:val="004B7042"/>
    <w:rsid w:val="004C418C"/>
    <w:rsid w:val="004D5702"/>
    <w:rsid w:val="004D79AD"/>
    <w:rsid w:val="004E27A4"/>
    <w:rsid w:val="004F047B"/>
    <w:rsid w:val="004F5AAB"/>
    <w:rsid w:val="005012CA"/>
    <w:rsid w:val="00506CFA"/>
    <w:rsid w:val="00506E44"/>
    <w:rsid w:val="00522748"/>
    <w:rsid w:val="00524D72"/>
    <w:rsid w:val="00536623"/>
    <w:rsid w:val="00541799"/>
    <w:rsid w:val="00542260"/>
    <w:rsid w:val="005529AC"/>
    <w:rsid w:val="00552B69"/>
    <w:rsid w:val="00552ED8"/>
    <w:rsid w:val="0056735E"/>
    <w:rsid w:val="00571EC6"/>
    <w:rsid w:val="005720FC"/>
    <w:rsid w:val="00573216"/>
    <w:rsid w:val="00581EE3"/>
    <w:rsid w:val="00595769"/>
    <w:rsid w:val="005A2638"/>
    <w:rsid w:val="005A2CBC"/>
    <w:rsid w:val="005A7495"/>
    <w:rsid w:val="005B38E0"/>
    <w:rsid w:val="005B4621"/>
    <w:rsid w:val="005D336E"/>
    <w:rsid w:val="005E52D4"/>
    <w:rsid w:val="005F2B25"/>
    <w:rsid w:val="005F46B2"/>
    <w:rsid w:val="005F69A1"/>
    <w:rsid w:val="006008BA"/>
    <w:rsid w:val="00601797"/>
    <w:rsid w:val="00616FE7"/>
    <w:rsid w:val="0063653B"/>
    <w:rsid w:val="0063738C"/>
    <w:rsid w:val="0065062D"/>
    <w:rsid w:val="00655074"/>
    <w:rsid w:val="00656247"/>
    <w:rsid w:val="006636D7"/>
    <w:rsid w:val="00667C97"/>
    <w:rsid w:val="00671ABF"/>
    <w:rsid w:val="006746C7"/>
    <w:rsid w:val="00676CD1"/>
    <w:rsid w:val="00676F82"/>
    <w:rsid w:val="00677B5D"/>
    <w:rsid w:val="00685A4A"/>
    <w:rsid w:val="00686CC6"/>
    <w:rsid w:val="006A4515"/>
    <w:rsid w:val="006C0317"/>
    <w:rsid w:val="006D5F51"/>
    <w:rsid w:val="006F2ACC"/>
    <w:rsid w:val="006F4261"/>
    <w:rsid w:val="006F52D3"/>
    <w:rsid w:val="00703FE8"/>
    <w:rsid w:val="0070736E"/>
    <w:rsid w:val="00735EEB"/>
    <w:rsid w:val="00741D3B"/>
    <w:rsid w:val="0074264D"/>
    <w:rsid w:val="00750670"/>
    <w:rsid w:val="00751D3D"/>
    <w:rsid w:val="00753477"/>
    <w:rsid w:val="0078253D"/>
    <w:rsid w:val="00782B52"/>
    <w:rsid w:val="0078344F"/>
    <w:rsid w:val="007973EB"/>
    <w:rsid w:val="007B3D54"/>
    <w:rsid w:val="007B724C"/>
    <w:rsid w:val="007C094A"/>
    <w:rsid w:val="007C20C9"/>
    <w:rsid w:val="007D4158"/>
    <w:rsid w:val="007D777E"/>
    <w:rsid w:val="007D77BD"/>
    <w:rsid w:val="007F4D3C"/>
    <w:rsid w:val="007F5370"/>
    <w:rsid w:val="00802872"/>
    <w:rsid w:val="00821234"/>
    <w:rsid w:val="008339DD"/>
    <w:rsid w:val="00833AD5"/>
    <w:rsid w:val="00837650"/>
    <w:rsid w:val="00845300"/>
    <w:rsid w:val="00846B22"/>
    <w:rsid w:val="00852837"/>
    <w:rsid w:val="00853CE5"/>
    <w:rsid w:val="008734DB"/>
    <w:rsid w:val="00874EC4"/>
    <w:rsid w:val="0088730E"/>
    <w:rsid w:val="00891A2E"/>
    <w:rsid w:val="00895CAC"/>
    <w:rsid w:val="008A47A9"/>
    <w:rsid w:val="008A65BE"/>
    <w:rsid w:val="008A726B"/>
    <w:rsid w:val="008C0CDB"/>
    <w:rsid w:val="008D7832"/>
    <w:rsid w:val="008E00DB"/>
    <w:rsid w:val="008E047B"/>
    <w:rsid w:val="008E16FF"/>
    <w:rsid w:val="008E4F95"/>
    <w:rsid w:val="008F2F66"/>
    <w:rsid w:val="008F4543"/>
    <w:rsid w:val="008F5FB5"/>
    <w:rsid w:val="009049C4"/>
    <w:rsid w:val="009132C6"/>
    <w:rsid w:val="00924036"/>
    <w:rsid w:val="00931F0D"/>
    <w:rsid w:val="0093796B"/>
    <w:rsid w:val="0094002A"/>
    <w:rsid w:val="0095351A"/>
    <w:rsid w:val="00966C2F"/>
    <w:rsid w:val="0097346E"/>
    <w:rsid w:val="009753E1"/>
    <w:rsid w:val="00977C83"/>
    <w:rsid w:val="0099351B"/>
    <w:rsid w:val="009A15C3"/>
    <w:rsid w:val="009A196A"/>
    <w:rsid w:val="009B322D"/>
    <w:rsid w:val="009B6027"/>
    <w:rsid w:val="009C56F7"/>
    <w:rsid w:val="009C5D87"/>
    <w:rsid w:val="009D6106"/>
    <w:rsid w:val="009D6736"/>
    <w:rsid w:val="009E23D2"/>
    <w:rsid w:val="009F61E5"/>
    <w:rsid w:val="00A128C8"/>
    <w:rsid w:val="00A138C7"/>
    <w:rsid w:val="00A349AF"/>
    <w:rsid w:val="00A413F8"/>
    <w:rsid w:val="00A44CBD"/>
    <w:rsid w:val="00A50879"/>
    <w:rsid w:val="00A54173"/>
    <w:rsid w:val="00A54CC2"/>
    <w:rsid w:val="00A56522"/>
    <w:rsid w:val="00A63D00"/>
    <w:rsid w:val="00A64BE1"/>
    <w:rsid w:val="00A849A3"/>
    <w:rsid w:val="00A90450"/>
    <w:rsid w:val="00A95C76"/>
    <w:rsid w:val="00AA335E"/>
    <w:rsid w:val="00AB0140"/>
    <w:rsid w:val="00AB15B6"/>
    <w:rsid w:val="00AC1702"/>
    <w:rsid w:val="00AD7B08"/>
    <w:rsid w:val="00AE1C14"/>
    <w:rsid w:val="00AE73BC"/>
    <w:rsid w:val="00AF5822"/>
    <w:rsid w:val="00AF6E79"/>
    <w:rsid w:val="00B00BEC"/>
    <w:rsid w:val="00B07520"/>
    <w:rsid w:val="00B1283B"/>
    <w:rsid w:val="00B148C4"/>
    <w:rsid w:val="00B2113F"/>
    <w:rsid w:val="00B30341"/>
    <w:rsid w:val="00B40E60"/>
    <w:rsid w:val="00B45083"/>
    <w:rsid w:val="00B5733C"/>
    <w:rsid w:val="00B57B28"/>
    <w:rsid w:val="00B63CE5"/>
    <w:rsid w:val="00B7473A"/>
    <w:rsid w:val="00B77A36"/>
    <w:rsid w:val="00B807A0"/>
    <w:rsid w:val="00BC1AEA"/>
    <w:rsid w:val="00BD1D86"/>
    <w:rsid w:val="00BD21E2"/>
    <w:rsid w:val="00BD38E0"/>
    <w:rsid w:val="00BE0475"/>
    <w:rsid w:val="00BE43BB"/>
    <w:rsid w:val="00BE6832"/>
    <w:rsid w:val="00C00CA6"/>
    <w:rsid w:val="00C0575D"/>
    <w:rsid w:val="00C06308"/>
    <w:rsid w:val="00C1042C"/>
    <w:rsid w:val="00C12BA1"/>
    <w:rsid w:val="00C33187"/>
    <w:rsid w:val="00C445D3"/>
    <w:rsid w:val="00C5045A"/>
    <w:rsid w:val="00C52DB1"/>
    <w:rsid w:val="00C678A9"/>
    <w:rsid w:val="00C8563F"/>
    <w:rsid w:val="00C87AF2"/>
    <w:rsid w:val="00C9511E"/>
    <w:rsid w:val="00C96993"/>
    <w:rsid w:val="00CA0A56"/>
    <w:rsid w:val="00CB0BF0"/>
    <w:rsid w:val="00CC4C92"/>
    <w:rsid w:val="00CC7084"/>
    <w:rsid w:val="00CE0055"/>
    <w:rsid w:val="00CE21B0"/>
    <w:rsid w:val="00CE244B"/>
    <w:rsid w:val="00CE3701"/>
    <w:rsid w:val="00CE40D4"/>
    <w:rsid w:val="00CE4A4C"/>
    <w:rsid w:val="00CE628D"/>
    <w:rsid w:val="00CF3798"/>
    <w:rsid w:val="00CF7401"/>
    <w:rsid w:val="00D04E4C"/>
    <w:rsid w:val="00D05FB4"/>
    <w:rsid w:val="00D14D42"/>
    <w:rsid w:val="00D16BC2"/>
    <w:rsid w:val="00D24B33"/>
    <w:rsid w:val="00D36E21"/>
    <w:rsid w:val="00D41CD6"/>
    <w:rsid w:val="00D46363"/>
    <w:rsid w:val="00D6181D"/>
    <w:rsid w:val="00D640EF"/>
    <w:rsid w:val="00D647C1"/>
    <w:rsid w:val="00D828D9"/>
    <w:rsid w:val="00D85919"/>
    <w:rsid w:val="00D87B83"/>
    <w:rsid w:val="00D90610"/>
    <w:rsid w:val="00D956FC"/>
    <w:rsid w:val="00D962D4"/>
    <w:rsid w:val="00DA2C52"/>
    <w:rsid w:val="00DB0F0D"/>
    <w:rsid w:val="00DB325F"/>
    <w:rsid w:val="00DB6F8F"/>
    <w:rsid w:val="00DB7EEC"/>
    <w:rsid w:val="00DC30E0"/>
    <w:rsid w:val="00DC4A07"/>
    <w:rsid w:val="00DC6FA9"/>
    <w:rsid w:val="00DC79FB"/>
    <w:rsid w:val="00DF6F1B"/>
    <w:rsid w:val="00E1283A"/>
    <w:rsid w:val="00E271AA"/>
    <w:rsid w:val="00E32C5D"/>
    <w:rsid w:val="00E41CA7"/>
    <w:rsid w:val="00E450BD"/>
    <w:rsid w:val="00E47B18"/>
    <w:rsid w:val="00E5323A"/>
    <w:rsid w:val="00E64741"/>
    <w:rsid w:val="00E70360"/>
    <w:rsid w:val="00E90270"/>
    <w:rsid w:val="00E9202C"/>
    <w:rsid w:val="00E93976"/>
    <w:rsid w:val="00EB7B7E"/>
    <w:rsid w:val="00EC0013"/>
    <w:rsid w:val="00EC14C8"/>
    <w:rsid w:val="00EC5C06"/>
    <w:rsid w:val="00ED4C7E"/>
    <w:rsid w:val="00EF2B57"/>
    <w:rsid w:val="00EF690C"/>
    <w:rsid w:val="00F104DB"/>
    <w:rsid w:val="00F1196B"/>
    <w:rsid w:val="00F12867"/>
    <w:rsid w:val="00F1494E"/>
    <w:rsid w:val="00F16FF5"/>
    <w:rsid w:val="00F32D8C"/>
    <w:rsid w:val="00F36C66"/>
    <w:rsid w:val="00F36D0D"/>
    <w:rsid w:val="00F4635E"/>
    <w:rsid w:val="00F52E8D"/>
    <w:rsid w:val="00F834C3"/>
    <w:rsid w:val="00F84E08"/>
    <w:rsid w:val="00F978CF"/>
    <w:rsid w:val="00FA1C79"/>
    <w:rsid w:val="00FB08C2"/>
    <w:rsid w:val="00FD63A7"/>
    <w:rsid w:val="00FD7A15"/>
    <w:rsid w:val="00FE0A3A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8873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BC2"/>
  </w:style>
  <w:style w:type="paragraph" w:styleId="a7">
    <w:name w:val="footer"/>
    <w:basedOn w:val="a"/>
    <w:link w:val="a8"/>
    <w:uiPriority w:val="99"/>
    <w:unhideWhenUsed/>
    <w:rsid w:val="000D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BC2"/>
  </w:style>
  <w:style w:type="paragraph" w:styleId="a9">
    <w:name w:val="Balloon Text"/>
    <w:basedOn w:val="a"/>
    <w:link w:val="aa"/>
    <w:uiPriority w:val="99"/>
    <w:semiHidden/>
    <w:unhideWhenUsed/>
    <w:rsid w:val="001C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A6F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735EEB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735EEB"/>
    <w:rPr>
      <w:color w:val="0000FF"/>
      <w:u w:val="single"/>
    </w:rPr>
  </w:style>
  <w:style w:type="paragraph" w:customStyle="1" w:styleId="ConsPlusNormal">
    <w:name w:val="ConsPlusNormal"/>
    <w:uiPriority w:val="99"/>
    <w:rsid w:val="00735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8873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BC2"/>
  </w:style>
  <w:style w:type="paragraph" w:styleId="a7">
    <w:name w:val="footer"/>
    <w:basedOn w:val="a"/>
    <w:link w:val="a8"/>
    <w:uiPriority w:val="99"/>
    <w:unhideWhenUsed/>
    <w:rsid w:val="000D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BC2"/>
  </w:style>
  <w:style w:type="paragraph" w:styleId="a9">
    <w:name w:val="Balloon Text"/>
    <w:basedOn w:val="a"/>
    <w:link w:val="aa"/>
    <w:uiPriority w:val="99"/>
    <w:semiHidden/>
    <w:unhideWhenUsed/>
    <w:rsid w:val="001C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A6F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735EEB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735EEB"/>
    <w:rPr>
      <w:color w:val="0000FF"/>
      <w:u w:val="single"/>
    </w:rPr>
  </w:style>
  <w:style w:type="paragraph" w:customStyle="1" w:styleId="ConsPlusNormal">
    <w:name w:val="ConsPlusNormal"/>
    <w:uiPriority w:val="99"/>
    <w:rsid w:val="00735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0310-B758-40A4-A0B8-5992CF9C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Зверинцева</cp:lastModifiedBy>
  <cp:revision>36</cp:revision>
  <cp:lastPrinted>2017-10-23T08:32:00Z</cp:lastPrinted>
  <dcterms:created xsi:type="dcterms:W3CDTF">2015-09-29T11:37:00Z</dcterms:created>
  <dcterms:modified xsi:type="dcterms:W3CDTF">2017-10-31T09:37:00Z</dcterms:modified>
</cp:coreProperties>
</file>