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35" w:rsidRPr="00C62216" w:rsidRDefault="00E072F0" w:rsidP="004002D2">
      <w:pPr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органов </w:t>
      </w:r>
      <w:r w:rsidR="004002D2">
        <w:rPr>
          <w:rFonts w:ascii="Times New Roman" w:hAnsi="Times New Roman"/>
          <w:sz w:val="28"/>
          <w:szCs w:val="28"/>
        </w:rPr>
        <w:t xml:space="preserve">исполнительной власти субъектов </w:t>
      </w:r>
      <w:r w:rsidR="004002D2" w:rsidRPr="00C62216">
        <w:rPr>
          <w:rFonts w:ascii="Times New Roman" w:hAnsi="Times New Roman"/>
          <w:sz w:val="28"/>
          <w:szCs w:val="28"/>
        </w:rPr>
        <w:t>Российской Федерации</w:t>
      </w:r>
      <w:r w:rsidR="004002D2">
        <w:rPr>
          <w:rFonts w:ascii="Times New Roman" w:hAnsi="Times New Roman"/>
          <w:sz w:val="28"/>
          <w:szCs w:val="28"/>
        </w:rPr>
        <w:t xml:space="preserve">, осуществляющих государственное </w:t>
      </w:r>
      <w:r>
        <w:rPr>
          <w:rFonts w:ascii="Times New Roman" w:hAnsi="Times New Roman"/>
          <w:sz w:val="28"/>
          <w:szCs w:val="28"/>
        </w:rPr>
        <w:t>управлени</w:t>
      </w:r>
      <w:r w:rsidR="004002D2">
        <w:rPr>
          <w:rFonts w:ascii="Times New Roman" w:hAnsi="Times New Roman"/>
          <w:sz w:val="28"/>
          <w:szCs w:val="28"/>
        </w:rPr>
        <w:t>е</w:t>
      </w:r>
      <w:r w:rsidR="00112CFE">
        <w:rPr>
          <w:rFonts w:ascii="Times New Roman" w:hAnsi="Times New Roman"/>
          <w:sz w:val="28"/>
          <w:szCs w:val="28"/>
        </w:rPr>
        <w:t xml:space="preserve"> </w:t>
      </w:r>
      <w:r w:rsidR="004002D2">
        <w:rPr>
          <w:rFonts w:ascii="Times New Roman" w:hAnsi="Times New Roman"/>
          <w:sz w:val="28"/>
          <w:szCs w:val="28"/>
        </w:rPr>
        <w:t>в сфере образования.</w:t>
      </w:r>
    </w:p>
    <w:p w:rsidR="00201BF4" w:rsidRPr="00C62216" w:rsidRDefault="00201BF4" w:rsidP="008A21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B42" w:rsidRPr="00C62216" w:rsidRDefault="00C65E9C" w:rsidP="000335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 статьи 49 Федерального закона от 29 декабря 2012 г. № 273-ФЗ «Об образовании в Российской Федерации» </w:t>
      </w:r>
      <w:r w:rsidR="00302CE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(далее – Закон № 273)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аттестация </w:t>
      </w:r>
      <w:r w:rsidR="00E072F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педагогических работников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квалификационной категории проводится по </w:t>
      </w:r>
      <w:r w:rsidR="00E072F0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желанию.</w:t>
      </w:r>
    </w:p>
    <w:p w:rsidR="004075FF" w:rsidRPr="00C62216" w:rsidRDefault="00B01B42" w:rsidP="004075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02CE4" w:rsidRPr="00C62216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</w:t>
      </w:r>
      <w:r w:rsidR="00112C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(часть 3 статьи 49 Закона № 273)</w:t>
      </w:r>
      <w:r w:rsidR="00302CE4" w:rsidRPr="00C6221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3354D" w:rsidRPr="00C62216"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</w:t>
      </w:r>
      <w:r w:rsidR="0003354D" w:rsidRPr="00C62216">
        <w:rPr>
          <w:rFonts w:ascii="Times New Roman" w:hAnsi="Times New Roman"/>
          <w:sz w:val="26"/>
          <w:szCs w:val="26"/>
          <w:shd w:val="clear" w:color="auto" w:fill="FFFFFF"/>
        </w:rP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</w:t>
      </w:r>
      <w:proofErr w:type="gramStart"/>
      <w:r w:rsidR="0003354D" w:rsidRPr="00C6221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4075FF" w:rsidRPr="00C62216">
        <w:rPr>
          <w:rFonts w:ascii="Times New Roman" w:hAnsi="Times New Roman"/>
          <w:sz w:val="26"/>
          <w:szCs w:val="26"/>
          <w:shd w:val="clear" w:color="auto" w:fill="FFFFFF"/>
        </w:rPr>
        <w:t>(</w:t>
      </w:r>
      <w:proofErr w:type="gramEnd"/>
      <w:r w:rsidR="004075FF" w:rsidRPr="00C62216">
        <w:rPr>
          <w:rFonts w:ascii="Times New Roman" w:hAnsi="Times New Roman"/>
          <w:sz w:val="26"/>
          <w:szCs w:val="26"/>
          <w:shd w:val="clear" w:color="auto" w:fill="FFFFFF"/>
        </w:rPr>
        <w:t>часть 4 статьи 49 Закона № 273)</w:t>
      </w:r>
      <w:r w:rsidR="0003354D" w:rsidRPr="00C62216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Start"/>
      <w:r w:rsidR="0003354D" w:rsidRPr="00C62216">
        <w:rPr>
          <w:rFonts w:ascii="Times New Roman" w:hAnsi="Times New Roman"/>
          <w:sz w:val="26"/>
          <w:szCs w:val="26"/>
          <w:shd w:val="clear" w:color="auto" w:fill="FFFFFF"/>
        </w:rPr>
        <w:t xml:space="preserve">В связи с этим по согласованию с Минтрудом России был принят </w:t>
      </w:r>
      <w:r w:rsidRPr="00C62216">
        <w:rPr>
          <w:rFonts w:ascii="Times New Roman" w:hAnsi="Times New Roman"/>
          <w:sz w:val="26"/>
          <w:szCs w:val="26"/>
          <w:shd w:val="clear" w:color="auto" w:fill="FFFFFF"/>
        </w:rPr>
        <w:t xml:space="preserve">приказ </w:t>
      </w:r>
      <w:proofErr w:type="spellStart"/>
      <w:r w:rsidRPr="00C62216">
        <w:rPr>
          <w:rFonts w:ascii="Times New Roman" w:hAnsi="Times New Roman"/>
          <w:sz w:val="26"/>
          <w:szCs w:val="26"/>
          <w:shd w:val="clear" w:color="auto" w:fill="FFFFFF"/>
        </w:rPr>
        <w:t>Минобрнауки</w:t>
      </w:r>
      <w:proofErr w:type="spellEnd"/>
      <w:r w:rsidRPr="00C62216">
        <w:rPr>
          <w:rFonts w:ascii="Times New Roman" w:hAnsi="Times New Roman"/>
          <w:sz w:val="26"/>
          <w:szCs w:val="26"/>
          <w:shd w:val="clear" w:color="auto" w:fill="FFFFFF"/>
        </w:rPr>
        <w:t xml:space="preserve"> России </w:t>
      </w:r>
      <w:r w:rsidR="004075FF" w:rsidRPr="00C62216">
        <w:rPr>
          <w:rFonts w:ascii="Times New Roman" w:hAnsi="Times New Roman"/>
          <w:color w:val="000000" w:themeColor="text1"/>
          <w:sz w:val="28"/>
          <w:szCs w:val="28"/>
        </w:rPr>
        <w:t>от 7 апреля 2014 г. № 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России 23 мая 2014 г., регистрационный № 32408; далее – Порядок аттестации), являющийся ведомственным нормативным правовым актом прямого действия.</w:t>
      </w:r>
      <w:proofErr w:type="gramEnd"/>
    </w:p>
    <w:p w:rsidR="00F30796" w:rsidRPr="00C62216" w:rsidRDefault="00984152" w:rsidP="00F3079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пункту 24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>орядка</w:t>
      </w:r>
      <w:r w:rsidR="00193EF9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30796" w:rsidRPr="00C62216">
        <w:rPr>
          <w:rFonts w:ascii="Times New Roman" w:hAnsi="Times New Roman"/>
          <w:color w:val="000000"/>
          <w:sz w:val="28"/>
          <w:szCs w:val="28"/>
        </w:rPr>
        <w:t xml:space="preserve">валификационная категория устанавливается сроком на 5 лет. </w:t>
      </w:r>
    </w:p>
    <w:p w:rsidR="00863977" w:rsidRPr="00C62216" w:rsidRDefault="000C095A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622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>ри разработке П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орядк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и согласовании приказа о его утверждении </w:t>
      </w:r>
      <w:r w:rsidR="00984152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из текста был исключен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695DE2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возможных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>случаев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продления сроков действия квалификационных категорий как противоречащих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положениям статьи 3 Трудового кодекса Российской Федерации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которым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имеет равные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для реализации своих трудовых прав</w:t>
      </w:r>
      <w:r w:rsidR="00BC07F4" w:rsidRPr="00C62216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не допускаю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ограничени</w:t>
      </w:r>
      <w:r w:rsidR="0083003C" w:rsidRPr="00C6221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4152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трудовых правах</w:t>
      </w:r>
      <w:r w:rsidR="0014123E" w:rsidRPr="00C62216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олучение</w:t>
      </w:r>
      <w:r w:rsidR="0014123E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каких-либо преимуществ и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установлени</w:t>
      </w:r>
      <w:r w:rsidR="0083003C" w:rsidRPr="00C6221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различий, исключений, предпочтений,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за исключением</w:t>
      </w:r>
      <w:proofErr w:type="gramEnd"/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особо оговорё</w:t>
      </w:r>
      <w:r w:rsidR="0014123E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нных указанной 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статьей случаев. </w:t>
      </w:r>
    </w:p>
    <w:p w:rsidR="009C34C0" w:rsidRPr="00C62216" w:rsidRDefault="00E16847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Поскольку 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>одной из основных задач проведения аттестации в целях установления квалификационной категории является обеспечение дифференциации размеров оплаты труда педагогических работников</w:t>
      </w:r>
      <w:r w:rsidR="00211E5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(пункт 3 Порядка аттестации)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>в рамках участия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органов социального партнё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рства в формировании и реализации государственной политики в сфере труда </w:t>
      </w:r>
      <w:r w:rsidR="00156F4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сложилась практика 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>включения в отраслевые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соглашения, заключаемые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сфере образования на </w:t>
      </w:r>
      <w:r w:rsidR="00156F4C" w:rsidRPr="00C62216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97057" w:rsidRPr="00C622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6F4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>ом, муниципальном уровнях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>ряда положений, связанных с сохранением</w:t>
      </w:r>
      <w:proofErr w:type="gramEnd"/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отдельных случаях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>за педагог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ическими работниками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заработной </w:t>
      </w:r>
      <w:proofErr w:type="gramStart"/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>платы</w:t>
      </w:r>
      <w:proofErr w:type="gramEnd"/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 учётом установленной ранее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>квалификационной катег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ории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после истечения 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>срока её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действия.</w:t>
      </w:r>
    </w:p>
    <w:p w:rsidR="00E57785" w:rsidRPr="00C62216" w:rsidRDefault="009C34C0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62216">
        <w:rPr>
          <w:rFonts w:ascii="Times New Roman" w:hAnsi="Times New Roman"/>
          <w:color w:val="000000" w:themeColor="text1"/>
          <w:sz w:val="28"/>
          <w:szCs w:val="28"/>
        </w:rPr>
        <w:t>К примеру,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Отраслевым оглашением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организациям, находящимся в ведении Министерства образования и наук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и Российской Федерации, на 2015–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017 годы, а затем на 2018–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2020 годы, заключенн</w:t>
      </w:r>
      <w:r w:rsidR="00661574" w:rsidRPr="00C6221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proofErr w:type="spellStart"/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России и </w:t>
      </w:r>
      <w:r w:rsidR="00E072F0" w:rsidRPr="00E072F0">
        <w:rPr>
          <w:rFonts w:ascii="Times New Roman" w:hAnsi="Times New Roman"/>
          <w:color w:val="000000" w:themeColor="text1"/>
          <w:sz w:val="28"/>
          <w:szCs w:val="28"/>
        </w:rPr>
        <w:t>Профсоюз</w:t>
      </w:r>
      <w:r w:rsidR="00E072F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072F0" w:rsidRPr="00E072F0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народного образования и науки Российской Федерации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, а также распро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страняющ</w:t>
      </w:r>
      <w:r w:rsidR="00661574" w:rsidRPr="00C622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мся до 31 декабря 2020 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г. на </w:t>
      </w:r>
      <w:proofErr w:type="spellStart"/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оссии, предусмотрено сохранение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за педагогическими работниками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ряде случаев 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заработной платы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с учётом установленной ранее</w:t>
      </w:r>
      <w:proofErr w:type="gramEnd"/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квалификационной категории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после истечения срока её действия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Этим же правовым актом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рекомендовано </w:t>
      </w:r>
      <w:r w:rsidR="00D12973" w:rsidRPr="00C62216">
        <w:rPr>
          <w:rFonts w:ascii="Times New Roman" w:hAnsi="Times New Roman"/>
          <w:color w:val="000000" w:themeColor="text1"/>
          <w:sz w:val="28"/>
          <w:szCs w:val="28"/>
        </w:rPr>
        <w:t>включать в региональные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отраслевые соглашения 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>положения о сохранении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E5778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педагогическим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778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работникам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аналогичных условий оплаты труда сроком не менее чем на один год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E5778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их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выхода на работу из отпуска по уходу за ребенком до достижения им возраста трех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лет; не менее чем за один год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до наступления права для назначения страховой пенсии по стар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>ости;</w:t>
      </w:r>
      <w:proofErr w:type="gramEnd"/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не менее чем на 6 месяцев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по окончании длительной болезни, длительного отпуска, предоставляемого до одного года;</w:t>
      </w:r>
      <w:r w:rsidR="00D523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на период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до принятия аттестационной комиссией решения об установлении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lastRenderedPageBreak/>
        <w:t>(отказе в установле</w:t>
      </w:r>
      <w:r w:rsidR="00417F4A" w:rsidRPr="00C62216">
        <w:rPr>
          <w:rFonts w:ascii="Times New Roman" w:hAnsi="Times New Roman"/>
          <w:color w:val="000000" w:themeColor="text1"/>
          <w:sz w:val="28"/>
          <w:szCs w:val="28"/>
        </w:rPr>
        <w:t>нии) квалификационной категории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подачи </w:t>
      </w:r>
      <w:r w:rsidR="00D523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работником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заявления в аттестационную комиссию</w:t>
      </w:r>
      <w:r w:rsidR="00661574" w:rsidRPr="00C622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2973" w:rsidRPr="00C62216" w:rsidRDefault="210E8A06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210E8A06">
        <w:rPr>
          <w:rFonts w:ascii="Times New Roman" w:hAnsi="Times New Roman"/>
          <w:color w:val="000000" w:themeColor="text1"/>
          <w:sz w:val="28"/>
          <w:szCs w:val="28"/>
        </w:rPr>
        <w:t>Кроме того, в Отраслевом соглашении содержатся положения, предусматривающие упрощённые условия прохождения педагогическими работниками, имеющими квалификационные категории, аттестации в целях их повторного установления.</w:t>
      </w:r>
    </w:p>
    <w:p w:rsidR="00D12973" w:rsidRPr="00F2356D" w:rsidRDefault="00D12973" w:rsidP="00D129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Как показал анализ региональных соглашений, указанные выше рекомендации, в том числе по вопросам аттестации, включены в </w:t>
      </w:r>
      <w:r w:rsidRPr="00F2356D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региональные соглашения </w:t>
      </w:r>
      <w:r w:rsidR="00436727" w:rsidRPr="00F2356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F2356D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рекомендованы для включения в коллективные договоры образовательных организаций. </w:t>
      </w:r>
    </w:p>
    <w:p w:rsidR="00F2356D" w:rsidRPr="00F2356D" w:rsidRDefault="00096F76" w:rsidP="00F2356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56D">
        <w:rPr>
          <w:rFonts w:ascii="Times New Roman" w:hAnsi="Times New Roman"/>
          <w:sz w:val="28"/>
          <w:szCs w:val="28"/>
        </w:rPr>
        <w:t xml:space="preserve">С учётом </w:t>
      </w:r>
      <w:r w:rsidR="00D12973" w:rsidRPr="00F2356D">
        <w:rPr>
          <w:rFonts w:ascii="Times New Roman" w:hAnsi="Times New Roman"/>
          <w:sz w:val="28"/>
          <w:szCs w:val="28"/>
        </w:rPr>
        <w:t>изложенного</w:t>
      </w:r>
      <w:r w:rsidR="00715557" w:rsidRPr="00F2356D">
        <w:rPr>
          <w:rFonts w:ascii="Times New Roman" w:hAnsi="Times New Roman"/>
          <w:sz w:val="28"/>
          <w:szCs w:val="28"/>
        </w:rPr>
        <w:t>,</w:t>
      </w:r>
      <w:r w:rsidR="00112CFE">
        <w:rPr>
          <w:rFonts w:ascii="Times New Roman" w:hAnsi="Times New Roman"/>
          <w:sz w:val="28"/>
          <w:szCs w:val="28"/>
        </w:rPr>
        <w:t xml:space="preserve"> </w:t>
      </w:r>
      <w:r w:rsidR="00C06918" w:rsidRPr="00F2356D">
        <w:rPr>
          <w:rFonts w:ascii="Times New Roman" w:hAnsi="Times New Roman"/>
          <w:sz w:val="28"/>
          <w:szCs w:val="28"/>
        </w:rPr>
        <w:t xml:space="preserve">а также </w:t>
      </w:r>
      <w:r w:rsidR="00A00835" w:rsidRPr="00F2356D">
        <w:rPr>
          <w:rFonts w:ascii="Times New Roman" w:hAnsi="Times New Roman"/>
          <w:sz w:val="28"/>
          <w:szCs w:val="28"/>
        </w:rPr>
        <w:t xml:space="preserve">в условиях </w:t>
      </w:r>
      <w:r w:rsidRPr="00F2356D">
        <w:rPr>
          <w:rFonts w:ascii="Times New Roman" w:hAnsi="Times New Roman"/>
          <w:sz w:val="28"/>
          <w:szCs w:val="28"/>
        </w:rPr>
        <w:t xml:space="preserve">введения в субъектах Российской Федерации </w:t>
      </w:r>
      <w:proofErr w:type="gramStart"/>
      <w:r w:rsidR="00A00835" w:rsidRPr="00F2356D">
        <w:rPr>
          <w:rFonts w:ascii="Times New Roman" w:hAnsi="Times New Roman"/>
          <w:sz w:val="28"/>
          <w:szCs w:val="28"/>
        </w:rPr>
        <w:t>режима повышенной готовности</w:t>
      </w:r>
      <w:r w:rsidRPr="00F2356D">
        <w:rPr>
          <w:rFonts w:ascii="Times New Roman" w:hAnsi="Times New Roman"/>
          <w:sz w:val="28"/>
          <w:szCs w:val="28"/>
        </w:rPr>
        <w:t>, вызванного распространением пандемии коронавирусной инфекции</w:t>
      </w:r>
      <w:r w:rsidR="00D12973" w:rsidRPr="00F2356D">
        <w:rPr>
          <w:rFonts w:ascii="Times New Roman" w:hAnsi="Times New Roman"/>
          <w:sz w:val="28"/>
          <w:szCs w:val="28"/>
          <w:lang w:val="en-US"/>
        </w:rPr>
        <w:t>COVID</w:t>
      </w:r>
      <w:r w:rsidR="00D12973" w:rsidRPr="00F2356D">
        <w:rPr>
          <w:rFonts w:ascii="Times New Roman" w:hAnsi="Times New Roman"/>
          <w:sz w:val="28"/>
          <w:szCs w:val="28"/>
        </w:rPr>
        <w:t>-19</w:t>
      </w:r>
      <w:r w:rsidR="00A00835" w:rsidRPr="00F2356D">
        <w:rPr>
          <w:rFonts w:ascii="Times New Roman" w:hAnsi="Times New Roman"/>
          <w:sz w:val="28"/>
          <w:szCs w:val="28"/>
        </w:rPr>
        <w:t xml:space="preserve">и в целях социальной защиты педагогических работников </w:t>
      </w:r>
      <w:r w:rsidR="00C06918" w:rsidRPr="00F2356D">
        <w:rPr>
          <w:rFonts w:ascii="Times New Roman" w:hAnsi="Times New Roman"/>
          <w:sz w:val="28"/>
          <w:szCs w:val="28"/>
        </w:rPr>
        <w:t>предлагаем</w:t>
      </w:r>
      <w:proofErr w:type="gramEnd"/>
      <w:r w:rsidR="00C06918" w:rsidRPr="00F2356D">
        <w:rPr>
          <w:rFonts w:ascii="Times New Roman" w:hAnsi="Times New Roman"/>
          <w:sz w:val="28"/>
          <w:szCs w:val="28"/>
        </w:rPr>
        <w:t xml:space="preserve"> рассмотреть возможность принятия следующих решений: </w:t>
      </w:r>
    </w:p>
    <w:p w:rsidR="00A00835" w:rsidRPr="00C62216" w:rsidRDefault="00096F76" w:rsidP="00A00835">
      <w:pPr>
        <w:spacing w:after="0" w:line="360" w:lineRule="auto"/>
        <w:ind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о сохранении за педагог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>ическими работниками, у которых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2020 г</w:t>
      </w:r>
      <w:r w:rsidR="00E072F0">
        <w:rPr>
          <w:rFonts w:ascii="Times New Roman" w:hAnsi="Times New Roman"/>
          <w:color w:val="000000" w:themeColor="text1"/>
          <w:sz w:val="28"/>
          <w:szCs w:val="28"/>
        </w:rPr>
        <w:t>оду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истекают сроки действия квалификационных категорий, условий оплат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>ы труда до конца 2020 года с учё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том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ранее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квалификационной категории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789E" w:rsidRPr="00C62216" w:rsidRDefault="00096F76" w:rsidP="00A00835">
      <w:pPr>
        <w:spacing w:after="0" w:line="360" w:lineRule="auto"/>
        <w:ind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>об обеспечении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AFF" w:rsidRPr="00C62216">
        <w:rPr>
          <w:rFonts w:ascii="Times New Roman" w:hAnsi="Times New Roman"/>
          <w:color w:val="000000" w:themeColor="text1"/>
          <w:sz w:val="28"/>
          <w:szCs w:val="28"/>
        </w:rPr>
        <w:t>органом государственной власти субъекта Российской Федерации</w:t>
      </w:r>
      <w:r w:rsidR="00677A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>уполномоченн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на формирование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аттестационных комиссий</w:t>
      </w:r>
      <w:r w:rsidR="00677A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C9D" w:rsidRPr="00C62216">
        <w:rPr>
          <w:rFonts w:ascii="Times New Roman" w:hAnsi="Times New Roman"/>
          <w:color w:val="000000" w:themeColor="text1"/>
          <w:sz w:val="28"/>
          <w:szCs w:val="28"/>
        </w:rPr>
        <w:t>возможности и условий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44789E" w:rsidRPr="00C6221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работников, не имеющих квалификационной категории либо имеющих первую квалификационную категорию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пожелавших пройти аттестацию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на первую или высшую квалификационную категорию</w:t>
      </w:r>
      <w:r w:rsidR="0044789E" w:rsidRPr="00C622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ин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формационно-телекоммуникационной сети</w:t>
      </w:r>
      <w:r w:rsidR="0011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>«Интернет»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соблюдением необходимых санитарно-гигиенических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 профилактических мер.</w:t>
      </w:r>
    </w:p>
    <w:tbl>
      <w:tblPr>
        <w:tblStyle w:val="a3"/>
        <w:tblW w:w="1017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6"/>
        <w:gridCol w:w="4962"/>
      </w:tblGrid>
      <w:tr w:rsidR="008A21A8" w:rsidRPr="00E072F0" w:rsidTr="00431842">
        <w:tc>
          <w:tcPr>
            <w:tcW w:w="5216" w:type="dxa"/>
          </w:tcPr>
          <w:p w:rsidR="0044789E" w:rsidRPr="00E072F0" w:rsidRDefault="00E072F0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</w:t>
            </w:r>
            <w:r w:rsidR="0044789E"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инистр</w:t>
            </w: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4789E"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просвещения Российской Федерации</w:t>
            </w:r>
          </w:p>
          <w:p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789E" w:rsidRPr="00E072F0" w:rsidRDefault="00E072F0" w:rsidP="00E072F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Басюк</w:t>
            </w:r>
            <w:proofErr w:type="spellEnd"/>
          </w:p>
        </w:tc>
        <w:tc>
          <w:tcPr>
            <w:tcW w:w="4962" w:type="dxa"/>
          </w:tcPr>
          <w:p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Профсоюз</w:t>
            </w:r>
            <w:r w:rsidR="00AA3C9D"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4789E" w:rsidRPr="00E072F0" w:rsidRDefault="0044789E" w:rsidP="00C62216">
            <w:pPr>
              <w:rPr>
                <w:rFonts w:ascii="Times New Roman" w:hAnsi="Times New Roman"/>
                <w:sz w:val="28"/>
                <w:szCs w:val="28"/>
              </w:rPr>
            </w:pPr>
            <w:r w:rsidRPr="00E072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Г.И.</w:t>
            </w:r>
            <w:r w:rsidR="00431842" w:rsidRPr="00E072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072F0">
              <w:rPr>
                <w:rFonts w:ascii="Times New Roman" w:hAnsi="Times New Roman"/>
                <w:sz w:val="28"/>
                <w:szCs w:val="28"/>
              </w:rPr>
              <w:t>Меркулова</w:t>
            </w:r>
          </w:p>
        </w:tc>
      </w:tr>
    </w:tbl>
    <w:p w:rsidR="00A00835" w:rsidRPr="00E072F0" w:rsidRDefault="008A463D" w:rsidP="008A463D">
      <w:pPr>
        <w:spacing w:after="0" w:line="240" w:lineRule="auto"/>
        <w:ind w:right="-20"/>
        <w:rPr>
          <w:rFonts w:ascii="Times New Roman" w:hAnsi="Times New Roman"/>
          <w:color w:val="000000" w:themeColor="text1"/>
          <w:sz w:val="28"/>
          <w:szCs w:val="28"/>
        </w:rPr>
      </w:pPr>
      <w:r w:rsidRPr="00584C82">
        <w:rPr>
          <w:rFonts w:ascii="Times New Roman" w:eastAsia="Times New Roman" w:hAnsi="Times New Roman"/>
          <w:sz w:val="24"/>
          <w:szCs w:val="24"/>
        </w:rPr>
        <w:t>Исходящий №ВБ-993/08/221 от 08.05.2020</w:t>
      </w:r>
    </w:p>
    <w:sectPr w:rsidR="00A00835" w:rsidRPr="00E072F0" w:rsidSect="005B32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35"/>
    <w:rsid w:val="0003354D"/>
    <w:rsid w:val="0006251E"/>
    <w:rsid w:val="00096F76"/>
    <w:rsid w:val="0009790E"/>
    <w:rsid w:val="000C095A"/>
    <w:rsid w:val="000F5293"/>
    <w:rsid w:val="001075E9"/>
    <w:rsid w:val="00112CFE"/>
    <w:rsid w:val="0014123E"/>
    <w:rsid w:val="00156F4C"/>
    <w:rsid w:val="00193EF9"/>
    <w:rsid w:val="001E7AEF"/>
    <w:rsid w:val="00201BF4"/>
    <w:rsid w:val="00211E5C"/>
    <w:rsid w:val="00270B7B"/>
    <w:rsid w:val="00282DF3"/>
    <w:rsid w:val="00290CE1"/>
    <w:rsid w:val="00290F86"/>
    <w:rsid w:val="00295895"/>
    <w:rsid w:val="002C4EBB"/>
    <w:rsid w:val="002D2356"/>
    <w:rsid w:val="00302CE4"/>
    <w:rsid w:val="00326CC6"/>
    <w:rsid w:val="004002D2"/>
    <w:rsid w:val="004041EA"/>
    <w:rsid w:val="004075FF"/>
    <w:rsid w:val="00417F4A"/>
    <w:rsid w:val="00431842"/>
    <w:rsid w:val="00436727"/>
    <w:rsid w:val="0044789E"/>
    <w:rsid w:val="00450BC8"/>
    <w:rsid w:val="004A66E1"/>
    <w:rsid w:val="005B3236"/>
    <w:rsid w:val="005C5D2B"/>
    <w:rsid w:val="00661574"/>
    <w:rsid w:val="00664C6B"/>
    <w:rsid w:val="00677AFF"/>
    <w:rsid w:val="00695DE2"/>
    <w:rsid w:val="006B1441"/>
    <w:rsid w:val="00715557"/>
    <w:rsid w:val="008070F1"/>
    <w:rsid w:val="00810EE3"/>
    <w:rsid w:val="0083003C"/>
    <w:rsid w:val="00854D31"/>
    <w:rsid w:val="00863977"/>
    <w:rsid w:val="00872951"/>
    <w:rsid w:val="00885D4F"/>
    <w:rsid w:val="00897057"/>
    <w:rsid w:val="008A21A8"/>
    <w:rsid w:val="008A463D"/>
    <w:rsid w:val="008C201E"/>
    <w:rsid w:val="008C342F"/>
    <w:rsid w:val="00915483"/>
    <w:rsid w:val="009547CB"/>
    <w:rsid w:val="00984152"/>
    <w:rsid w:val="009B396C"/>
    <w:rsid w:val="009C34C0"/>
    <w:rsid w:val="00A00835"/>
    <w:rsid w:val="00AA3C9D"/>
    <w:rsid w:val="00AA58B4"/>
    <w:rsid w:val="00B01B42"/>
    <w:rsid w:val="00B4050C"/>
    <w:rsid w:val="00B44957"/>
    <w:rsid w:val="00B5751E"/>
    <w:rsid w:val="00BA685B"/>
    <w:rsid w:val="00BC07F4"/>
    <w:rsid w:val="00C065D4"/>
    <w:rsid w:val="00C06918"/>
    <w:rsid w:val="00C42A39"/>
    <w:rsid w:val="00C62216"/>
    <w:rsid w:val="00C65E9C"/>
    <w:rsid w:val="00C92D88"/>
    <w:rsid w:val="00CA7382"/>
    <w:rsid w:val="00D12973"/>
    <w:rsid w:val="00D52335"/>
    <w:rsid w:val="00D85929"/>
    <w:rsid w:val="00D8726B"/>
    <w:rsid w:val="00E072F0"/>
    <w:rsid w:val="00E16847"/>
    <w:rsid w:val="00E320D3"/>
    <w:rsid w:val="00E45678"/>
    <w:rsid w:val="00E57785"/>
    <w:rsid w:val="00E7118F"/>
    <w:rsid w:val="00E8635C"/>
    <w:rsid w:val="00F2356D"/>
    <w:rsid w:val="00F30796"/>
    <w:rsid w:val="00F729FF"/>
    <w:rsid w:val="210E8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96F76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4</cp:revision>
  <dcterms:created xsi:type="dcterms:W3CDTF">2020-05-12T10:01:00Z</dcterms:created>
  <dcterms:modified xsi:type="dcterms:W3CDTF">2020-05-12T10:16:00Z</dcterms:modified>
</cp:coreProperties>
</file>