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0430" w:rsidRPr="00AE0430" w:rsidRDefault="008137B9" w:rsidP="00303406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E0430">
        <w:rPr>
          <w:rFonts w:ascii="Times New Roman" w:hAnsi="Times New Roman" w:cs="Times New Roman"/>
          <w:sz w:val="24"/>
          <w:szCs w:val="24"/>
        </w:rPr>
        <w:t>При работе двигател</w:t>
      </w:r>
      <w:r w:rsidR="00303406" w:rsidRPr="00AE0430">
        <w:rPr>
          <w:rFonts w:ascii="Times New Roman" w:hAnsi="Times New Roman" w:cs="Times New Roman"/>
          <w:sz w:val="24"/>
          <w:szCs w:val="24"/>
        </w:rPr>
        <w:t xml:space="preserve">и могут подключаться </w:t>
      </w:r>
      <w:r w:rsidRPr="00AE0430">
        <w:rPr>
          <w:rFonts w:ascii="Times New Roman" w:hAnsi="Times New Roman" w:cs="Times New Roman"/>
          <w:sz w:val="24"/>
          <w:szCs w:val="24"/>
        </w:rPr>
        <w:t>в составе одиночного и (или) группового частотно-регулируемого привода</w:t>
      </w:r>
      <w:r w:rsidR="00303406" w:rsidRPr="00AE0430">
        <w:rPr>
          <w:rFonts w:ascii="Times New Roman" w:hAnsi="Times New Roman" w:cs="Times New Roman"/>
          <w:sz w:val="24"/>
          <w:szCs w:val="24"/>
        </w:rPr>
        <w:t>. В</w:t>
      </w:r>
      <w:r w:rsidRPr="00AE0430">
        <w:rPr>
          <w:rFonts w:ascii="Times New Roman" w:hAnsi="Times New Roman" w:cs="Times New Roman"/>
          <w:sz w:val="24"/>
          <w:szCs w:val="24"/>
        </w:rPr>
        <w:t xml:space="preserve"> качестве источников питания должны быть </w:t>
      </w:r>
      <w:proofErr w:type="gramStart"/>
      <w:r w:rsidRPr="00AE0430">
        <w:rPr>
          <w:rFonts w:ascii="Times New Roman" w:hAnsi="Times New Roman" w:cs="Times New Roman"/>
          <w:sz w:val="24"/>
          <w:szCs w:val="24"/>
        </w:rPr>
        <w:t xml:space="preserve">использованы </w:t>
      </w:r>
      <w:r w:rsidR="00303406" w:rsidRPr="00AE0430">
        <w:rPr>
          <w:rFonts w:ascii="Times New Roman" w:hAnsi="Times New Roman" w:cs="Times New Roman"/>
          <w:sz w:val="24"/>
          <w:szCs w:val="24"/>
        </w:rPr>
        <w:t xml:space="preserve"> </w:t>
      </w:r>
      <w:r w:rsidRPr="00AE0430">
        <w:rPr>
          <w:rFonts w:ascii="Times New Roman" w:hAnsi="Times New Roman" w:cs="Times New Roman"/>
          <w:sz w:val="24"/>
          <w:szCs w:val="24"/>
        </w:rPr>
        <w:t>преобразователи</w:t>
      </w:r>
      <w:proofErr w:type="gramEnd"/>
      <w:r w:rsidRPr="00AE0430">
        <w:rPr>
          <w:rFonts w:ascii="Times New Roman" w:hAnsi="Times New Roman" w:cs="Times New Roman"/>
          <w:sz w:val="24"/>
          <w:szCs w:val="24"/>
        </w:rPr>
        <w:t xml:space="preserve"> частоты</w:t>
      </w:r>
      <w:r w:rsidR="00303406" w:rsidRPr="00AE0430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303406" w:rsidRPr="00AE0430">
        <w:rPr>
          <w:rFonts w:ascii="Times New Roman" w:hAnsi="Times New Roman" w:cs="Times New Roman"/>
          <w:sz w:val="24"/>
          <w:szCs w:val="24"/>
        </w:rPr>
        <w:t>ПЧ</w:t>
      </w:r>
      <w:proofErr w:type="spellEnd"/>
      <w:r w:rsidR="00303406" w:rsidRPr="00AE0430">
        <w:rPr>
          <w:rFonts w:ascii="Times New Roman" w:hAnsi="Times New Roman" w:cs="Times New Roman"/>
          <w:sz w:val="24"/>
          <w:szCs w:val="24"/>
        </w:rPr>
        <w:t>)</w:t>
      </w:r>
      <w:r w:rsidRPr="00AE0430">
        <w:rPr>
          <w:rFonts w:ascii="Times New Roman" w:hAnsi="Times New Roman" w:cs="Times New Roman"/>
          <w:sz w:val="24"/>
          <w:szCs w:val="24"/>
        </w:rPr>
        <w:t xml:space="preserve"> </w:t>
      </w:r>
      <w:r w:rsidR="00303406" w:rsidRPr="00AE0430">
        <w:rPr>
          <w:rFonts w:ascii="Times New Roman" w:hAnsi="Times New Roman" w:cs="Times New Roman"/>
          <w:sz w:val="24"/>
          <w:szCs w:val="24"/>
        </w:rPr>
        <w:t>или батарейки 4,5 в</w:t>
      </w:r>
      <w:r w:rsidRPr="00AE0430">
        <w:rPr>
          <w:rFonts w:ascii="Times New Roman" w:hAnsi="Times New Roman" w:cs="Times New Roman"/>
          <w:sz w:val="24"/>
          <w:szCs w:val="24"/>
        </w:rPr>
        <w:t xml:space="preserve">. Рекомендуемая частота коммутации </w:t>
      </w:r>
      <w:proofErr w:type="spellStart"/>
      <w:r w:rsidRPr="00AE0430">
        <w:rPr>
          <w:rFonts w:ascii="Times New Roman" w:hAnsi="Times New Roman" w:cs="Times New Roman"/>
          <w:sz w:val="24"/>
          <w:szCs w:val="24"/>
        </w:rPr>
        <w:t>ПЧ</w:t>
      </w:r>
      <w:proofErr w:type="spellEnd"/>
      <w:r w:rsidRPr="00AE0430">
        <w:rPr>
          <w:rFonts w:ascii="Times New Roman" w:hAnsi="Times New Roman" w:cs="Times New Roman"/>
          <w:sz w:val="24"/>
          <w:szCs w:val="24"/>
        </w:rPr>
        <w:t xml:space="preserve"> от 2 до 5 кГц. Допустимая амплитуда импульсов напряжения на зажимах двигателя в зависимости от времени нарастания импульса не должна превышать значений, указанных в </w:t>
      </w:r>
      <w:r w:rsidR="00303406" w:rsidRPr="00AE0430">
        <w:rPr>
          <w:rFonts w:ascii="Times New Roman" w:hAnsi="Times New Roman" w:cs="Times New Roman"/>
          <w:sz w:val="24"/>
          <w:szCs w:val="24"/>
        </w:rPr>
        <w:t>к</w:t>
      </w:r>
      <w:r w:rsidRPr="00AE0430">
        <w:rPr>
          <w:rFonts w:ascii="Times New Roman" w:hAnsi="Times New Roman" w:cs="Times New Roman"/>
          <w:sz w:val="24"/>
          <w:szCs w:val="24"/>
        </w:rPr>
        <w:t xml:space="preserve">онструкция электродвигателей. </w:t>
      </w:r>
      <w:r w:rsidR="00303406" w:rsidRPr="00AE0430">
        <w:rPr>
          <w:rFonts w:ascii="Times New Roman" w:hAnsi="Times New Roman" w:cs="Times New Roman"/>
          <w:sz w:val="24"/>
          <w:szCs w:val="24"/>
        </w:rPr>
        <w:t>Ротор - короткозамкнутый</w:t>
      </w:r>
      <w:r w:rsidRPr="00AE0430">
        <w:rPr>
          <w:rFonts w:ascii="Times New Roman" w:hAnsi="Times New Roman" w:cs="Times New Roman"/>
          <w:sz w:val="24"/>
          <w:szCs w:val="24"/>
        </w:rPr>
        <w:t>.</w:t>
      </w:r>
    </w:p>
    <w:p w:rsidR="00AE0430" w:rsidRPr="00AE0430" w:rsidRDefault="00AE0430" w:rsidP="00303406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E0430">
        <w:rPr>
          <w:rFonts w:ascii="Times New Roman" w:hAnsi="Times New Roman" w:cs="Times New Roman"/>
          <w:sz w:val="24"/>
          <w:szCs w:val="24"/>
        </w:rPr>
        <w:t>Подключение</w:t>
      </w:r>
      <w:r w:rsidRPr="00AE0430">
        <w:rPr>
          <w:rFonts w:ascii="Times New Roman" w:hAnsi="Times New Roman" w:cs="Times New Roman"/>
          <w:sz w:val="24"/>
          <w:szCs w:val="24"/>
        </w:rPr>
        <w:t xml:space="preserve"> двигателей должна производиться при полном соблюдении требований безопасности, изложенных в «Правила техники безопасности при эксплуатации электроустановок потребителей». При подготовке двигателей к работе и техническом обслуживании пользоваться только исправным инструментом! Облуживание двигателя производить только после отключения его от </w:t>
      </w:r>
      <w:r w:rsidRPr="00AE0430">
        <w:rPr>
          <w:rFonts w:ascii="Times New Roman" w:hAnsi="Times New Roman" w:cs="Times New Roman"/>
          <w:sz w:val="24"/>
          <w:szCs w:val="24"/>
        </w:rPr>
        <w:t xml:space="preserve">питания </w:t>
      </w:r>
      <w:r w:rsidRPr="00AE0430">
        <w:rPr>
          <w:rFonts w:ascii="Times New Roman" w:hAnsi="Times New Roman" w:cs="Times New Roman"/>
          <w:sz w:val="24"/>
          <w:szCs w:val="24"/>
        </w:rPr>
        <w:t xml:space="preserve">и полной остановки всех вращающихся частей! </w:t>
      </w:r>
    </w:p>
    <w:p w:rsidR="00AE0430" w:rsidRPr="00AE0430" w:rsidRDefault="00AE0430" w:rsidP="00303406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E0430">
        <w:rPr>
          <w:rFonts w:ascii="Times New Roman" w:hAnsi="Times New Roman" w:cs="Times New Roman"/>
          <w:sz w:val="24"/>
          <w:szCs w:val="24"/>
        </w:rPr>
        <w:t xml:space="preserve">Для </w:t>
      </w:r>
      <w:r w:rsidR="008A531E" w:rsidRPr="00AE0430">
        <w:rPr>
          <w:rFonts w:ascii="Times New Roman" w:hAnsi="Times New Roman" w:cs="Times New Roman"/>
          <w:sz w:val="24"/>
          <w:szCs w:val="24"/>
        </w:rPr>
        <w:t>соединени</w:t>
      </w:r>
      <w:r w:rsidR="008A531E">
        <w:rPr>
          <w:rFonts w:ascii="Times New Roman" w:hAnsi="Times New Roman" w:cs="Times New Roman"/>
          <w:sz w:val="24"/>
          <w:szCs w:val="24"/>
        </w:rPr>
        <w:t>я</w:t>
      </w:r>
      <w:r w:rsidR="008A531E" w:rsidRPr="00AE0430">
        <w:rPr>
          <w:rFonts w:ascii="Times New Roman" w:hAnsi="Times New Roman" w:cs="Times New Roman"/>
          <w:sz w:val="24"/>
          <w:szCs w:val="24"/>
        </w:rPr>
        <w:t xml:space="preserve"> рабочего вала двигателя </w:t>
      </w:r>
      <w:r w:rsidRPr="00AE0430">
        <w:rPr>
          <w:rFonts w:ascii="Times New Roman" w:hAnsi="Times New Roman" w:cs="Times New Roman"/>
          <w:sz w:val="24"/>
          <w:szCs w:val="24"/>
        </w:rPr>
        <w:t xml:space="preserve">с исполнительным механизмом </w:t>
      </w:r>
      <w:r w:rsidR="008A531E">
        <w:rPr>
          <w:rFonts w:ascii="Times New Roman" w:hAnsi="Times New Roman" w:cs="Times New Roman"/>
          <w:sz w:val="24"/>
          <w:szCs w:val="24"/>
        </w:rPr>
        <w:t xml:space="preserve">(колёсами робота) </w:t>
      </w:r>
      <w:r w:rsidRPr="00AE0430">
        <w:rPr>
          <w:rFonts w:ascii="Times New Roman" w:hAnsi="Times New Roman" w:cs="Times New Roman"/>
          <w:sz w:val="24"/>
          <w:szCs w:val="24"/>
        </w:rPr>
        <w:t>применяются гибкие и</w:t>
      </w:r>
      <w:r w:rsidR="008A531E">
        <w:rPr>
          <w:rFonts w:ascii="Times New Roman" w:hAnsi="Times New Roman" w:cs="Times New Roman"/>
          <w:sz w:val="24"/>
          <w:szCs w:val="24"/>
        </w:rPr>
        <w:t>ли</w:t>
      </w:r>
      <w:r w:rsidRPr="00AE0430">
        <w:rPr>
          <w:rFonts w:ascii="Times New Roman" w:hAnsi="Times New Roman" w:cs="Times New Roman"/>
          <w:sz w:val="24"/>
          <w:szCs w:val="24"/>
        </w:rPr>
        <w:t xml:space="preserve"> </w:t>
      </w:r>
      <w:r w:rsidR="008A531E" w:rsidRPr="00AE0430">
        <w:rPr>
          <w:rFonts w:ascii="Times New Roman" w:hAnsi="Times New Roman" w:cs="Times New Roman"/>
          <w:sz w:val="24"/>
          <w:szCs w:val="24"/>
        </w:rPr>
        <w:t>жёсткие</w:t>
      </w:r>
      <w:r w:rsidRPr="00AE0430">
        <w:rPr>
          <w:rFonts w:ascii="Times New Roman" w:hAnsi="Times New Roman" w:cs="Times New Roman"/>
          <w:sz w:val="24"/>
          <w:szCs w:val="24"/>
        </w:rPr>
        <w:t xml:space="preserve"> муфты, шестерни, </w:t>
      </w:r>
      <w:r w:rsidR="008A531E" w:rsidRPr="00AE0430">
        <w:rPr>
          <w:rFonts w:ascii="Times New Roman" w:hAnsi="Times New Roman" w:cs="Times New Roman"/>
          <w:sz w:val="24"/>
          <w:szCs w:val="24"/>
        </w:rPr>
        <w:t>ремённ</w:t>
      </w:r>
      <w:r w:rsidR="008A531E">
        <w:rPr>
          <w:rFonts w:ascii="Times New Roman" w:hAnsi="Times New Roman" w:cs="Times New Roman"/>
          <w:sz w:val="24"/>
          <w:szCs w:val="24"/>
        </w:rPr>
        <w:t>ые</w:t>
      </w:r>
      <w:r w:rsidRPr="00AE0430">
        <w:rPr>
          <w:rFonts w:ascii="Times New Roman" w:hAnsi="Times New Roman" w:cs="Times New Roman"/>
          <w:sz w:val="24"/>
          <w:szCs w:val="24"/>
        </w:rPr>
        <w:t xml:space="preserve"> передач</w:t>
      </w:r>
      <w:r w:rsidR="008A531E">
        <w:rPr>
          <w:rFonts w:ascii="Times New Roman" w:hAnsi="Times New Roman" w:cs="Times New Roman"/>
          <w:sz w:val="24"/>
          <w:szCs w:val="24"/>
        </w:rPr>
        <w:t>и</w:t>
      </w:r>
      <w:r w:rsidRPr="00AE0430">
        <w:rPr>
          <w:rFonts w:ascii="Times New Roman" w:hAnsi="Times New Roman" w:cs="Times New Roman"/>
          <w:sz w:val="24"/>
          <w:szCs w:val="24"/>
        </w:rPr>
        <w:t xml:space="preserve"> или непосредственная насадка на вал рабочего органа исполнительного механизма. </w:t>
      </w:r>
      <w:bookmarkStart w:id="0" w:name="_GoBack"/>
      <w:bookmarkEnd w:id="0"/>
    </w:p>
    <w:sectPr w:rsidR="00AE0430" w:rsidRPr="00AE0430" w:rsidSect="00A94984">
      <w:pgSz w:w="11906" w:h="16838"/>
      <w:pgMar w:top="568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0409E3"/>
    <w:multiLevelType w:val="multilevel"/>
    <w:tmpl w:val="0660E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4CC"/>
    <w:rsid w:val="00000E2A"/>
    <w:rsid w:val="00002340"/>
    <w:rsid w:val="00022707"/>
    <w:rsid w:val="001241C4"/>
    <w:rsid w:val="00303406"/>
    <w:rsid w:val="00367588"/>
    <w:rsid w:val="003F7D3A"/>
    <w:rsid w:val="004204CC"/>
    <w:rsid w:val="00466A7A"/>
    <w:rsid w:val="00533B01"/>
    <w:rsid w:val="005C2D0D"/>
    <w:rsid w:val="006465CE"/>
    <w:rsid w:val="00647CEF"/>
    <w:rsid w:val="0067161A"/>
    <w:rsid w:val="006E3530"/>
    <w:rsid w:val="007037FD"/>
    <w:rsid w:val="007C7461"/>
    <w:rsid w:val="008137B9"/>
    <w:rsid w:val="00880124"/>
    <w:rsid w:val="008A531E"/>
    <w:rsid w:val="008E0959"/>
    <w:rsid w:val="009E48DB"/>
    <w:rsid w:val="00A43B34"/>
    <w:rsid w:val="00A94984"/>
    <w:rsid w:val="00AE0430"/>
    <w:rsid w:val="00B8169A"/>
    <w:rsid w:val="00CD36F1"/>
    <w:rsid w:val="00DB7F03"/>
    <w:rsid w:val="00E13008"/>
    <w:rsid w:val="00E96998"/>
    <w:rsid w:val="00EC4DF4"/>
    <w:rsid w:val="00EF7DE5"/>
    <w:rsid w:val="00F505B1"/>
    <w:rsid w:val="00F508A2"/>
    <w:rsid w:val="00F5608F"/>
    <w:rsid w:val="00FD018F"/>
    <w:rsid w:val="00FE7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8DC1C2-D8D0-4481-BEE0-C10C43828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6998"/>
    <w:pPr>
      <w:spacing w:line="256" w:lineRule="auto"/>
    </w:pPr>
  </w:style>
  <w:style w:type="paragraph" w:styleId="1">
    <w:name w:val="heading 1"/>
    <w:basedOn w:val="a"/>
    <w:next w:val="a"/>
    <w:link w:val="10"/>
    <w:uiPriority w:val="9"/>
    <w:qFormat/>
    <w:rsid w:val="005C2D0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E9699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E9699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E9699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49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94984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unhideWhenUsed/>
    <w:rsid w:val="00E969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E96998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E9699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9699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E9699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7">
    <w:name w:val="FollowedHyperlink"/>
    <w:basedOn w:val="a0"/>
    <w:uiPriority w:val="99"/>
    <w:semiHidden/>
    <w:unhideWhenUsed/>
    <w:rsid w:val="00E96998"/>
    <w:rPr>
      <w:color w:val="800080"/>
      <w:u w:val="single"/>
    </w:rPr>
  </w:style>
  <w:style w:type="character" w:customStyle="1" w:styleId="mw-headline">
    <w:name w:val="mw-headline"/>
    <w:basedOn w:val="a0"/>
    <w:rsid w:val="00E96998"/>
  </w:style>
  <w:style w:type="character" w:customStyle="1" w:styleId="mw-editsection">
    <w:name w:val="mw-editsection"/>
    <w:basedOn w:val="a0"/>
    <w:rsid w:val="00E96998"/>
  </w:style>
  <w:style w:type="character" w:customStyle="1" w:styleId="mw-editsection-bracket">
    <w:name w:val="mw-editsection-bracket"/>
    <w:basedOn w:val="a0"/>
    <w:rsid w:val="00E96998"/>
  </w:style>
  <w:style w:type="character" w:customStyle="1" w:styleId="mw-editsection-divider">
    <w:name w:val="mw-editsection-divider"/>
    <w:basedOn w:val="a0"/>
    <w:rsid w:val="00E96998"/>
  </w:style>
  <w:style w:type="character" w:styleId="HTML">
    <w:name w:val="HTML Cite"/>
    <w:basedOn w:val="a0"/>
    <w:uiPriority w:val="99"/>
    <w:semiHidden/>
    <w:unhideWhenUsed/>
    <w:rsid w:val="00E96998"/>
    <w:rPr>
      <w:i/>
      <w:iCs/>
    </w:rPr>
  </w:style>
  <w:style w:type="paragraph" w:styleId="a8">
    <w:name w:val="List Paragraph"/>
    <w:basedOn w:val="a"/>
    <w:uiPriority w:val="34"/>
    <w:qFormat/>
    <w:rsid w:val="00CD36F1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5C2D0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9">
    <w:name w:val="Strong"/>
    <w:basedOn w:val="a0"/>
    <w:uiPriority w:val="22"/>
    <w:qFormat/>
    <w:rsid w:val="00533B0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824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438583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807011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  <w:div w:id="939728022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209141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  <w:div w:id="1852256536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018752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  <w:div w:id="52044197">
          <w:blockQuote w:val="1"/>
          <w:marLeft w:val="591"/>
          <w:marRight w:val="0"/>
          <w:marTop w:val="168"/>
          <w:marBottom w:val="168"/>
          <w:divBdr>
            <w:top w:val="single" w:sz="6" w:space="3" w:color="EAECF0"/>
            <w:left w:val="single" w:sz="6" w:space="12" w:color="EAECF0"/>
            <w:bottom w:val="single" w:sz="6" w:space="3" w:color="EAECF0"/>
            <w:right w:val="single" w:sz="6" w:space="12" w:color="EAECF0"/>
          </w:divBdr>
        </w:div>
        <w:div w:id="151675629">
          <w:blockQuote w:val="1"/>
          <w:marLeft w:val="591"/>
          <w:marRight w:val="0"/>
          <w:marTop w:val="168"/>
          <w:marBottom w:val="168"/>
          <w:divBdr>
            <w:top w:val="single" w:sz="6" w:space="3" w:color="EAECF0"/>
            <w:left w:val="single" w:sz="6" w:space="12" w:color="EAECF0"/>
            <w:bottom w:val="single" w:sz="6" w:space="3" w:color="EAECF0"/>
            <w:right w:val="single" w:sz="6" w:space="12" w:color="EAECF0"/>
          </w:divBdr>
          <w:divsChild>
            <w:div w:id="1096907224">
              <w:marLeft w:val="0"/>
              <w:marRight w:val="480"/>
              <w:marTop w:val="8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871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9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25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08613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308113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  <w:div w:id="106563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404913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054697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  <w:div w:id="369572688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331767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</w:divsChild>
    </w:div>
    <w:div w:id="29687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1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2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7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40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8" w:color="CBCBE6"/>
            <w:right w:val="none" w:sz="0" w:space="0" w:color="auto"/>
          </w:divBdr>
        </w:div>
      </w:divsChild>
    </w:div>
    <w:div w:id="155438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56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48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97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372799">
                  <w:marLeft w:val="0"/>
                  <w:marRight w:val="0"/>
                  <w:marTop w:val="0"/>
                  <w:marBottom w:val="0"/>
                  <w:divBdr>
                    <w:top w:val="single" w:sz="6" w:space="1" w:color="9B9B9B"/>
                    <w:left w:val="single" w:sz="6" w:space="0" w:color="D5D5D5"/>
                    <w:bottom w:val="single" w:sz="6" w:space="2" w:color="E8E8E8"/>
                    <w:right w:val="single" w:sz="6" w:space="0" w:color="D5D5D5"/>
                  </w:divBdr>
                </w:div>
              </w:divsChild>
            </w:div>
          </w:divsChild>
        </w:div>
        <w:div w:id="29887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73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166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Юрий</dc:creator>
  <cp:keywords/>
  <dc:description/>
  <cp:lastModifiedBy>Юрий</cp:lastModifiedBy>
  <cp:revision>4</cp:revision>
  <cp:lastPrinted>2020-01-23T16:00:00Z</cp:lastPrinted>
  <dcterms:created xsi:type="dcterms:W3CDTF">2020-03-25T14:42:00Z</dcterms:created>
  <dcterms:modified xsi:type="dcterms:W3CDTF">2020-03-25T14:54:00Z</dcterms:modified>
</cp:coreProperties>
</file>