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63" w:rsidRPr="00111C63" w:rsidRDefault="0068049F" w:rsidP="00E62FB9">
      <w:pPr>
        <w:jc w:val="center"/>
        <w:rPr>
          <w:rFonts w:ascii="Times New Roman" w:hAnsi="Times New Roman"/>
          <w:sz w:val="2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75pt;margin-top:15.35pt;width:38.65pt;height:48.65pt;z-index:251659264;mso-position-vertical-relative:page" fillcolor="window">
            <v:imagedata r:id="rId7" o:title=""/>
            <w10:wrap type="square" anchory="page"/>
          </v:shape>
          <o:OLEObject Type="Embed" ProgID="Word.Picture.8" ShapeID="_x0000_s1027" DrawAspect="Content" ObjectID="_1662541979" r:id="rId8"/>
        </w:object>
      </w:r>
    </w:p>
    <w:p w:rsidR="00E62FB9" w:rsidRPr="00E62FB9" w:rsidRDefault="00E62FB9" w:rsidP="00111C63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АДМИНИСТРАЦИЯ ГОРОДА ЛИПЕЦКА</w:t>
      </w:r>
    </w:p>
    <w:p w:rsidR="00E62FB9" w:rsidRDefault="00E62FB9" w:rsidP="00111C63">
      <w:pPr>
        <w:pStyle w:val="a3"/>
        <w:ind w:left="567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</w:t>
      </w:r>
    </w:p>
    <w:p w:rsidR="00E62FB9" w:rsidRDefault="00E62FB9" w:rsidP="00111C63">
      <w:pPr>
        <w:pStyle w:val="a3"/>
        <w:ind w:left="567" w:hanging="283"/>
        <w:jc w:val="center"/>
        <w:rPr>
          <w:rFonts w:ascii="Times New Roman" w:hAnsi="Times New Roman"/>
          <w:sz w:val="24"/>
          <w:szCs w:val="24"/>
        </w:rPr>
      </w:pPr>
    </w:p>
    <w:p w:rsidR="00E62FB9" w:rsidRDefault="00E62FB9" w:rsidP="00E62FB9">
      <w:pPr>
        <w:pStyle w:val="a3"/>
        <w:ind w:left="567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</w:t>
      </w:r>
    </w:p>
    <w:p w:rsidR="00E62FB9" w:rsidRDefault="00E62FB9" w:rsidP="00E62FB9">
      <w:pPr>
        <w:pStyle w:val="a3"/>
        <w:ind w:left="567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E62FB9" w:rsidRDefault="00E62FB9" w:rsidP="00E62FB9">
      <w:pPr>
        <w:pStyle w:val="a3"/>
        <w:ind w:left="567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РАЗВИТИЯ ТВОРЧЕСТВА «ЛЕВОБЕРЕЖНЫЙ» г. ЛИПЕЦКА</w:t>
      </w:r>
    </w:p>
    <w:p w:rsidR="00E62FB9" w:rsidRDefault="00E62FB9" w:rsidP="00E62FB9">
      <w:pPr>
        <w:pStyle w:val="a3"/>
        <w:ind w:left="567" w:hanging="283"/>
        <w:jc w:val="center"/>
        <w:rPr>
          <w:rFonts w:ascii="Times New Roman" w:hAnsi="Times New Roman"/>
          <w:sz w:val="28"/>
          <w:szCs w:val="28"/>
        </w:rPr>
      </w:pPr>
    </w:p>
    <w:p w:rsidR="00E62FB9" w:rsidRDefault="00E62FB9" w:rsidP="00E62FB9">
      <w:pPr>
        <w:pStyle w:val="a3"/>
        <w:ind w:left="567" w:hanging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Р И К А З</w:t>
      </w:r>
    </w:p>
    <w:p w:rsidR="00E62FB9" w:rsidRDefault="00E62FB9" w:rsidP="00E62FB9">
      <w:pPr>
        <w:pStyle w:val="a3"/>
        <w:ind w:left="567" w:hanging="283"/>
        <w:jc w:val="center"/>
        <w:rPr>
          <w:rFonts w:ascii="Times New Roman" w:hAnsi="Times New Roman"/>
          <w:sz w:val="28"/>
          <w:szCs w:val="28"/>
        </w:rPr>
      </w:pPr>
    </w:p>
    <w:p w:rsidR="00E62FB9" w:rsidRDefault="00E62FB9" w:rsidP="00E62FB9">
      <w:pPr>
        <w:pStyle w:val="a3"/>
        <w:ind w:left="567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66042C" w:rsidRPr="0066042C">
        <w:rPr>
          <w:rFonts w:ascii="Times New Roman" w:hAnsi="Times New Roman"/>
          <w:sz w:val="28"/>
          <w:szCs w:val="28"/>
          <w:u w:val="single"/>
        </w:rPr>
        <w:t>16.09.2020</w:t>
      </w:r>
      <w:r>
        <w:rPr>
          <w:rFonts w:ascii="Times New Roman" w:hAnsi="Times New Roman"/>
          <w:sz w:val="28"/>
          <w:szCs w:val="28"/>
        </w:rPr>
        <w:t>________                                     №____</w:t>
      </w:r>
      <w:r w:rsidR="0066042C" w:rsidRPr="0066042C">
        <w:rPr>
          <w:rFonts w:ascii="Times New Roman" w:hAnsi="Times New Roman"/>
          <w:sz w:val="28"/>
          <w:szCs w:val="28"/>
          <w:u w:val="single"/>
        </w:rPr>
        <w:t>110-д</w:t>
      </w:r>
      <w:r w:rsidR="0066042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</w:t>
      </w:r>
    </w:p>
    <w:p w:rsidR="00E62FB9" w:rsidRDefault="00E62FB9" w:rsidP="00E62FB9">
      <w:pPr>
        <w:pStyle w:val="a3"/>
        <w:ind w:left="567" w:hanging="28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 Липецк</w:t>
      </w:r>
    </w:p>
    <w:p w:rsidR="00E62FB9" w:rsidRDefault="00E62FB9" w:rsidP="00E62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DB5" w:rsidRPr="00761DB5" w:rsidRDefault="00761DB5" w:rsidP="00761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 2020-2021</w:t>
      </w:r>
    </w:p>
    <w:p w:rsidR="00761DB5" w:rsidRPr="00761DB5" w:rsidRDefault="00761DB5" w:rsidP="00761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городской </w:t>
      </w:r>
    </w:p>
    <w:p w:rsidR="00761DB5" w:rsidRPr="00761DB5" w:rsidRDefault="00761DB5" w:rsidP="00761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акции </w:t>
      </w:r>
    </w:p>
    <w:p w:rsidR="004C364C" w:rsidRDefault="00761DB5" w:rsidP="00761DB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61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«Культурный код юного липчанина»</w:t>
      </w:r>
    </w:p>
    <w:p w:rsidR="00971AA8" w:rsidRDefault="00971AA8" w:rsidP="0097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AA8" w:rsidRDefault="00971AA8" w:rsidP="0097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56" w:rsidRDefault="00A87556" w:rsidP="0097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AA8" w:rsidRDefault="00761DB5" w:rsidP="0008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развития воспитания в Российской Федерации на период  до 2025 года, утвержденной распоряжением Правительства Российской Федерации  от 29.05.2015 № 996-рс, Федеральным законом «О внесении изменений в Федеральный закон «Об образовании в Российской Федерации» по вопросам воспитания обучающихся» №304-ФЗ от 31.07.2020, Указом Президента  Российской Федерации от 7 мая 2018 г. № 204 «О национальных ценностях и стратегических задачах  развития российской Федерации на период до 2024 года, муниципальной программой «Развитие образования города Липецка», планом работы департамента образования администрации города Липецка на 2020-2021 учебный год в целях повышения эффективности воспитательной деятельности в системе образования города Липецка, формирования у обучающихся стабильной системы нравственных и смысловых установок, позволяющих укрепить чувство патриотизма, воспитания чувства сопричастности к судьбе города, области, государства, способности противостоять негативным социальным явлениям общества, повышения социальной активности участников образовательных отношений</w:t>
      </w:r>
    </w:p>
    <w:p w:rsidR="0008054B" w:rsidRDefault="0008054B" w:rsidP="0008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BB5" w:rsidRDefault="00452BB5" w:rsidP="0008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54B" w:rsidRDefault="0008054B" w:rsidP="00080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8054B" w:rsidRDefault="0008054B" w:rsidP="0008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54B" w:rsidRDefault="0008054B" w:rsidP="0008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64C" w:rsidRDefault="00E2695A" w:rsidP="00BC7ED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мероприятиях в рамках</w:t>
      </w:r>
      <w:r w:rsidR="004C364C">
        <w:rPr>
          <w:rFonts w:ascii="Times New Roman" w:hAnsi="Times New Roman" w:cs="Times New Roman"/>
          <w:sz w:val="28"/>
          <w:szCs w:val="28"/>
        </w:rPr>
        <w:t xml:space="preserve"> </w:t>
      </w:r>
      <w:r w:rsidR="004C364C">
        <w:rPr>
          <w:rFonts w:ascii="Times New Roman" w:hAnsi="Times New Roman"/>
          <w:sz w:val="28"/>
          <w:szCs w:val="28"/>
        </w:rPr>
        <w:t>городской</w:t>
      </w:r>
      <w:r w:rsidR="004C364C" w:rsidRPr="004C364C">
        <w:rPr>
          <w:rFonts w:ascii="Times New Roman" w:hAnsi="Times New Roman"/>
          <w:sz w:val="28"/>
          <w:szCs w:val="28"/>
        </w:rPr>
        <w:t xml:space="preserve"> </w:t>
      </w:r>
      <w:r w:rsidR="004C364C">
        <w:rPr>
          <w:rFonts w:ascii="Times New Roman" w:hAnsi="Times New Roman"/>
          <w:sz w:val="28"/>
          <w:szCs w:val="28"/>
        </w:rPr>
        <w:t xml:space="preserve">воспитательной акции </w:t>
      </w:r>
      <w:r w:rsidR="00761DB5" w:rsidRPr="00761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«Культурный код юного липчанина»</w:t>
      </w:r>
      <w:r w:rsidR="009A2A80">
        <w:rPr>
          <w:rFonts w:ascii="Times New Roman" w:hAnsi="Times New Roman" w:cs="Times New Roman"/>
          <w:sz w:val="28"/>
          <w:szCs w:val="28"/>
        </w:rPr>
        <w:t xml:space="preserve"> (далее – Акция)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761D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11C63">
        <w:rPr>
          <w:rFonts w:ascii="Times New Roman" w:hAnsi="Times New Roman" w:cs="Times New Roman"/>
          <w:sz w:val="28"/>
          <w:szCs w:val="28"/>
        </w:rPr>
        <w:t>2</w:t>
      </w:r>
      <w:r w:rsidR="00761D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9A2A80" w:rsidRDefault="00D67E93" w:rsidP="009A2A8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участие </w:t>
      </w:r>
      <w:r w:rsidR="00277E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277EF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F5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E2695A">
        <w:rPr>
          <w:rFonts w:ascii="Times New Roman" w:hAnsi="Times New Roman" w:cs="Times New Roman"/>
          <w:sz w:val="28"/>
          <w:szCs w:val="28"/>
        </w:rPr>
        <w:t>педагога-организатора Рулеву Е.А.</w:t>
      </w:r>
    </w:p>
    <w:p w:rsidR="00761DB5" w:rsidRDefault="00761DB5" w:rsidP="009A2A8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информационное освещение Акции на официальном сайте образовательного учреждения в течение года с периодичностью не реже одного раза в месяц не позднее 5 числа</w:t>
      </w:r>
      <w:r w:rsidRPr="0076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4C1B7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-организатор</w:t>
      </w:r>
      <w:r w:rsidR="004C1B7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Рулевой Е.А., </w:t>
      </w:r>
      <w:r w:rsidR="004C1B7C">
        <w:rPr>
          <w:rFonts w:ascii="Times New Roman" w:hAnsi="Times New Roman" w:cs="Times New Roman"/>
          <w:sz w:val="28"/>
          <w:szCs w:val="28"/>
        </w:rPr>
        <w:t xml:space="preserve">Проскурякову М.Ю., Бойцовой А.А.,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1B7C">
        <w:rPr>
          <w:rFonts w:ascii="Times New Roman" w:hAnsi="Times New Roman" w:cs="Times New Roman"/>
          <w:sz w:val="28"/>
          <w:szCs w:val="28"/>
        </w:rPr>
        <w:t>едагогу-психологу Петровой М.А</w:t>
      </w:r>
      <w:r w:rsidRPr="00761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A80" w:rsidRPr="00E2695A" w:rsidRDefault="00E2695A" w:rsidP="009A2A8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2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Акции (Приложение).</w:t>
      </w:r>
    </w:p>
    <w:p w:rsidR="00E2695A" w:rsidRPr="0015606C" w:rsidRDefault="00E2695A" w:rsidP="009A2A8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дополнительного образования проинформировать всех учащихся и родителей (законных представителей) о содержании и ходе Акции, обеспечить участие в мероприятиях в соответствии с Положением о городской воспитательной акции </w:t>
      </w:r>
      <w:r w:rsidR="00761DB5" w:rsidRPr="00761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«Культурный код юного липчанина»</w:t>
      </w:r>
    </w:p>
    <w:p w:rsidR="0015606C" w:rsidRDefault="0015606C" w:rsidP="009A2A8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0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мероприятий в рамках Акции необходимо обеспечить соблюдение санитарно-эпидемиологических правил</w:t>
      </w:r>
      <w:r w:rsidRPr="001560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Главного государственного санитарного врача РФ от 30.06.2020 №16 «Об утверждении санитарно-эпидемиологических правил СП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156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1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-19)», </w:t>
      </w:r>
      <w:r w:rsidRPr="0015606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объединения учащихся разных групп до особого распоряжения.</w:t>
      </w:r>
    </w:p>
    <w:p w:rsidR="00BC7EDE" w:rsidRPr="00BC7EDE" w:rsidRDefault="00BC7EDE" w:rsidP="00BC7ED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4C364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</w:t>
      </w:r>
      <w:r w:rsidR="004C7E78">
        <w:rPr>
          <w:rFonts w:ascii="Times New Roman" w:hAnsi="Times New Roman" w:cs="Times New Roman"/>
          <w:sz w:val="28"/>
          <w:szCs w:val="28"/>
        </w:rPr>
        <w:t xml:space="preserve"> возложить на заместителя директора Чубарову С.В</w:t>
      </w:r>
      <w:r w:rsidR="004C364C">
        <w:rPr>
          <w:rFonts w:ascii="Times New Roman" w:hAnsi="Times New Roman" w:cs="Times New Roman"/>
          <w:sz w:val="28"/>
          <w:szCs w:val="28"/>
        </w:rPr>
        <w:t>.</w:t>
      </w:r>
    </w:p>
    <w:p w:rsidR="001C5EF0" w:rsidRDefault="001C5EF0" w:rsidP="001C5EF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9F8" w:rsidRPr="000219F8" w:rsidRDefault="000219F8" w:rsidP="001C5EF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25E" w:rsidRPr="000219F8" w:rsidRDefault="003D625E" w:rsidP="001C5EF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25E" w:rsidRPr="003D625E" w:rsidRDefault="00761DB5" w:rsidP="009A2A80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D625E" w:rsidRPr="003D625E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D625E" w:rsidRPr="003D625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C7E78">
        <w:rPr>
          <w:rFonts w:ascii="Times New Roman" w:hAnsi="Times New Roman"/>
          <w:sz w:val="28"/>
          <w:szCs w:val="28"/>
        </w:rPr>
        <w:t xml:space="preserve">          Г.А. Воскобойникова</w:t>
      </w:r>
    </w:p>
    <w:p w:rsidR="002F09C0" w:rsidRDefault="002F09C0" w:rsidP="003D6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B5" w:rsidRDefault="00761DB5" w:rsidP="003D6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5E" w:rsidRPr="003D625E" w:rsidRDefault="003D625E" w:rsidP="003D625E">
      <w:pPr>
        <w:jc w:val="both"/>
        <w:rPr>
          <w:rFonts w:ascii="Times New Roman" w:hAnsi="Times New Roman" w:cs="Times New Roman"/>
          <w:sz w:val="28"/>
          <w:szCs w:val="28"/>
        </w:rPr>
      </w:pPr>
      <w:r w:rsidRPr="003D625E">
        <w:rPr>
          <w:rFonts w:ascii="Times New Roman" w:hAnsi="Times New Roman" w:cs="Times New Roman"/>
          <w:sz w:val="28"/>
          <w:szCs w:val="28"/>
        </w:rPr>
        <w:t xml:space="preserve">С приказом ознакомлены:    </w:t>
      </w: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0" w:rsidRDefault="002F09C0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5E" w:rsidRPr="003D625E" w:rsidRDefault="003D625E" w:rsidP="008B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5E">
        <w:rPr>
          <w:rFonts w:ascii="Times New Roman" w:hAnsi="Times New Roman" w:cs="Times New Roman"/>
          <w:sz w:val="28"/>
          <w:szCs w:val="28"/>
        </w:rPr>
        <w:t>Е.А. Рулева</w:t>
      </w:r>
    </w:p>
    <w:p w:rsidR="001D3EB3" w:rsidRDefault="003D625E" w:rsidP="00A875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625E">
        <w:rPr>
          <w:rFonts w:ascii="Times New Roman" w:hAnsi="Times New Roman" w:cs="Times New Roman"/>
          <w:sz w:val="28"/>
          <w:szCs w:val="28"/>
        </w:rPr>
        <w:t>43-12-20</w:t>
      </w:r>
    </w:p>
    <w:p w:rsidR="001D3EB3" w:rsidRDefault="001D3EB3" w:rsidP="001D3EB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</w:t>
      </w:r>
    </w:p>
    <w:p w:rsidR="001D3EB3" w:rsidRDefault="001D3EB3" w:rsidP="001D3EB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УТВЕРЖДЕНО</w:t>
      </w:r>
    </w:p>
    <w:p w:rsidR="001D3EB3" w:rsidRDefault="001D3EB3" w:rsidP="001D3EB3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ЦРТ «Левобережный»</w:t>
      </w:r>
    </w:p>
    <w:p w:rsidR="001D3EB3" w:rsidRDefault="001D3EB3" w:rsidP="001D3EB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«__»_________ №_____</w:t>
      </w:r>
    </w:p>
    <w:p w:rsidR="001D3EB3" w:rsidRDefault="001D3EB3" w:rsidP="001D3EB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D3EB3" w:rsidRDefault="001D3EB3" w:rsidP="001D3EB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76572" w:rsidRDefault="00277EF5" w:rsidP="00876572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76572">
        <w:rPr>
          <w:rFonts w:ascii="Times New Roman" w:hAnsi="Times New Roman" w:cs="Times New Roman"/>
          <w:sz w:val="28"/>
          <w:szCs w:val="28"/>
        </w:rPr>
        <w:t xml:space="preserve"> в рамках </w:t>
      </w:r>
    </w:p>
    <w:p w:rsidR="00876572" w:rsidRDefault="00876572" w:rsidP="00876572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</w:p>
    <w:p w:rsidR="00876572" w:rsidRDefault="00761DB5" w:rsidP="00876572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1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«Культурный код юного липчанина»</w:t>
      </w:r>
    </w:p>
    <w:p w:rsidR="00876572" w:rsidRDefault="00876572" w:rsidP="00876572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1339"/>
        <w:gridCol w:w="5886"/>
        <w:gridCol w:w="2268"/>
      </w:tblGrid>
      <w:tr w:rsidR="0015606C" w:rsidRPr="0015606C" w:rsidTr="0015606C">
        <w:tc>
          <w:tcPr>
            <w:tcW w:w="1339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886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268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Ответственный координатор</w:t>
            </w:r>
          </w:p>
        </w:tc>
      </w:tr>
      <w:tr w:rsidR="0015606C" w:rsidRPr="0015606C" w:rsidTr="0015606C">
        <w:tc>
          <w:tcPr>
            <w:tcW w:w="1339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86" w:type="dxa"/>
          </w:tcPr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Старт Акции - День единых действий</w:t>
            </w:r>
          </w:p>
          <w:p w:rsidR="0015606C" w:rsidRPr="0015606C" w:rsidRDefault="0015606C" w:rsidP="00156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6C" w:rsidRPr="0015606C" w:rsidRDefault="0015606C" w:rsidP="0015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Конкурс на разработку символики</w:t>
            </w:r>
          </w:p>
          <w:p w:rsidR="0015606C" w:rsidRPr="0015606C" w:rsidRDefault="0015606C" w:rsidP="0015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(логотипов и арт-объектов) городской воспитательной акции</w:t>
            </w:r>
          </w:p>
          <w:p w:rsidR="0015606C" w:rsidRPr="0015606C" w:rsidRDefault="0015606C" w:rsidP="0015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noProof/>
                <w:sz w:val="28"/>
                <w:szCs w:val="28"/>
              </w:rPr>
              <w:t>«Культурный код юного липчанина»</w:t>
            </w:r>
          </w:p>
        </w:tc>
        <w:tc>
          <w:tcPr>
            <w:tcW w:w="2268" w:type="dxa"/>
          </w:tcPr>
          <w:p w:rsid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Рулева Е.А.</w:t>
            </w:r>
          </w:p>
          <w:p w:rsid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И.О.</w:t>
            </w:r>
          </w:p>
        </w:tc>
      </w:tr>
      <w:tr w:rsidR="0015606C" w:rsidRPr="0015606C" w:rsidTr="0015606C">
        <w:tc>
          <w:tcPr>
            <w:tcW w:w="1339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86" w:type="dxa"/>
          </w:tcPr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Обычаи и традиции Липецкой земли, которые должен знать каждый</w:t>
            </w:r>
          </w:p>
        </w:tc>
        <w:tc>
          <w:tcPr>
            <w:tcW w:w="2268" w:type="dxa"/>
          </w:tcPr>
          <w:p w:rsidR="0015606C" w:rsidRDefault="0015606C" w:rsidP="0015606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П.А.,</w:t>
            </w:r>
          </w:p>
          <w:p w:rsidR="0015606C" w:rsidRDefault="0015606C" w:rsidP="0015606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Гахова А.В.,</w:t>
            </w:r>
          </w:p>
          <w:p w:rsidR="0015606C" w:rsidRDefault="0015606C" w:rsidP="0015606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Чубарова С.В.</w:t>
            </w:r>
          </w:p>
        </w:tc>
      </w:tr>
      <w:tr w:rsidR="0015606C" w:rsidRPr="0015606C" w:rsidTr="0015606C">
        <w:tc>
          <w:tcPr>
            <w:tcW w:w="1339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86" w:type="dxa"/>
          </w:tcPr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Памятные места Липецкой Земли (исторические места, места боевой и трудовой славы, природные заповедники)</w:t>
            </w:r>
          </w:p>
        </w:tc>
        <w:tc>
          <w:tcPr>
            <w:tcW w:w="2268" w:type="dxa"/>
          </w:tcPr>
          <w:p w:rsid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Бойцова А.А.,</w:t>
            </w:r>
          </w:p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Чубарова С.В.</w:t>
            </w:r>
          </w:p>
        </w:tc>
      </w:tr>
      <w:tr w:rsidR="0015606C" w:rsidRPr="0015606C" w:rsidTr="0015606C">
        <w:tc>
          <w:tcPr>
            <w:tcW w:w="1339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86" w:type="dxa"/>
          </w:tcPr>
          <w:p w:rsidR="0015606C" w:rsidRPr="0015606C" w:rsidRDefault="0015606C" w:rsidP="0015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Выдающиеся люди, чья жизнь или творчество связаны с  Липецкой землей</w:t>
            </w:r>
          </w:p>
        </w:tc>
        <w:tc>
          <w:tcPr>
            <w:tcW w:w="2268" w:type="dxa"/>
          </w:tcPr>
          <w:p w:rsidR="0015606C" w:rsidRPr="0015606C" w:rsidRDefault="0015606C" w:rsidP="0015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Чубарова С.В.</w:t>
            </w:r>
          </w:p>
        </w:tc>
      </w:tr>
      <w:tr w:rsidR="0015606C" w:rsidRPr="0015606C" w:rsidTr="0015606C">
        <w:tc>
          <w:tcPr>
            <w:tcW w:w="1339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86" w:type="dxa"/>
          </w:tcPr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Липецкой земли (произведения авторов, жизнь или творчество которых связаны с Липецкой землей)</w:t>
            </w:r>
          </w:p>
        </w:tc>
        <w:tc>
          <w:tcPr>
            <w:tcW w:w="2268" w:type="dxa"/>
          </w:tcPr>
          <w:p w:rsid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Рулева Е.А.,</w:t>
            </w:r>
          </w:p>
          <w:p w:rsid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Кирикова Г.С.,</w:t>
            </w:r>
          </w:p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Гахова А.В.</w:t>
            </w:r>
          </w:p>
        </w:tc>
      </w:tr>
      <w:tr w:rsidR="0015606C" w:rsidRPr="0015606C" w:rsidTr="0015606C">
        <w:tc>
          <w:tcPr>
            <w:tcW w:w="1339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86" w:type="dxa"/>
          </w:tcPr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Произведения литературы, которые должен знать каждый липчанин (произведения, авторов, жизнь или творчество которых связаны с Липецкой землей)</w:t>
            </w:r>
          </w:p>
        </w:tc>
        <w:tc>
          <w:tcPr>
            <w:tcW w:w="2268" w:type="dxa"/>
          </w:tcPr>
          <w:p w:rsid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Т.С.,</w:t>
            </w:r>
          </w:p>
          <w:p w:rsid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Брыксина Е.И.,</w:t>
            </w:r>
          </w:p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А.И.</w:t>
            </w:r>
          </w:p>
        </w:tc>
      </w:tr>
      <w:tr w:rsidR="0015606C" w:rsidRPr="0015606C" w:rsidTr="0015606C">
        <w:tc>
          <w:tcPr>
            <w:tcW w:w="1339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86" w:type="dxa"/>
          </w:tcPr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Архитектура Липецкой земли.</w:t>
            </w:r>
          </w:p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Музыка  Липецкой земли (произведения авторов, жизнь или творчество которых связаны с Липецкой землей)</w:t>
            </w:r>
          </w:p>
        </w:tc>
        <w:tc>
          <w:tcPr>
            <w:tcW w:w="2268" w:type="dxa"/>
          </w:tcPr>
          <w:p w:rsidR="0015606C" w:rsidRDefault="0015606C" w:rsidP="0015606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П.А.,</w:t>
            </w:r>
          </w:p>
          <w:p w:rsidR="0015606C" w:rsidRDefault="0015606C" w:rsidP="0015606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Гахова А.В.,</w:t>
            </w:r>
          </w:p>
          <w:p w:rsidR="0015606C" w:rsidRPr="0015606C" w:rsidRDefault="00932C49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Кирикова Г.С.</w:t>
            </w:r>
          </w:p>
        </w:tc>
      </w:tr>
      <w:tr w:rsidR="0015606C" w:rsidRPr="0015606C" w:rsidTr="0015606C">
        <w:tc>
          <w:tcPr>
            <w:tcW w:w="1339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86" w:type="dxa"/>
          </w:tcPr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 xml:space="preserve">События, ставшие знаковыми для Липецкой земли </w:t>
            </w:r>
          </w:p>
        </w:tc>
        <w:tc>
          <w:tcPr>
            <w:tcW w:w="2268" w:type="dxa"/>
          </w:tcPr>
          <w:p w:rsidR="0015606C" w:rsidRP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Чубарова С.В.</w:t>
            </w:r>
          </w:p>
        </w:tc>
      </w:tr>
      <w:tr w:rsidR="0015606C" w:rsidRPr="0015606C" w:rsidTr="0015606C">
        <w:tc>
          <w:tcPr>
            <w:tcW w:w="1339" w:type="dxa"/>
          </w:tcPr>
          <w:p w:rsidR="0015606C" w:rsidRPr="0015606C" w:rsidRDefault="0015606C" w:rsidP="001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86" w:type="dxa"/>
          </w:tcPr>
          <w:p w:rsidR="0015606C" w:rsidRDefault="0015606C" w:rsidP="00FB5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Династии, прославившие Липецкую землю</w:t>
            </w:r>
          </w:p>
          <w:p w:rsidR="00FB58DF" w:rsidRDefault="00FB58DF" w:rsidP="00FB5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DF" w:rsidRDefault="00FB58DF" w:rsidP="00FB5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6C">
              <w:rPr>
                <w:rFonts w:ascii="Times New Roman" w:hAnsi="Times New Roman" w:cs="Times New Roman"/>
                <w:sz w:val="28"/>
                <w:szCs w:val="28"/>
              </w:rPr>
              <w:t>День единых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DF">
              <w:rPr>
                <w:rFonts w:ascii="Times New Roman" w:hAnsi="Times New Roman" w:cs="Times New Roman"/>
                <w:sz w:val="28"/>
                <w:szCs w:val="28"/>
              </w:rPr>
              <w:t>«Концертная программа «Песни Победы»</w:t>
            </w:r>
          </w:p>
          <w:p w:rsidR="00FB58DF" w:rsidRDefault="00FB58DF" w:rsidP="00FB5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DF" w:rsidRPr="0015606C" w:rsidRDefault="00FB58DF" w:rsidP="00FB5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единых действий «</w:t>
            </w:r>
            <w:r w:rsidRPr="00FB58D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Финал </w:t>
            </w:r>
            <w:r w:rsidRPr="00FB58DF">
              <w:rPr>
                <w:rFonts w:ascii="Times New Roman" w:hAnsi="Times New Roman" w:cs="Times New Roman"/>
                <w:sz w:val="28"/>
                <w:szCs w:val="28"/>
              </w:rPr>
              <w:t>городской воспитательной акции «Культурный код юного липчанина»</w:t>
            </w:r>
          </w:p>
        </w:tc>
        <w:tc>
          <w:tcPr>
            <w:tcW w:w="2268" w:type="dxa"/>
          </w:tcPr>
          <w:p w:rsidR="0015606C" w:rsidRDefault="0015606C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Рулева Е.А.</w:t>
            </w:r>
          </w:p>
          <w:p w:rsidR="00FB58DF" w:rsidRDefault="00FB58DF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DF" w:rsidRDefault="00FB58DF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П.А.,</w:t>
            </w:r>
          </w:p>
          <w:p w:rsidR="00FB58DF" w:rsidRDefault="00FB58DF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Шкредюк Е.В.</w:t>
            </w:r>
          </w:p>
          <w:p w:rsidR="00FB58DF" w:rsidRDefault="00FB58DF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DF" w:rsidRPr="0015606C" w:rsidRDefault="00FB58DF" w:rsidP="0015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Рулева Е.А.</w:t>
            </w:r>
          </w:p>
        </w:tc>
      </w:tr>
    </w:tbl>
    <w:p w:rsidR="00876572" w:rsidRPr="00DA63F0" w:rsidRDefault="00876572" w:rsidP="00DA63F0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sectPr w:rsidR="00876572" w:rsidRPr="00DA63F0" w:rsidSect="00D67E93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9F" w:rsidRDefault="0068049F" w:rsidP="008B66FC">
      <w:pPr>
        <w:spacing w:after="0" w:line="240" w:lineRule="auto"/>
      </w:pPr>
      <w:r>
        <w:separator/>
      </w:r>
    </w:p>
  </w:endnote>
  <w:endnote w:type="continuationSeparator" w:id="0">
    <w:p w:rsidR="0068049F" w:rsidRDefault="0068049F" w:rsidP="008B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9F" w:rsidRDefault="0068049F" w:rsidP="008B66FC">
      <w:pPr>
        <w:spacing w:after="0" w:line="240" w:lineRule="auto"/>
      </w:pPr>
      <w:r>
        <w:separator/>
      </w:r>
    </w:p>
  </w:footnote>
  <w:footnote w:type="continuationSeparator" w:id="0">
    <w:p w:rsidR="0068049F" w:rsidRDefault="0068049F" w:rsidP="008B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DC4"/>
    <w:multiLevelType w:val="multilevel"/>
    <w:tmpl w:val="94BECB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BD469DC"/>
    <w:multiLevelType w:val="hybridMultilevel"/>
    <w:tmpl w:val="361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B9"/>
    <w:rsid w:val="000219F8"/>
    <w:rsid w:val="00077B3F"/>
    <w:rsid w:val="0008054B"/>
    <w:rsid w:val="00084A92"/>
    <w:rsid w:val="00111C63"/>
    <w:rsid w:val="0015606C"/>
    <w:rsid w:val="00170EE2"/>
    <w:rsid w:val="00182777"/>
    <w:rsid w:val="001873A9"/>
    <w:rsid w:val="001C5EF0"/>
    <w:rsid w:val="001D3EB3"/>
    <w:rsid w:val="00236B8D"/>
    <w:rsid w:val="00277EF5"/>
    <w:rsid w:val="002D580E"/>
    <w:rsid w:val="002F09C0"/>
    <w:rsid w:val="0036197F"/>
    <w:rsid w:val="003A7F64"/>
    <w:rsid w:val="003B0705"/>
    <w:rsid w:val="003D625E"/>
    <w:rsid w:val="00452273"/>
    <w:rsid w:val="00452BB5"/>
    <w:rsid w:val="00461F9F"/>
    <w:rsid w:val="004C1B7C"/>
    <w:rsid w:val="004C364C"/>
    <w:rsid w:val="004C7E78"/>
    <w:rsid w:val="004F6489"/>
    <w:rsid w:val="005B0B5A"/>
    <w:rsid w:val="0066042C"/>
    <w:rsid w:val="00666E8C"/>
    <w:rsid w:val="0068049F"/>
    <w:rsid w:val="006C0954"/>
    <w:rsid w:val="006C56D1"/>
    <w:rsid w:val="00741605"/>
    <w:rsid w:val="00755FAE"/>
    <w:rsid w:val="00761DB5"/>
    <w:rsid w:val="00797A91"/>
    <w:rsid w:val="007B6B78"/>
    <w:rsid w:val="0087290F"/>
    <w:rsid w:val="00876572"/>
    <w:rsid w:val="00876B02"/>
    <w:rsid w:val="008772FB"/>
    <w:rsid w:val="008B66FC"/>
    <w:rsid w:val="008D247F"/>
    <w:rsid w:val="008D555A"/>
    <w:rsid w:val="009149C3"/>
    <w:rsid w:val="00921AFC"/>
    <w:rsid w:val="00932C49"/>
    <w:rsid w:val="00971AA8"/>
    <w:rsid w:val="009A2A80"/>
    <w:rsid w:val="009C1AE8"/>
    <w:rsid w:val="00A1571F"/>
    <w:rsid w:val="00A81D2E"/>
    <w:rsid w:val="00A87556"/>
    <w:rsid w:val="00B06802"/>
    <w:rsid w:val="00B64C8F"/>
    <w:rsid w:val="00B811E4"/>
    <w:rsid w:val="00BB1CDA"/>
    <w:rsid w:val="00BC7EDE"/>
    <w:rsid w:val="00C02025"/>
    <w:rsid w:val="00C066FD"/>
    <w:rsid w:val="00C07C5F"/>
    <w:rsid w:val="00C63D9D"/>
    <w:rsid w:val="00D0272C"/>
    <w:rsid w:val="00D059E7"/>
    <w:rsid w:val="00D67E93"/>
    <w:rsid w:val="00D82D1D"/>
    <w:rsid w:val="00DA63F0"/>
    <w:rsid w:val="00DB0CB2"/>
    <w:rsid w:val="00DB19D4"/>
    <w:rsid w:val="00E01EE9"/>
    <w:rsid w:val="00E239A2"/>
    <w:rsid w:val="00E2695A"/>
    <w:rsid w:val="00E613D1"/>
    <w:rsid w:val="00E62FB9"/>
    <w:rsid w:val="00ED58B2"/>
    <w:rsid w:val="00EF29EB"/>
    <w:rsid w:val="00EF3D83"/>
    <w:rsid w:val="00F119AB"/>
    <w:rsid w:val="00F42DA7"/>
    <w:rsid w:val="00F6697D"/>
    <w:rsid w:val="00F66ACB"/>
    <w:rsid w:val="00F67BBF"/>
    <w:rsid w:val="00FB58DF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46D8C6"/>
  <w15:docId w15:val="{0227EDE5-6F51-433F-B462-55860A6D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8054B"/>
    <w:pPr>
      <w:ind w:left="720"/>
      <w:contextualSpacing/>
    </w:pPr>
  </w:style>
  <w:style w:type="character" w:styleId="a5">
    <w:name w:val="Strong"/>
    <w:basedOn w:val="a0"/>
    <w:uiPriority w:val="22"/>
    <w:qFormat/>
    <w:rsid w:val="003D625E"/>
    <w:rPr>
      <w:b/>
      <w:bCs/>
    </w:rPr>
  </w:style>
  <w:style w:type="paragraph" w:styleId="a6">
    <w:name w:val="Normal (Web)"/>
    <w:basedOn w:val="a"/>
    <w:uiPriority w:val="99"/>
    <w:semiHidden/>
    <w:unhideWhenUsed/>
    <w:rsid w:val="00E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1EE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6FC"/>
  </w:style>
  <w:style w:type="paragraph" w:styleId="aa">
    <w:name w:val="footer"/>
    <w:basedOn w:val="a"/>
    <w:link w:val="ab"/>
    <w:uiPriority w:val="99"/>
    <w:unhideWhenUsed/>
    <w:rsid w:val="008B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6FC"/>
  </w:style>
  <w:style w:type="table" w:styleId="ac">
    <w:name w:val="Table Grid"/>
    <w:basedOn w:val="a1"/>
    <w:uiPriority w:val="59"/>
    <w:rsid w:val="0087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0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2020-09-25T09:00:00Z</cp:lastPrinted>
  <dcterms:created xsi:type="dcterms:W3CDTF">2020-09-25T07:05:00Z</dcterms:created>
  <dcterms:modified xsi:type="dcterms:W3CDTF">2020-09-25T09:27:00Z</dcterms:modified>
</cp:coreProperties>
</file>