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10" w:rsidRDefault="00911E10" w:rsidP="00911E10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12315C" wp14:editId="2DFC6CE4">
            <wp:simplePos x="0" y="0"/>
            <wp:positionH relativeFrom="column">
              <wp:posOffset>-462280</wp:posOffset>
            </wp:positionH>
            <wp:positionV relativeFrom="paragraph">
              <wp:posOffset>-415290</wp:posOffset>
            </wp:positionV>
            <wp:extent cx="6835140" cy="9791700"/>
            <wp:effectExtent l="0" t="0" r="3810" b="0"/>
            <wp:wrapSquare wrapText="bothSides"/>
            <wp:docPr id="1" name="Рисунок 1" descr="C:\Users\Людмила\Desktop\01-02-2017_11-53-5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01-02-2017_11-53-5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76D37" w:rsidRPr="003B1E1E" w:rsidRDefault="00276D37" w:rsidP="003B1E1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lastRenderedPageBreak/>
        <w:t>компьютеров (ноутбуков, планшетных компьютеров и т.п.), подключенных к сети Интернет, без ограничения времени и потребле</w:t>
      </w:r>
      <w:r w:rsidR="00070EFC">
        <w:rPr>
          <w:rFonts w:ascii="Times New Roman" w:hAnsi="Times New Roman" w:cs="Times New Roman"/>
          <w:sz w:val="28"/>
          <w:szCs w:val="28"/>
        </w:rPr>
        <w:t>нного трафика в соответствии с р</w:t>
      </w:r>
      <w:r w:rsidRPr="003B1E1E">
        <w:rPr>
          <w:rFonts w:ascii="Times New Roman" w:hAnsi="Times New Roman" w:cs="Times New Roman"/>
          <w:sz w:val="28"/>
          <w:szCs w:val="28"/>
        </w:rPr>
        <w:t>егламентом использования интернет – точки.</w:t>
      </w:r>
    </w:p>
    <w:p w:rsidR="00276D37" w:rsidRPr="003B1E1E" w:rsidRDefault="00276D37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2.2. Для доступа к информационно-телекоммуникаци</w:t>
      </w:r>
      <w:r w:rsidR="00070EFC">
        <w:rPr>
          <w:rFonts w:ascii="Times New Roman" w:hAnsi="Times New Roman" w:cs="Times New Roman"/>
          <w:sz w:val="28"/>
          <w:szCs w:val="28"/>
        </w:rPr>
        <w:t>онным сетям в Центре</w:t>
      </w:r>
      <w:r w:rsidRPr="003B1E1E">
        <w:rPr>
          <w:rFonts w:ascii="Times New Roman" w:hAnsi="Times New Roman" w:cs="Times New Roman"/>
          <w:sz w:val="28"/>
          <w:szCs w:val="28"/>
        </w:rPr>
        <w:t xml:space="preserve"> педагогическому работнику предоставляются идентификационные данные (учетная запись, пароль). Предоставление доступа осуществляется системным администратором - заместител</w:t>
      </w:r>
      <w:r w:rsidR="00070EFC">
        <w:rPr>
          <w:rFonts w:ascii="Times New Roman" w:hAnsi="Times New Roman" w:cs="Times New Roman"/>
          <w:sz w:val="28"/>
          <w:szCs w:val="28"/>
        </w:rPr>
        <w:t>ем директора  Центра</w:t>
      </w:r>
      <w:r w:rsidRPr="003B1E1E">
        <w:rPr>
          <w:rFonts w:ascii="Times New Roman" w:hAnsi="Times New Roman" w:cs="Times New Roman"/>
          <w:sz w:val="28"/>
          <w:szCs w:val="28"/>
        </w:rPr>
        <w:t>.</w:t>
      </w:r>
    </w:p>
    <w:p w:rsidR="00276D37" w:rsidRPr="003B1E1E" w:rsidRDefault="00276D37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2.3. Педагогическим работникам обеспечивается доступ к следующим электронным базам данных:</w:t>
      </w:r>
    </w:p>
    <w:p w:rsidR="00276D37" w:rsidRPr="003B1E1E" w:rsidRDefault="00772E33" w:rsidP="003B1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-  </w:t>
      </w:r>
      <w:r w:rsidR="00276D37" w:rsidRPr="003B1E1E">
        <w:rPr>
          <w:rFonts w:ascii="Times New Roman" w:hAnsi="Times New Roman" w:cs="Times New Roman"/>
          <w:sz w:val="28"/>
          <w:szCs w:val="28"/>
        </w:rPr>
        <w:t>профессиональные базы данных;</w:t>
      </w:r>
    </w:p>
    <w:p w:rsidR="00276D37" w:rsidRPr="003B1E1E" w:rsidRDefault="00772E33" w:rsidP="003B1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-  </w:t>
      </w:r>
      <w:r w:rsidR="00276D37" w:rsidRPr="003B1E1E">
        <w:rPr>
          <w:rFonts w:ascii="Times New Roman" w:hAnsi="Times New Roman" w:cs="Times New Roman"/>
          <w:sz w:val="28"/>
          <w:szCs w:val="28"/>
        </w:rPr>
        <w:t>информационные справочные системы;</w:t>
      </w:r>
    </w:p>
    <w:p w:rsidR="00276D37" w:rsidRPr="003B1E1E" w:rsidRDefault="00772E33" w:rsidP="003B1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-  </w:t>
      </w:r>
      <w:r w:rsidR="00276D37" w:rsidRPr="003B1E1E">
        <w:rPr>
          <w:rFonts w:ascii="Times New Roman" w:hAnsi="Times New Roman" w:cs="Times New Roman"/>
          <w:sz w:val="28"/>
          <w:szCs w:val="28"/>
        </w:rPr>
        <w:t>поисковые системы.</w:t>
      </w:r>
    </w:p>
    <w:p w:rsidR="00772E33" w:rsidRPr="003B1E1E" w:rsidRDefault="00862410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Доступ </w:t>
      </w:r>
      <w:r w:rsidR="00772E33" w:rsidRPr="003B1E1E">
        <w:rPr>
          <w:rFonts w:ascii="Times New Roman" w:hAnsi="Times New Roman" w:cs="Times New Roman"/>
          <w:sz w:val="28"/>
          <w:szCs w:val="28"/>
        </w:rPr>
        <w:t xml:space="preserve"> </w:t>
      </w:r>
      <w:r w:rsidR="002B6657" w:rsidRPr="003B1E1E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2E33" w:rsidRPr="003B1E1E">
        <w:rPr>
          <w:rFonts w:ascii="Times New Roman" w:hAnsi="Times New Roman" w:cs="Times New Roman"/>
          <w:sz w:val="28"/>
          <w:szCs w:val="28"/>
        </w:rPr>
        <w:t>помещение</w:t>
      </w:r>
      <w:r w:rsidR="002B6657" w:rsidRPr="003B1E1E">
        <w:rPr>
          <w:rFonts w:ascii="Times New Roman" w:hAnsi="Times New Roman" w:cs="Times New Roman"/>
          <w:sz w:val="28"/>
          <w:szCs w:val="28"/>
        </w:rPr>
        <w:t xml:space="preserve"> сегмента региональной информационной системы «Электронное дополнительное образование» (организация обработки персональных данны</w:t>
      </w:r>
      <w:r w:rsidR="00070EFC">
        <w:rPr>
          <w:rFonts w:ascii="Times New Roman" w:hAnsi="Times New Roman" w:cs="Times New Roman"/>
          <w:sz w:val="28"/>
          <w:szCs w:val="28"/>
        </w:rPr>
        <w:t>х) осуществляется на основании п</w:t>
      </w:r>
      <w:r w:rsidR="002B6657" w:rsidRPr="003B1E1E">
        <w:rPr>
          <w:rFonts w:ascii="Times New Roman" w:hAnsi="Times New Roman" w:cs="Times New Roman"/>
          <w:sz w:val="28"/>
          <w:szCs w:val="28"/>
        </w:rPr>
        <w:t>рик</w:t>
      </w:r>
      <w:r w:rsidR="00070EFC">
        <w:rPr>
          <w:rFonts w:ascii="Times New Roman" w:hAnsi="Times New Roman" w:cs="Times New Roman"/>
          <w:sz w:val="28"/>
          <w:szCs w:val="28"/>
        </w:rPr>
        <w:t>аза директора Центра</w:t>
      </w:r>
      <w:r>
        <w:rPr>
          <w:rFonts w:ascii="Times New Roman" w:hAnsi="Times New Roman" w:cs="Times New Roman"/>
          <w:sz w:val="28"/>
          <w:szCs w:val="28"/>
        </w:rPr>
        <w:t xml:space="preserve"> «О допуске </w:t>
      </w:r>
      <w:r w:rsidR="00DD41B6">
        <w:rPr>
          <w:rFonts w:ascii="Times New Roman" w:hAnsi="Times New Roman" w:cs="Times New Roman"/>
          <w:sz w:val="28"/>
          <w:szCs w:val="28"/>
        </w:rPr>
        <w:t>к обработке конфиденциальной информации, в том числе персональных данных</w:t>
      </w:r>
      <w:r w:rsidR="002B6657" w:rsidRPr="003B1E1E">
        <w:rPr>
          <w:rFonts w:ascii="Times New Roman" w:hAnsi="Times New Roman" w:cs="Times New Roman"/>
          <w:sz w:val="28"/>
          <w:szCs w:val="28"/>
        </w:rPr>
        <w:t>».</w:t>
      </w:r>
    </w:p>
    <w:p w:rsidR="00276D37" w:rsidRDefault="002B6657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2.5</w:t>
      </w:r>
      <w:r w:rsidR="00276D37" w:rsidRPr="003B1E1E">
        <w:rPr>
          <w:rFonts w:ascii="Times New Roman" w:hAnsi="Times New Roman" w:cs="Times New Roman"/>
          <w:sz w:val="28"/>
          <w:szCs w:val="28"/>
        </w:rPr>
        <w:t xml:space="preserve">. Доступ к электронным </w:t>
      </w:r>
      <w:r w:rsidR="00E13A76" w:rsidRPr="003B1E1E">
        <w:rPr>
          <w:rFonts w:ascii="Times New Roman" w:hAnsi="Times New Roman" w:cs="Times New Roman"/>
          <w:sz w:val="28"/>
          <w:szCs w:val="28"/>
        </w:rPr>
        <w:t xml:space="preserve"> </w:t>
      </w:r>
      <w:r w:rsidR="00BE5907" w:rsidRPr="003B1E1E">
        <w:rPr>
          <w:rFonts w:ascii="Times New Roman" w:hAnsi="Times New Roman" w:cs="Times New Roman"/>
          <w:sz w:val="28"/>
          <w:szCs w:val="28"/>
        </w:rPr>
        <w:t xml:space="preserve"> </w:t>
      </w:r>
      <w:r w:rsidR="00276D37" w:rsidRPr="003B1E1E">
        <w:rPr>
          <w:rFonts w:ascii="Times New Roman" w:hAnsi="Times New Roman" w:cs="Times New Roman"/>
          <w:sz w:val="28"/>
          <w:szCs w:val="28"/>
        </w:rPr>
        <w:t>базам данных осуществля</w:t>
      </w:r>
      <w:r w:rsidR="00E00A11" w:rsidRPr="003B1E1E">
        <w:rPr>
          <w:rFonts w:ascii="Times New Roman" w:hAnsi="Times New Roman" w:cs="Times New Roman"/>
          <w:sz w:val="28"/>
          <w:szCs w:val="28"/>
        </w:rPr>
        <w:t>ется в соответствии с Правилами обработки конфиденциальной информации, в том числе персонал</w:t>
      </w:r>
      <w:r w:rsidR="00070EFC">
        <w:rPr>
          <w:rFonts w:ascii="Times New Roman" w:hAnsi="Times New Roman" w:cs="Times New Roman"/>
          <w:sz w:val="28"/>
          <w:szCs w:val="28"/>
        </w:rPr>
        <w:t>ьных данных (Приложение № 20 к п</w:t>
      </w:r>
      <w:r w:rsidR="00E00A11" w:rsidRPr="003B1E1E">
        <w:rPr>
          <w:rFonts w:ascii="Times New Roman" w:hAnsi="Times New Roman" w:cs="Times New Roman"/>
          <w:sz w:val="28"/>
          <w:szCs w:val="28"/>
        </w:rPr>
        <w:t>рик</w:t>
      </w:r>
      <w:r w:rsidR="00070EFC">
        <w:rPr>
          <w:rFonts w:ascii="Times New Roman" w:hAnsi="Times New Roman" w:cs="Times New Roman"/>
          <w:sz w:val="28"/>
          <w:szCs w:val="28"/>
        </w:rPr>
        <w:t>азу директора Центра «</w:t>
      </w:r>
      <w:r w:rsidR="00E00A11" w:rsidRPr="003B1E1E">
        <w:rPr>
          <w:rFonts w:ascii="Times New Roman" w:hAnsi="Times New Roman" w:cs="Times New Roman"/>
          <w:sz w:val="28"/>
          <w:szCs w:val="28"/>
        </w:rPr>
        <w:t>Об утверждении</w:t>
      </w:r>
      <w:r w:rsidR="00E13A76" w:rsidRPr="003B1E1E">
        <w:rPr>
          <w:rFonts w:ascii="Times New Roman" w:hAnsi="Times New Roman" w:cs="Times New Roman"/>
          <w:sz w:val="28"/>
          <w:szCs w:val="28"/>
        </w:rPr>
        <w:t xml:space="preserve"> </w:t>
      </w:r>
      <w:r w:rsidR="00E00A11" w:rsidRPr="003B1E1E">
        <w:rPr>
          <w:rFonts w:ascii="Times New Roman" w:hAnsi="Times New Roman" w:cs="Times New Roman"/>
          <w:sz w:val="28"/>
          <w:szCs w:val="28"/>
        </w:rPr>
        <w:t xml:space="preserve"> Положения по обработке и защите конфиденциальной информации,</w:t>
      </w:r>
      <w:r w:rsidR="00E13A76" w:rsidRPr="003B1E1E">
        <w:rPr>
          <w:rFonts w:ascii="Times New Roman" w:hAnsi="Times New Roman" w:cs="Times New Roman"/>
          <w:sz w:val="28"/>
          <w:szCs w:val="28"/>
        </w:rPr>
        <w:t xml:space="preserve"> в том числе персональных данных</w:t>
      </w:r>
      <w:r w:rsidR="00C34EF8" w:rsidRPr="003B1E1E">
        <w:rPr>
          <w:rFonts w:ascii="Times New Roman" w:hAnsi="Times New Roman" w:cs="Times New Roman"/>
          <w:sz w:val="28"/>
          <w:szCs w:val="28"/>
        </w:rPr>
        <w:t>»</w:t>
      </w:r>
      <w:r w:rsidR="00276D37" w:rsidRPr="003B1E1E">
        <w:rPr>
          <w:rFonts w:ascii="Times New Roman" w:hAnsi="Times New Roman" w:cs="Times New Roman"/>
          <w:sz w:val="28"/>
          <w:szCs w:val="28"/>
        </w:rPr>
        <w:t>. </w:t>
      </w:r>
    </w:p>
    <w:p w:rsidR="00070EFC" w:rsidRPr="003B1E1E" w:rsidRDefault="00070EFC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EFC" w:rsidRDefault="00070EFC" w:rsidP="00070EF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B1E1E">
        <w:rPr>
          <w:b/>
          <w:bCs/>
          <w:color w:val="000000"/>
          <w:sz w:val="28"/>
          <w:szCs w:val="28"/>
        </w:rPr>
        <w:t xml:space="preserve">3. ПОРЯДОК ДОСТУПА К </w:t>
      </w:r>
      <w:proofErr w:type="gramStart"/>
      <w:r w:rsidRPr="003B1E1E">
        <w:rPr>
          <w:b/>
          <w:bCs/>
          <w:color w:val="000000"/>
          <w:sz w:val="28"/>
          <w:szCs w:val="28"/>
        </w:rPr>
        <w:t>УЧЕБНЫМ</w:t>
      </w:r>
      <w:proofErr w:type="gramEnd"/>
      <w:r w:rsidRPr="003B1E1E">
        <w:rPr>
          <w:b/>
          <w:bCs/>
          <w:color w:val="000000"/>
          <w:sz w:val="28"/>
          <w:szCs w:val="28"/>
        </w:rPr>
        <w:t xml:space="preserve"> </w:t>
      </w:r>
    </w:p>
    <w:p w:rsidR="00276D37" w:rsidRPr="003B1E1E" w:rsidRDefault="00070EFC" w:rsidP="00070EF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3B1E1E">
        <w:rPr>
          <w:b/>
          <w:bCs/>
          <w:color w:val="000000"/>
          <w:sz w:val="28"/>
          <w:szCs w:val="28"/>
        </w:rPr>
        <w:t>И МЕТОДИЧЕСКИМ МАТЕРИАЛАМ</w:t>
      </w:r>
    </w:p>
    <w:p w:rsidR="00276D37" w:rsidRPr="003B1E1E" w:rsidRDefault="00276D37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3.1. Учебные и методические материалы, размещаемые на официальном сайте, находятся в открытом доступе.</w:t>
      </w:r>
    </w:p>
    <w:p w:rsidR="00276D37" w:rsidRPr="003B1E1E" w:rsidRDefault="00276D37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3.2.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276D37" w:rsidRPr="003B1E1E" w:rsidRDefault="00276D37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3.3.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</w:t>
      </w:r>
      <w:r w:rsidR="00DD41B6">
        <w:rPr>
          <w:rFonts w:ascii="Times New Roman" w:hAnsi="Times New Roman" w:cs="Times New Roman"/>
          <w:sz w:val="28"/>
          <w:szCs w:val="28"/>
        </w:rPr>
        <w:t xml:space="preserve"> заместителем директора</w:t>
      </w:r>
      <w:r w:rsidRPr="003B1E1E">
        <w:rPr>
          <w:rFonts w:ascii="Times New Roman" w:hAnsi="Times New Roman" w:cs="Times New Roman"/>
          <w:sz w:val="28"/>
          <w:szCs w:val="28"/>
        </w:rPr>
        <w:t>.</w:t>
      </w:r>
    </w:p>
    <w:p w:rsidR="00276D37" w:rsidRPr="003B1E1E" w:rsidRDefault="00276D37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 xml:space="preserve">3.4. Срок, на который выдаются учебные и методические материалы, </w:t>
      </w:r>
      <w:r w:rsidR="00DD41B6">
        <w:rPr>
          <w:rFonts w:ascii="Times New Roman" w:hAnsi="Times New Roman" w:cs="Times New Roman"/>
          <w:sz w:val="28"/>
          <w:szCs w:val="28"/>
        </w:rPr>
        <w:t>определяется заместителем директора</w:t>
      </w:r>
      <w:r w:rsidR="005534C2">
        <w:rPr>
          <w:rFonts w:ascii="Times New Roman" w:hAnsi="Times New Roman" w:cs="Times New Roman"/>
          <w:sz w:val="28"/>
          <w:szCs w:val="28"/>
        </w:rPr>
        <w:t>,</w:t>
      </w:r>
      <w:r w:rsidRPr="003B1E1E">
        <w:rPr>
          <w:rFonts w:ascii="Times New Roman" w:hAnsi="Times New Roman" w:cs="Times New Roman"/>
          <w:sz w:val="28"/>
          <w:szCs w:val="28"/>
        </w:rPr>
        <w:t xml:space="preserve"> с учетом графика использования запрашиваемых материалов в данном кабинете</w:t>
      </w:r>
      <w:r w:rsidR="00C34EF8" w:rsidRPr="003B1E1E">
        <w:rPr>
          <w:rFonts w:ascii="Times New Roman" w:hAnsi="Times New Roman" w:cs="Times New Roman"/>
          <w:sz w:val="28"/>
          <w:szCs w:val="28"/>
        </w:rPr>
        <w:t xml:space="preserve"> (рас</w:t>
      </w:r>
      <w:r w:rsidR="00A80B4F">
        <w:rPr>
          <w:rFonts w:ascii="Times New Roman" w:hAnsi="Times New Roman" w:cs="Times New Roman"/>
          <w:sz w:val="28"/>
          <w:szCs w:val="28"/>
        </w:rPr>
        <w:t>писания занятий, утвержденного п</w:t>
      </w:r>
      <w:r w:rsidR="00C34EF8" w:rsidRPr="003B1E1E">
        <w:rPr>
          <w:rFonts w:ascii="Times New Roman" w:hAnsi="Times New Roman" w:cs="Times New Roman"/>
          <w:sz w:val="28"/>
          <w:szCs w:val="28"/>
        </w:rPr>
        <w:t>рика</w:t>
      </w:r>
      <w:r w:rsidR="00A80B4F">
        <w:rPr>
          <w:rFonts w:ascii="Times New Roman" w:hAnsi="Times New Roman" w:cs="Times New Roman"/>
          <w:sz w:val="28"/>
          <w:szCs w:val="28"/>
        </w:rPr>
        <w:t>зом директора Центра</w:t>
      </w:r>
      <w:r w:rsidR="00C34EF8" w:rsidRPr="003B1E1E">
        <w:rPr>
          <w:rFonts w:ascii="Times New Roman" w:hAnsi="Times New Roman" w:cs="Times New Roman"/>
          <w:sz w:val="28"/>
          <w:szCs w:val="28"/>
        </w:rPr>
        <w:t>)</w:t>
      </w:r>
      <w:r w:rsidRPr="003B1E1E">
        <w:rPr>
          <w:rFonts w:ascii="Times New Roman" w:hAnsi="Times New Roman" w:cs="Times New Roman"/>
          <w:sz w:val="28"/>
          <w:szCs w:val="28"/>
        </w:rPr>
        <w:t>.</w:t>
      </w:r>
    </w:p>
    <w:p w:rsidR="00276D37" w:rsidRPr="003B1E1E" w:rsidRDefault="007E0BA1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3.5</w:t>
      </w:r>
      <w:r w:rsidR="00276D37" w:rsidRPr="003B1E1E">
        <w:rPr>
          <w:rFonts w:ascii="Times New Roman" w:hAnsi="Times New Roman" w:cs="Times New Roman"/>
          <w:sz w:val="28"/>
          <w:szCs w:val="28"/>
        </w:rPr>
        <w:t>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  <w:r w:rsidR="00276D37" w:rsidRPr="003B1E1E">
        <w:rPr>
          <w:rFonts w:ascii="Tahoma" w:hAnsi="Tahoma" w:cs="Tahoma"/>
          <w:color w:val="000000"/>
          <w:sz w:val="28"/>
          <w:szCs w:val="28"/>
        </w:rPr>
        <w:t> </w:t>
      </w:r>
    </w:p>
    <w:p w:rsidR="00276D37" w:rsidRPr="003B1E1E" w:rsidRDefault="00A80B4F" w:rsidP="00A80B4F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3B1E1E">
        <w:rPr>
          <w:b/>
          <w:bCs/>
          <w:color w:val="000000"/>
          <w:sz w:val="28"/>
          <w:szCs w:val="28"/>
        </w:rPr>
        <w:t>4. ПОРЯДОК ДОСТУПА К МАТЕРИАЛЬНО-ТЕХНИЧЕСКИМ СРЕДСТВАМ ОБЕСПЕЧЕНИЯ ОБРАЗОВАТЕЛЬНОЙ ДЕЯТЕЛЬНОСТИ</w:t>
      </w:r>
    </w:p>
    <w:p w:rsidR="00940AD7" w:rsidRPr="003B1E1E" w:rsidRDefault="005534C2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1937B2" w:rsidRPr="003B1E1E">
        <w:rPr>
          <w:rFonts w:ascii="Times New Roman" w:hAnsi="Times New Roman" w:cs="Times New Roman"/>
          <w:sz w:val="28"/>
          <w:szCs w:val="28"/>
        </w:rPr>
        <w:t xml:space="preserve">. </w:t>
      </w:r>
      <w:r w:rsidR="00940AD7" w:rsidRPr="003B1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AD7" w:rsidRPr="003B1E1E">
        <w:rPr>
          <w:rFonts w:ascii="Times New Roman" w:hAnsi="Times New Roman" w:cs="Times New Roman"/>
          <w:sz w:val="28"/>
          <w:szCs w:val="28"/>
        </w:rPr>
        <w:t>Доступ</w:t>
      </w:r>
      <w:r w:rsidR="001937B2" w:rsidRPr="003B1E1E">
        <w:rPr>
          <w:rFonts w:ascii="Times New Roman" w:hAnsi="Times New Roman" w:cs="Times New Roman"/>
          <w:sz w:val="28"/>
          <w:szCs w:val="28"/>
        </w:rPr>
        <w:t xml:space="preserve"> </w:t>
      </w:r>
      <w:r w:rsidR="00940AD7" w:rsidRPr="003B1E1E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1937B2" w:rsidRPr="003B1E1E">
        <w:rPr>
          <w:rFonts w:ascii="Times New Roman" w:hAnsi="Times New Roman" w:cs="Times New Roman"/>
          <w:sz w:val="28"/>
          <w:szCs w:val="28"/>
        </w:rPr>
        <w:t xml:space="preserve"> </w:t>
      </w:r>
      <w:r w:rsidR="00940AD7" w:rsidRPr="003B1E1E">
        <w:rPr>
          <w:rFonts w:ascii="Times New Roman" w:hAnsi="Times New Roman" w:cs="Times New Roman"/>
          <w:sz w:val="28"/>
          <w:szCs w:val="28"/>
        </w:rPr>
        <w:t>в учебные кабинеты, хореографический зал, актовый зал, медицинский кабинет</w:t>
      </w:r>
      <w:r w:rsidR="001937B2" w:rsidRPr="003B1E1E">
        <w:rPr>
          <w:rFonts w:ascii="Times New Roman" w:hAnsi="Times New Roman" w:cs="Times New Roman"/>
          <w:sz w:val="28"/>
          <w:szCs w:val="28"/>
        </w:rPr>
        <w:t>, спортивные залы, музей, осуществляется во время, определенное расписанием занятий</w:t>
      </w:r>
      <w:r w:rsidR="002B6657" w:rsidRPr="003B1E1E">
        <w:rPr>
          <w:rFonts w:ascii="Times New Roman" w:hAnsi="Times New Roman" w:cs="Times New Roman"/>
          <w:sz w:val="28"/>
          <w:szCs w:val="28"/>
        </w:rPr>
        <w:t xml:space="preserve">, </w:t>
      </w:r>
      <w:r w:rsidR="001937B2" w:rsidRPr="003B1E1E">
        <w:rPr>
          <w:rFonts w:ascii="Times New Roman" w:hAnsi="Times New Roman" w:cs="Times New Roman"/>
          <w:sz w:val="28"/>
          <w:szCs w:val="28"/>
        </w:rPr>
        <w:t xml:space="preserve"> и только в присутствии педагогических  работников согласно Инструкции по охране труда и технике безопасности на занятиях  данного объединени</w:t>
      </w:r>
      <w:r w:rsidR="00A80B4F">
        <w:rPr>
          <w:rFonts w:ascii="Times New Roman" w:hAnsi="Times New Roman" w:cs="Times New Roman"/>
          <w:sz w:val="28"/>
          <w:szCs w:val="28"/>
        </w:rPr>
        <w:t>я</w:t>
      </w:r>
      <w:r w:rsidR="001937B2" w:rsidRPr="003B1E1E">
        <w:rPr>
          <w:rFonts w:ascii="Times New Roman" w:hAnsi="Times New Roman" w:cs="Times New Roman"/>
          <w:sz w:val="28"/>
          <w:szCs w:val="28"/>
        </w:rPr>
        <w:t xml:space="preserve">, которая регламентирует наличие сменной обуви, </w:t>
      </w:r>
      <w:r w:rsidR="00AD779E" w:rsidRPr="003B1E1E">
        <w:rPr>
          <w:rFonts w:ascii="Times New Roman" w:hAnsi="Times New Roman" w:cs="Times New Roman"/>
          <w:sz w:val="28"/>
          <w:szCs w:val="28"/>
        </w:rPr>
        <w:t xml:space="preserve"> </w:t>
      </w:r>
      <w:r w:rsidR="001937B2" w:rsidRPr="003B1E1E">
        <w:rPr>
          <w:rFonts w:ascii="Times New Roman" w:hAnsi="Times New Roman" w:cs="Times New Roman"/>
          <w:sz w:val="28"/>
          <w:szCs w:val="28"/>
        </w:rPr>
        <w:t>форму одежды и соответственные направлению деятельности</w:t>
      </w:r>
      <w:r w:rsidR="00AD779E" w:rsidRPr="003B1E1E">
        <w:rPr>
          <w:rFonts w:ascii="Times New Roman" w:hAnsi="Times New Roman" w:cs="Times New Roman"/>
          <w:sz w:val="28"/>
          <w:szCs w:val="28"/>
        </w:rPr>
        <w:t xml:space="preserve"> </w:t>
      </w:r>
      <w:r w:rsidR="001937B2" w:rsidRPr="003B1E1E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во время занятий и нахождения  в данном помещении</w:t>
      </w:r>
      <w:proofErr w:type="gramEnd"/>
      <w:r w:rsidR="001937B2" w:rsidRPr="003B1E1E">
        <w:rPr>
          <w:rFonts w:ascii="Times New Roman" w:hAnsi="Times New Roman" w:cs="Times New Roman"/>
          <w:sz w:val="28"/>
          <w:szCs w:val="28"/>
        </w:rPr>
        <w:t xml:space="preserve">. </w:t>
      </w:r>
      <w:r w:rsidR="00AD779E" w:rsidRPr="003B1E1E">
        <w:rPr>
          <w:rFonts w:ascii="Times New Roman" w:hAnsi="Times New Roman" w:cs="Times New Roman"/>
          <w:sz w:val="28"/>
          <w:szCs w:val="28"/>
        </w:rPr>
        <w:t>Доступ учащихся в учебные кабинеты вне расписания занятий в случае н</w:t>
      </w:r>
      <w:r w:rsidR="00A80B4F">
        <w:rPr>
          <w:rFonts w:ascii="Times New Roman" w:hAnsi="Times New Roman" w:cs="Times New Roman"/>
          <w:sz w:val="28"/>
          <w:szCs w:val="28"/>
        </w:rPr>
        <w:t>еобходимости осуществляется по п</w:t>
      </w:r>
      <w:r w:rsidR="00AD779E" w:rsidRPr="003B1E1E">
        <w:rPr>
          <w:rFonts w:ascii="Times New Roman" w:hAnsi="Times New Roman" w:cs="Times New Roman"/>
          <w:sz w:val="28"/>
          <w:szCs w:val="28"/>
        </w:rPr>
        <w:t>рик</w:t>
      </w:r>
      <w:r w:rsidR="00A80B4F">
        <w:rPr>
          <w:rFonts w:ascii="Times New Roman" w:hAnsi="Times New Roman" w:cs="Times New Roman"/>
          <w:sz w:val="28"/>
          <w:szCs w:val="28"/>
        </w:rPr>
        <w:t>азу директора Центра</w:t>
      </w:r>
      <w:r w:rsidR="00AD779E" w:rsidRPr="003B1E1E">
        <w:rPr>
          <w:rFonts w:ascii="Times New Roman" w:hAnsi="Times New Roman" w:cs="Times New Roman"/>
          <w:sz w:val="28"/>
          <w:szCs w:val="28"/>
        </w:rPr>
        <w:t>.</w:t>
      </w:r>
    </w:p>
    <w:p w:rsidR="00276D37" w:rsidRPr="003B1E1E" w:rsidRDefault="005534C2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76D37" w:rsidRPr="003B1E1E">
        <w:rPr>
          <w:rFonts w:ascii="Times New Roman" w:hAnsi="Times New Roman" w:cs="Times New Roman"/>
          <w:sz w:val="28"/>
          <w:szCs w:val="28"/>
        </w:rPr>
        <w:t>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</w:t>
      </w:r>
      <w:r w:rsidR="00940AD7" w:rsidRPr="003B1E1E">
        <w:rPr>
          <w:rFonts w:ascii="Times New Roman" w:hAnsi="Times New Roman" w:cs="Times New Roman"/>
          <w:sz w:val="28"/>
          <w:szCs w:val="28"/>
        </w:rPr>
        <w:t>иком</w:t>
      </w:r>
      <w:r w:rsidR="00276D37" w:rsidRPr="003B1E1E">
        <w:rPr>
          <w:rFonts w:ascii="Times New Roman" w:hAnsi="Times New Roman" w:cs="Times New Roman"/>
          <w:sz w:val="28"/>
          <w:szCs w:val="28"/>
        </w:rPr>
        <w:t xml:space="preserve"> на имя лица, ответственного за сохранность и правильное использование соответствующих средств.</w:t>
      </w:r>
    </w:p>
    <w:p w:rsidR="00276D37" w:rsidRPr="003B1E1E" w:rsidRDefault="005534C2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76D37" w:rsidRPr="003B1E1E">
        <w:rPr>
          <w:rFonts w:ascii="Times New Roman" w:hAnsi="Times New Roman" w:cs="Times New Roman"/>
          <w:sz w:val="28"/>
          <w:szCs w:val="28"/>
        </w:rPr>
        <w:t>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276D37" w:rsidRPr="003B1E1E" w:rsidRDefault="005534C2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276D37" w:rsidRPr="003B1E1E">
        <w:rPr>
          <w:rFonts w:ascii="Times New Roman" w:hAnsi="Times New Roman" w:cs="Times New Roman"/>
          <w:sz w:val="28"/>
          <w:szCs w:val="28"/>
        </w:rPr>
        <w:t xml:space="preserve">. Для распечатывания учебных и методических материалов педагогические работники имеют право пользоваться принтером. </w:t>
      </w:r>
    </w:p>
    <w:p w:rsidR="00276D37" w:rsidRPr="003B1E1E" w:rsidRDefault="00A80B4F" w:rsidP="00A80B4F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3B1E1E">
        <w:rPr>
          <w:b/>
          <w:bCs/>
          <w:color w:val="000000"/>
          <w:sz w:val="28"/>
          <w:szCs w:val="28"/>
        </w:rPr>
        <w:t>5. ДОСТУП К ФОНДАМ МУЗЕЯ И</w:t>
      </w:r>
      <w:r>
        <w:rPr>
          <w:b/>
          <w:bCs/>
          <w:color w:val="000000"/>
          <w:sz w:val="28"/>
          <w:szCs w:val="28"/>
        </w:rPr>
        <w:t>ГРЫ И ИГРУШКИ ЦЕНТРА</w:t>
      </w:r>
    </w:p>
    <w:p w:rsidR="00276D37" w:rsidRPr="003B1E1E" w:rsidRDefault="00276D37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5.1. Доступ педагогических работников, а т</w:t>
      </w:r>
      <w:r w:rsidR="00940AD7" w:rsidRPr="003B1E1E">
        <w:rPr>
          <w:rFonts w:ascii="Times New Roman" w:hAnsi="Times New Roman" w:cs="Times New Roman"/>
          <w:sz w:val="28"/>
          <w:szCs w:val="28"/>
        </w:rPr>
        <w:t>акже организованных групп уча</w:t>
      </w:r>
      <w:r w:rsidRPr="003B1E1E">
        <w:rPr>
          <w:rFonts w:ascii="Times New Roman" w:hAnsi="Times New Roman" w:cs="Times New Roman"/>
          <w:sz w:val="28"/>
          <w:szCs w:val="28"/>
        </w:rPr>
        <w:t>щихся под руководством педагогического работника (работ</w:t>
      </w:r>
      <w:r w:rsidR="002B6657" w:rsidRPr="003B1E1E">
        <w:rPr>
          <w:rFonts w:ascii="Times New Roman" w:hAnsi="Times New Roman" w:cs="Times New Roman"/>
          <w:sz w:val="28"/>
          <w:szCs w:val="28"/>
        </w:rPr>
        <w:t>ников) к фондам Музея и</w:t>
      </w:r>
      <w:r w:rsidR="00A80B4F">
        <w:rPr>
          <w:rFonts w:ascii="Times New Roman" w:hAnsi="Times New Roman" w:cs="Times New Roman"/>
          <w:sz w:val="28"/>
          <w:szCs w:val="28"/>
        </w:rPr>
        <w:t>гры и игрушки Центра</w:t>
      </w:r>
      <w:r w:rsidRPr="003B1E1E">
        <w:rPr>
          <w:rFonts w:ascii="Times New Roman" w:hAnsi="Times New Roman" w:cs="Times New Roman"/>
          <w:sz w:val="28"/>
          <w:szCs w:val="28"/>
        </w:rPr>
        <w:t xml:space="preserve"> </w:t>
      </w:r>
      <w:r w:rsidR="00C34EF8" w:rsidRPr="003B1E1E">
        <w:rPr>
          <w:rFonts w:ascii="Times New Roman" w:hAnsi="Times New Roman" w:cs="Times New Roman"/>
          <w:sz w:val="28"/>
          <w:szCs w:val="28"/>
        </w:rPr>
        <w:t>(далее – М</w:t>
      </w:r>
      <w:r w:rsidR="002B6657" w:rsidRPr="003B1E1E">
        <w:rPr>
          <w:rFonts w:ascii="Times New Roman" w:hAnsi="Times New Roman" w:cs="Times New Roman"/>
          <w:sz w:val="28"/>
          <w:szCs w:val="28"/>
        </w:rPr>
        <w:t xml:space="preserve">узей) </w:t>
      </w:r>
      <w:r w:rsidRPr="003B1E1E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276D37" w:rsidRPr="003B1E1E" w:rsidRDefault="00276D37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5.2.</w:t>
      </w:r>
      <w:r w:rsidR="00C00F48" w:rsidRPr="003B1E1E">
        <w:rPr>
          <w:rFonts w:ascii="Times New Roman" w:hAnsi="Times New Roman" w:cs="Times New Roman"/>
          <w:sz w:val="28"/>
          <w:szCs w:val="28"/>
        </w:rPr>
        <w:t xml:space="preserve"> </w:t>
      </w:r>
      <w:r w:rsidRPr="003B1E1E">
        <w:rPr>
          <w:rFonts w:ascii="Times New Roman" w:hAnsi="Times New Roman" w:cs="Times New Roman"/>
          <w:sz w:val="28"/>
          <w:szCs w:val="28"/>
        </w:rPr>
        <w:t>Посещени</w:t>
      </w:r>
      <w:r w:rsidR="002B6657" w:rsidRPr="003B1E1E">
        <w:rPr>
          <w:rFonts w:ascii="Times New Roman" w:hAnsi="Times New Roman" w:cs="Times New Roman"/>
          <w:sz w:val="28"/>
          <w:szCs w:val="28"/>
        </w:rPr>
        <w:t>е Музея</w:t>
      </w:r>
      <w:r w:rsidR="00940AD7" w:rsidRPr="003B1E1E">
        <w:rPr>
          <w:rFonts w:ascii="Times New Roman" w:hAnsi="Times New Roman" w:cs="Times New Roman"/>
          <w:sz w:val="28"/>
          <w:szCs w:val="28"/>
        </w:rPr>
        <w:t xml:space="preserve"> организованными группами уча</w:t>
      </w:r>
      <w:r w:rsidRPr="003B1E1E">
        <w:rPr>
          <w:rFonts w:ascii="Times New Roman" w:hAnsi="Times New Roman" w:cs="Times New Roman"/>
          <w:sz w:val="28"/>
          <w:szCs w:val="28"/>
        </w:rPr>
        <w:t xml:space="preserve">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</w:t>
      </w:r>
      <w:r w:rsidR="007E0BA1" w:rsidRPr="003B1E1E">
        <w:rPr>
          <w:rFonts w:ascii="Times New Roman" w:hAnsi="Times New Roman" w:cs="Times New Roman"/>
          <w:sz w:val="28"/>
          <w:szCs w:val="28"/>
        </w:rPr>
        <w:t xml:space="preserve">музея) на </w:t>
      </w:r>
      <w:r w:rsidR="005534C2">
        <w:rPr>
          <w:rFonts w:ascii="Times New Roman" w:hAnsi="Times New Roman" w:cs="Times New Roman"/>
          <w:sz w:val="28"/>
          <w:szCs w:val="28"/>
        </w:rPr>
        <w:t>имя руководителя Музея (педагога-организатора)</w:t>
      </w:r>
      <w:r w:rsidR="00A80B4F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3B1E1E">
        <w:rPr>
          <w:rFonts w:ascii="Times New Roman" w:hAnsi="Times New Roman" w:cs="Times New Roman"/>
          <w:sz w:val="28"/>
          <w:szCs w:val="28"/>
        </w:rPr>
        <w:t>.</w:t>
      </w:r>
    </w:p>
    <w:p w:rsidR="00276D37" w:rsidRPr="003B1E1E" w:rsidRDefault="00276D37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5.3. Доступ к</w:t>
      </w:r>
      <w:r w:rsidR="00C34EF8" w:rsidRPr="003B1E1E">
        <w:rPr>
          <w:rFonts w:ascii="Times New Roman" w:hAnsi="Times New Roman" w:cs="Times New Roman"/>
          <w:sz w:val="28"/>
          <w:szCs w:val="28"/>
        </w:rPr>
        <w:t xml:space="preserve"> фондам Музея</w:t>
      </w:r>
      <w:r w:rsidRPr="003B1E1E">
        <w:rPr>
          <w:rFonts w:ascii="Times New Roman" w:hAnsi="Times New Roman" w:cs="Times New Roman"/>
          <w:sz w:val="28"/>
          <w:szCs w:val="28"/>
        </w:rPr>
        <w:t xml:space="preserve"> регламентирует</w:t>
      </w:r>
      <w:r w:rsidR="00C34EF8" w:rsidRPr="003B1E1E">
        <w:rPr>
          <w:rFonts w:ascii="Times New Roman" w:hAnsi="Times New Roman" w:cs="Times New Roman"/>
          <w:sz w:val="28"/>
          <w:szCs w:val="28"/>
        </w:rPr>
        <w:t>ся Положе</w:t>
      </w:r>
      <w:r w:rsidR="00B75DB8">
        <w:rPr>
          <w:rFonts w:ascii="Times New Roman" w:hAnsi="Times New Roman" w:cs="Times New Roman"/>
          <w:sz w:val="28"/>
          <w:szCs w:val="28"/>
        </w:rPr>
        <w:t>нием о Музее игры и игрушки ЦРТ «Левобережный».</w:t>
      </w:r>
    </w:p>
    <w:p w:rsidR="00276D37" w:rsidRPr="003B1E1E" w:rsidRDefault="00B75DB8" w:rsidP="00B75DB8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3B1E1E">
        <w:rPr>
          <w:b/>
          <w:bCs/>
          <w:color w:val="000000"/>
          <w:sz w:val="28"/>
          <w:szCs w:val="28"/>
        </w:rPr>
        <w:t>6. ЗАКЛЮЧИТЕЛЬНЫЕ ПОЛОЖЕНИЯ</w:t>
      </w:r>
    </w:p>
    <w:p w:rsidR="00276D37" w:rsidRPr="003B1E1E" w:rsidRDefault="00276D37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 xml:space="preserve">6.1. Накопители информации (CD-диски, </w:t>
      </w:r>
      <w:proofErr w:type="spellStart"/>
      <w:r w:rsidRPr="003B1E1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3B1E1E">
        <w:rPr>
          <w:rFonts w:ascii="Times New Roman" w:hAnsi="Times New Roman" w:cs="Times New Roman"/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276D37" w:rsidRDefault="007E0BA1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6.2. Срок действия П</w:t>
      </w:r>
      <w:r w:rsidR="00276D37" w:rsidRPr="003B1E1E">
        <w:rPr>
          <w:rFonts w:ascii="Times New Roman" w:hAnsi="Times New Roman" w:cs="Times New Roman"/>
          <w:sz w:val="28"/>
          <w:szCs w:val="28"/>
        </w:rPr>
        <w:t>оложения не ограничен.</w:t>
      </w:r>
    </w:p>
    <w:p w:rsidR="00B75DB8" w:rsidRDefault="00B75DB8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DB8" w:rsidRDefault="00B75DB8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DB8" w:rsidRPr="003B1E1E" w:rsidRDefault="00B75DB8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D37" w:rsidRPr="003B1E1E" w:rsidRDefault="00276D37" w:rsidP="003B1E1E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</w:p>
    <w:p w:rsidR="008F7C5F" w:rsidRPr="003B1E1E" w:rsidRDefault="008F7C5F" w:rsidP="003B1E1E">
      <w:pPr>
        <w:spacing w:line="240" w:lineRule="auto"/>
        <w:jc w:val="both"/>
        <w:rPr>
          <w:sz w:val="28"/>
          <w:szCs w:val="28"/>
        </w:rPr>
      </w:pPr>
    </w:p>
    <w:sectPr w:rsidR="008F7C5F" w:rsidRPr="003B1E1E" w:rsidSect="00B75DB8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15"/>
    <w:rsid w:val="00070EFC"/>
    <w:rsid w:val="001937B2"/>
    <w:rsid w:val="00232EEA"/>
    <w:rsid w:val="00276D37"/>
    <w:rsid w:val="002B6657"/>
    <w:rsid w:val="00347DB5"/>
    <w:rsid w:val="003A0B15"/>
    <w:rsid w:val="003B1E1E"/>
    <w:rsid w:val="003E1DDA"/>
    <w:rsid w:val="00525201"/>
    <w:rsid w:val="005534C2"/>
    <w:rsid w:val="005C0738"/>
    <w:rsid w:val="006373AB"/>
    <w:rsid w:val="006D2EB5"/>
    <w:rsid w:val="00772E33"/>
    <w:rsid w:val="007D3037"/>
    <w:rsid w:val="007E0BA1"/>
    <w:rsid w:val="00862410"/>
    <w:rsid w:val="008F7C5F"/>
    <w:rsid w:val="00911E10"/>
    <w:rsid w:val="00940AD7"/>
    <w:rsid w:val="00A80B4F"/>
    <w:rsid w:val="00AD779E"/>
    <w:rsid w:val="00B75DB8"/>
    <w:rsid w:val="00BE5907"/>
    <w:rsid w:val="00C00F48"/>
    <w:rsid w:val="00C34EF8"/>
    <w:rsid w:val="00DD41B6"/>
    <w:rsid w:val="00E00A11"/>
    <w:rsid w:val="00E13A76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07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07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Гладун</dc:creator>
  <cp:keywords/>
  <dc:description/>
  <cp:lastModifiedBy>Зверинцева</cp:lastModifiedBy>
  <cp:revision>15</cp:revision>
  <cp:lastPrinted>2017-01-26T16:47:00Z</cp:lastPrinted>
  <dcterms:created xsi:type="dcterms:W3CDTF">2017-01-24T06:46:00Z</dcterms:created>
  <dcterms:modified xsi:type="dcterms:W3CDTF">2017-02-01T09:39:00Z</dcterms:modified>
</cp:coreProperties>
</file>