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EB30E9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BF1836">
        <w:rPr>
          <w:rFonts w:ascii="Times New Roman" w:hAnsi="Times New Roman" w:cs="Times New Roman"/>
          <w:b/>
          <w:sz w:val="28"/>
          <w:szCs w:val="28"/>
        </w:rPr>
        <w:t>ЭТИКЕТ ДЛЯ МАЛЫШЕЙ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BF1836">
        <w:rPr>
          <w:rFonts w:ascii="Times New Roman" w:hAnsi="Times New Roman" w:cs="Times New Roman"/>
          <w:sz w:val="28"/>
          <w:szCs w:val="28"/>
        </w:rPr>
        <w:t>Этикет для малышей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8944CE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3A481A" w:rsidRDefault="005F467E" w:rsidP="00BC27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BF1836">
        <w:rPr>
          <w:rFonts w:ascii="Times New Roman" w:hAnsi="Times New Roman" w:cs="Times New Roman"/>
          <w:sz w:val="28"/>
          <w:szCs w:val="28"/>
        </w:rPr>
        <w:t>Этикет для малышей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BC27DC">
        <w:rPr>
          <w:rFonts w:ascii="Times New Roman" w:eastAsia="Calibri" w:hAnsi="Times New Roman" w:cs="Times New Roman"/>
          <w:sz w:val="28"/>
          <w:szCs w:val="28"/>
        </w:rPr>
        <w:t xml:space="preserve">предполагает систему работы </w:t>
      </w:r>
      <w:r w:rsidR="00BC27DC">
        <w:rPr>
          <w:rFonts w:ascii="Times New Roman" w:eastAsia="Times New Roman" w:hAnsi="Times New Roman" w:cs="Times New Roman"/>
          <w:sz w:val="28"/>
          <w:szCs w:val="28"/>
        </w:rPr>
        <w:t>с детьми по их этическому воспитанию.</w:t>
      </w:r>
    </w:p>
    <w:p w:rsidR="00BC27DC" w:rsidRDefault="00BC27DC" w:rsidP="00BC27DC">
      <w:pPr>
        <w:pStyle w:val="a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данной программы не просто дать учащимся теоретические знания о нормах поведения в различных ситуациях, а выработать и закрепить устойчивые привычки морального поведения, постоянно применяемые на практике.</w:t>
      </w:r>
    </w:p>
    <w:p w:rsidR="00BC27DC" w:rsidRDefault="00BC27DC" w:rsidP="00BC27DC">
      <w:pPr>
        <w:pStyle w:val="a9"/>
        <w:shd w:val="clear" w:color="auto" w:fill="FFFFFF"/>
        <w:spacing w:before="0" w:beforeAutospacing="0" w:after="0" w:afterAutospacing="0"/>
        <w:ind w:firstLineChars="235" w:firstLine="658"/>
        <w:contextualSpacing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BC27DC">
        <w:rPr>
          <w:rFonts w:eastAsia="sans-serif"/>
          <w:color w:val="000000"/>
          <w:sz w:val="28"/>
          <w:szCs w:val="28"/>
          <w:shd w:val="clear" w:color="auto" w:fill="FFFFFF"/>
        </w:rPr>
        <w:t xml:space="preserve">Отличительные особенности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п</w:t>
      </w:r>
      <w:r w:rsidRPr="00BC27DC">
        <w:rPr>
          <w:rFonts w:eastAsia="sans-serif"/>
          <w:color w:val="000000"/>
          <w:sz w:val="28"/>
          <w:szCs w:val="28"/>
          <w:shd w:val="clear" w:color="auto" w:fill="FFFFFF"/>
        </w:rPr>
        <w:t>рограммы</w:t>
      </w:r>
      <w:r w:rsidRPr="00BC27DC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состоят</w:t>
      </w:r>
      <w:r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в том, что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она включает в себя как теоретические, так и практические занятия. На теоретических занятиях учащиеся знакомятся с основами речевого этикета, правилами и нормами межличностного общения. Практическая часть данного курса рассчитана на активное использование приобретенных знаний, формированию речевых умений, носит творческий характер, способствует развитию навыков сотрудничества в коллективной деятельности.</w:t>
      </w:r>
    </w:p>
    <w:p w:rsidR="00FB5050" w:rsidRDefault="00FB5050" w:rsidP="00BC27DC">
      <w:pPr>
        <w:pStyle w:val="a9"/>
        <w:shd w:val="clear" w:color="auto" w:fill="FFFFFF"/>
        <w:spacing w:before="0" w:beforeAutospacing="0" w:after="0" w:afterAutospacing="0"/>
        <w:ind w:firstLineChars="235" w:firstLine="658"/>
        <w:contextualSpacing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На занятиях по этикету дети учатся вежливо, уважительно общаться с помощью игр. В игре моделируются ситуации общения, распределяются роли, осуществляется выбор тех или иных форм речевого поведения, а также нравственных установок.</w:t>
      </w:r>
    </w:p>
    <w:p w:rsidR="00BC27DC" w:rsidRDefault="00BC27DC" w:rsidP="00BC27DC">
      <w:pPr>
        <w:pStyle w:val="a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C27DC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55934"/>
    <w:rsid w:val="001C262E"/>
    <w:rsid w:val="002270CF"/>
    <w:rsid w:val="00236BB8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E7957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8944CE"/>
    <w:rsid w:val="009076F7"/>
    <w:rsid w:val="00960053"/>
    <w:rsid w:val="009605DB"/>
    <w:rsid w:val="00A00A05"/>
    <w:rsid w:val="00A40212"/>
    <w:rsid w:val="00B07BCA"/>
    <w:rsid w:val="00B44508"/>
    <w:rsid w:val="00B67616"/>
    <w:rsid w:val="00BA3FDD"/>
    <w:rsid w:val="00BC27DC"/>
    <w:rsid w:val="00BF1836"/>
    <w:rsid w:val="00BF5949"/>
    <w:rsid w:val="00CA16FA"/>
    <w:rsid w:val="00E77C30"/>
    <w:rsid w:val="00EB30E9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2018-02-22T08:21:00Z</cp:lastPrinted>
  <dcterms:created xsi:type="dcterms:W3CDTF">2021-06-17T08:25:00Z</dcterms:created>
  <dcterms:modified xsi:type="dcterms:W3CDTF">2021-06-18T09:41:00Z</dcterms:modified>
</cp:coreProperties>
</file>