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382579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</w:t>
      </w:r>
      <w:r w:rsidR="000E1180">
        <w:rPr>
          <w:rFonts w:ascii="Times New Roman" w:hAnsi="Times New Roman" w:cs="Times New Roman"/>
          <w:b/>
          <w:sz w:val="28"/>
          <w:szCs w:val="28"/>
        </w:rPr>
        <w:t>НО-</w:t>
      </w:r>
      <w:r>
        <w:rPr>
          <w:rFonts w:ascii="Times New Roman" w:hAnsi="Times New Roman" w:cs="Times New Roman"/>
          <w:b/>
          <w:sz w:val="28"/>
          <w:szCs w:val="28"/>
        </w:rPr>
        <w:t>ГУМАНИТАР</w:t>
      </w:r>
      <w:r w:rsidR="000E1180">
        <w:rPr>
          <w:rFonts w:ascii="Times New Roman" w:hAnsi="Times New Roman" w:cs="Times New Roman"/>
          <w:b/>
          <w:sz w:val="28"/>
          <w:szCs w:val="28"/>
        </w:rPr>
        <w:t>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382579">
        <w:rPr>
          <w:rFonts w:ascii="Times New Roman" w:hAnsi="Times New Roman" w:cs="Times New Roman"/>
          <w:b/>
          <w:sz w:val="28"/>
          <w:szCs w:val="28"/>
        </w:rPr>
        <w:t>СТРАНА ЭТИКЕТА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382579">
        <w:rPr>
          <w:rFonts w:ascii="Times New Roman" w:hAnsi="Times New Roman" w:cs="Times New Roman"/>
          <w:sz w:val="28"/>
          <w:szCs w:val="28"/>
        </w:rPr>
        <w:t>Страна этикета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382579" w:rsidRDefault="005F467E" w:rsidP="00382579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82579" w:rsidRPr="00382579">
        <w:rPr>
          <w:rFonts w:ascii="Times New Roman" w:hAnsi="Times New Roman" w:cs="Times New Roman"/>
          <w:sz w:val="28"/>
          <w:szCs w:val="28"/>
        </w:rPr>
        <w:t>этическое воспитание</w:t>
      </w:r>
    </w:p>
    <w:p w:rsidR="006B5BFE" w:rsidRDefault="005F467E" w:rsidP="0038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520A24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382579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382579">
        <w:rPr>
          <w:rFonts w:ascii="Times New Roman" w:hAnsi="Times New Roman" w:cs="Times New Roman"/>
          <w:sz w:val="28"/>
          <w:szCs w:val="28"/>
        </w:rPr>
        <w:t>Страна этикета</w:t>
      </w:r>
      <w:r w:rsidR="00382579" w:rsidRPr="002270CF">
        <w:rPr>
          <w:rFonts w:ascii="Times New Roman" w:hAnsi="Times New Roman" w:cs="Times New Roman"/>
          <w:sz w:val="28"/>
          <w:szCs w:val="28"/>
        </w:rPr>
        <w:t>»</w:t>
      </w:r>
      <w:r w:rsidR="007850D0">
        <w:rPr>
          <w:rFonts w:ascii="Times New Roman" w:hAnsi="Times New Roman" w:cs="Times New Roman"/>
          <w:sz w:val="28"/>
          <w:szCs w:val="28"/>
        </w:rPr>
        <w:t xml:space="preserve"> </w:t>
      </w:r>
      <w:r w:rsidR="00382579" w:rsidRPr="00382579">
        <w:rPr>
          <w:rFonts w:ascii="Times New Roman" w:hAnsi="Times New Roman"/>
          <w:sz w:val="28"/>
          <w:szCs w:val="28"/>
        </w:rPr>
        <w:t>является</w:t>
      </w:r>
      <w:r w:rsidR="00382579">
        <w:rPr>
          <w:rFonts w:ascii="Times New Roman" w:hAnsi="Times New Roman"/>
          <w:sz w:val="28"/>
          <w:szCs w:val="28"/>
        </w:rPr>
        <w:t xml:space="preserve"> </w:t>
      </w:r>
      <w:r w:rsidR="00382579" w:rsidRPr="00382579">
        <w:rPr>
          <w:rFonts w:ascii="Times New Roman" w:hAnsi="Times New Roman"/>
          <w:sz w:val="28"/>
          <w:szCs w:val="28"/>
        </w:rPr>
        <w:t>общекультурной</w:t>
      </w:r>
      <w:r w:rsidR="00382579">
        <w:rPr>
          <w:rFonts w:ascii="Times New Roman" w:hAnsi="Times New Roman"/>
          <w:sz w:val="28"/>
          <w:szCs w:val="28"/>
        </w:rPr>
        <w:t xml:space="preserve"> </w:t>
      </w:r>
      <w:r w:rsidR="00382579" w:rsidRPr="00382579">
        <w:rPr>
          <w:rFonts w:ascii="Times New Roman" w:hAnsi="Times New Roman"/>
          <w:sz w:val="28"/>
          <w:szCs w:val="28"/>
        </w:rPr>
        <w:t>по уровню своего освоения</w:t>
      </w:r>
      <w:r w:rsidR="00382579">
        <w:rPr>
          <w:rFonts w:ascii="Times New Roman" w:hAnsi="Times New Roman"/>
          <w:sz w:val="28"/>
          <w:szCs w:val="28"/>
        </w:rPr>
        <w:t>.</w:t>
      </w:r>
    </w:p>
    <w:p w:rsidR="00382579" w:rsidRDefault="00382579" w:rsidP="00382579">
      <w:pPr>
        <w:pStyle w:val="c2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82579">
        <w:rPr>
          <w:sz w:val="28"/>
          <w:szCs w:val="28"/>
        </w:rPr>
        <w:t xml:space="preserve">   </w:t>
      </w:r>
      <w:r w:rsidRPr="00382579">
        <w:rPr>
          <w:rStyle w:val="c17"/>
          <w:iCs/>
          <w:sz w:val="28"/>
          <w:szCs w:val="28"/>
        </w:rPr>
        <w:t>Актуальность</w:t>
      </w:r>
      <w:r>
        <w:rPr>
          <w:rStyle w:val="c17"/>
          <w:iCs/>
          <w:sz w:val="28"/>
          <w:szCs w:val="28"/>
        </w:rPr>
        <w:t xml:space="preserve"> </w:t>
      </w:r>
      <w:r w:rsidRPr="00382579">
        <w:rPr>
          <w:rStyle w:val="c1"/>
          <w:sz w:val="28"/>
          <w:szCs w:val="28"/>
        </w:rPr>
        <w:t>программы в том, что знания детьми этикета, правил, принятых в цивилизованном обществе, являются для них жизненной необходимостью. Правила хорошего тона упорядочивают человеческие отношения, облегчают общение и взаимопонимание. Они учат с честью выходить из неожиданных ситуаций. Правила хорошего тона представляют собой буфер, смягчающий удары и трения, неизбежно возникающие при человеческих контактах.</w:t>
      </w:r>
    </w:p>
    <w:p w:rsidR="00382579" w:rsidRPr="00382579" w:rsidRDefault="00382579" w:rsidP="00382579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2579">
        <w:rPr>
          <w:rStyle w:val="c17"/>
          <w:iCs/>
          <w:sz w:val="28"/>
          <w:szCs w:val="28"/>
        </w:rPr>
        <w:t>Педагогическая целесообразность</w:t>
      </w:r>
      <w:r>
        <w:rPr>
          <w:rStyle w:val="c17"/>
          <w:iCs/>
          <w:sz w:val="28"/>
          <w:szCs w:val="28"/>
        </w:rPr>
        <w:t xml:space="preserve"> </w:t>
      </w:r>
      <w:r w:rsidRPr="003159B6">
        <w:rPr>
          <w:rStyle w:val="c1"/>
          <w:sz w:val="28"/>
          <w:szCs w:val="28"/>
        </w:rPr>
        <w:t>программы в том, что она помогает педагогу решать важнейшую проблему – пробудить в детях желание стать культурными, воспитанными людьми, научиться основным правилам поведения в типичных ситуациях. У детей вырабатывается осознанное отношение к нормам поведения и общения, к пониманию того, почему следует вести себя в той или иной ситуации именно так, а не как-то иначе. Осмысленный подход позволит ребенку понять, что окружающим, обществу не всё равно, как человек ест, ходит, садится, разговаривает и, самое главное, как он поступает</w:t>
      </w:r>
      <w:r>
        <w:rPr>
          <w:rStyle w:val="c1"/>
          <w:sz w:val="28"/>
          <w:szCs w:val="28"/>
        </w:rPr>
        <w:t>.</w:t>
      </w:r>
    </w:p>
    <w:p w:rsidR="006B5BFE" w:rsidRPr="007850D0" w:rsidRDefault="006B5BFE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5BFE" w:rsidRPr="007850D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E1180"/>
    <w:rsid w:val="00117FD7"/>
    <w:rsid w:val="001A2FF0"/>
    <w:rsid w:val="002270CF"/>
    <w:rsid w:val="00236BB8"/>
    <w:rsid w:val="00266B89"/>
    <w:rsid w:val="002D7980"/>
    <w:rsid w:val="00382579"/>
    <w:rsid w:val="00390DB9"/>
    <w:rsid w:val="003B6D18"/>
    <w:rsid w:val="003C4443"/>
    <w:rsid w:val="00402D0C"/>
    <w:rsid w:val="00425D11"/>
    <w:rsid w:val="004E7957"/>
    <w:rsid w:val="00514EA0"/>
    <w:rsid w:val="00520A24"/>
    <w:rsid w:val="00534E5D"/>
    <w:rsid w:val="005F467E"/>
    <w:rsid w:val="006B5BFE"/>
    <w:rsid w:val="006F7281"/>
    <w:rsid w:val="007277C8"/>
    <w:rsid w:val="00766A3D"/>
    <w:rsid w:val="00783502"/>
    <w:rsid w:val="007850D0"/>
    <w:rsid w:val="008161EA"/>
    <w:rsid w:val="009076F7"/>
    <w:rsid w:val="00A32EC8"/>
    <w:rsid w:val="00A40212"/>
    <w:rsid w:val="00AE7D6F"/>
    <w:rsid w:val="00B67616"/>
    <w:rsid w:val="00BA3FDD"/>
    <w:rsid w:val="00BF5949"/>
    <w:rsid w:val="00C77F9B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69C4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579"/>
  </w:style>
  <w:style w:type="character" w:customStyle="1" w:styleId="apple-converted-space">
    <w:name w:val="apple-converted-space"/>
    <w:basedOn w:val="a0"/>
    <w:rsid w:val="00382579"/>
  </w:style>
  <w:style w:type="character" w:customStyle="1" w:styleId="c17">
    <w:name w:val="c17"/>
    <w:basedOn w:val="a0"/>
    <w:rsid w:val="00382579"/>
  </w:style>
  <w:style w:type="paragraph" w:customStyle="1" w:styleId="c2">
    <w:name w:val="c2"/>
    <w:basedOn w:val="a"/>
    <w:rsid w:val="003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2018-02-22T08:21:00Z</cp:lastPrinted>
  <dcterms:created xsi:type="dcterms:W3CDTF">2021-06-17T08:25:00Z</dcterms:created>
  <dcterms:modified xsi:type="dcterms:W3CDTF">2021-06-17T12:42:00Z</dcterms:modified>
</cp:coreProperties>
</file>