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4" w:rsidRDefault="002B5D44" w:rsidP="002B5D4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2B5D44" w:rsidRDefault="002B5D44" w:rsidP="002B5D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D44" w:rsidRPr="002B5D44" w:rsidRDefault="002B5D44" w:rsidP="002B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44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2B5D44" w:rsidRPr="002B5D44" w:rsidRDefault="002B5D44" w:rsidP="002B5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44">
        <w:rPr>
          <w:rFonts w:ascii="Times New Roman" w:hAnsi="Times New Roman" w:cs="Times New Roman"/>
          <w:b/>
          <w:sz w:val="28"/>
          <w:szCs w:val="28"/>
        </w:rPr>
        <w:t>«ШКОЛА ВЕДУЩИХ»</w:t>
      </w:r>
    </w:p>
    <w:p w:rsidR="002B5D44" w:rsidRDefault="002B5D44" w:rsidP="00062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7C8" w:rsidRPr="002B5D44" w:rsidRDefault="005F467E" w:rsidP="00F94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D44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2B5D44">
        <w:rPr>
          <w:rFonts w:ascii="Times New Roman" w:hAnsi="Times New Roman" w:cs="Times New Roman"/>
          <w:b/>
          <w:sz w:val="28"/>
          <w:szCs w:val="28"/>
        </w:rPr>
        <w:t>:</w:t>
      </w:r>
      <w:r w:rsidR="000629A6" w:rsidRPr="002B5D44">
        <w:rPr>
          <w:rFonts w:ascii="Times New Roman" w:hAnsi="Times New Roman" w:cs="Times New Roman"/>
          <w:sz w:val="28"/>
          <w:szCs w:val="28"/>
        </w:rPr>
        <w:t xml:space="preserve"> </w:t>
      </w:r>
      <w:r w:rsidR="002B5D44" w:rsidRPr="002B5D44">
        <w:rPr>
          <w:rFonts w:ascii="Times New Roman" w:hAnsi="Times New Roman" w:cs="Times New Roman"/>
          <w:sz w:val="28"/>
          <w:szCs w:val="28"/>
        </w:rPr>
        <w:t>д</w:t>
      </w:r>
      <w:r w:rsidR="000629A6" w:rsidRPr="002B5D44">
        <w:rPr>
          <w:rFonts w:ascii="Times New Roman" w:hAnsi="Times New Roman" w:cs="Times New Roman"/>
          <w:sz w:val="28"/>
          <w:szCs w:val="28"/>
        </w:rPr>
        <w:t>ополнительная</w:t>
      </w:r>
      <w:r w:rsidR="002C51BE">
        <w:rPr>
          <w:rFonts w:ascii="Times New Roman" w:hAnsi="Times New Roman" w:cs="Times New Roman"/>
          <w:sz w:val="28"/>
          <w:szCs w:val="28"/>
        </w:rPr>
        <w:t xml:space="preserve"> </w:t>
      </w:r>
      <w:r w:rsidR="002C51BE" w:rsidRPr="002C51BE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0629A6" w:rsidRPr="002B5D44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  <w:r w:rsidR="00F94CB2">
        <w:rPr>
          <w:rFonts w:ascii="Times New Roman" w:hAnsi="Times New Roman" w:cs="Times New Roman"/>
          <w:sz w:val="28"/>
          <w:szCs w:val="28"/>
        </w:rPr>
        <w:t xml:space="preserve"> </w:t>
      </w:r>
      <w:r w:rsidR="000629A6" w:rsidRPr="002B5D44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proofErr w:type="gramStart"/>
      <w:r w:rsidR="000629A6" w:rsidRPr="002B5D44">
        <w:rPr>
          <w:rFonts w:ascii="Times New Roman" w:hAnsi="Times New Roman" w:cs="Times New Roman"/>
          <w:sz w:val="28"/>
          <w:szCs w:val="28"/>
        </w:rPr>
        <w:t>направленности  «</w:t>
      </w:r>
      <w:proofErr w:type="gramEnd"/>
      <w:r w:rsidR="00884131" w:rsidRPr="002B5D44">
        <w:rPr>
          <w:rFonts w:ascii="Times New Roman" w:hAnsi="Times New Roman" w:cs="Times New Roman"/>
          <w:sz w:val="28"/>
          <w:szCs w:val="28"/>
        </w:rPr>
        <w:t>Школа ведущих</w:t>
      </w:r>
      <w:r w:rsidR="000629A6" w:rsidRPr="002B5D44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2B5D44" w:rsidRDefault="005F467E" w:rsidP="002B5D44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2B5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B5D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</w:t>
      </w:r>
      <w:r w:rsidR="00402D0C" w:rsidRPr="002B5D44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2B5D4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2B5D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6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театральная</w:t>
      </w:r>
    </w:p>
    <w:p w:rsidR="00884131" w:rsidRPr="007C10AB" w:rsidRDefault="005F467E" w:rsidP="00884131">
      <w:pPr>
        <w:pStyle w:val="2"/>
        <w:ind w:firstLine="720"/>
        <w:rPr>
          <w:sz w:val="28"/>
          <w:szCs w:val="28"/>
        </w:rPr>
      </w:pPr>
      <w:r w:rsidRPr="002B5D44">
        <w:rPr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2B5D44">
        <w:rPr>
          <w:b/>
          <w:bCs/>
          <w:sz w:val="28"/>
          <w:szCs w:val="28"/>
          <w:shd w:val="clear" w:color="auto" w:fill="FFFFFF"/>
        </w:rPr>
        <w:t>:</w:t>
      </w:r>
      <w:r w:rsidR="00402D0C">
        <w:rPr>
          <w:bCs/>
          <w:sz w:val="28"/>
          <w:szCs w:val="28"/>
          <w:shd w:val="clear" w:color="auto" w:fill="FFFFFF"/>
        </w:rPr>
        <w:t xml:space="preserve"> </w:t>
      </w:r>
      <w:r w:rsidR="002B5D44">
        <w:rPr>
          <w:sz w:val="28"/>
          <w:szCs w:val="28"/>
        </w:rPr>
        <w:t>в</w:t>
      </w:r>
      <w:r w:rsidR="00884131" w:rsidRPr="007C10AB">
        <w:rPr>
          <w:sz w:val="28"/>
          <w:szCs w:val="28"/>
        </w:rPr>
        <w:t xml:space="preserve"> основу программы положена педагогическая концепция Василия Александровича Сухомлинского, постоянно расширявшего досуговое пространство за пределами учебной работы детей. Близка автору программы и идея досуговой педагогики </w:t>
      </w:r>
      <w:proofErr w:type="spellStart"/>
      <w:r w:rsidR="00884131" w:rsidRPr="007C10AB">
        <w:rPr>
          <w:sz w:val="28"/>
          <w:szCs w:val="28"/>
        </w:rPr>
        <w:t>Сталя</w:t>
      </w:r>
      <w:proofErr w:type="spellEnd"/>
      <w:r w:rsidR="00884131" w:rsidRPr="007C10AB">
        <w:rPr>
          <w:sz w:val="28"/>
          <w:szCs w:val="28"/>
        </w:rPr>
        <w:t xml:space="preserve"> Анатольевича Шмакова, который считал, что педагог – «главный режиссёр огромного и беспредельно важно</w:t>
      </w:r>
      <w:r w:rsidR="00884131">
        <w:rPr>
          <w:sz w:val="28"/>
          <w:szCs w:val="28"/>
        </w:rPr>
        <w:t>го пласта жизни детей – досуга».</w:t>
      </w:r>
      <w:r w:rsidR="00884131" w:rsidRPr="007C10AB">
        <w:rPr>
          <w:sz w:val="28"/>
          <w:szCs w:val="28"/>
        </w:rPr>
        <w:t xml:space="preserve"> </w:t>
      </w:r>
    </w:p>
    <w:p w:rsidR="00884131" w:rsidRDefault="00884131" w:rsidP="00884131">
      <w:pPr>
        <w:pStyle w:val="2"/>
        <w:ind w:firstLine="720"/>
        <w:rPr>
          <w:sz w:val="28"/>
          <w:szCs w:val="28"/>
        </w:rPr>
      </w:pPr>
      <w:r w:rsidRPr="007C10AB">
        <w:rPr>
          <w:sz w:val="28"/>
          <w:szCs w:val="28"/>
        </w:rPr>
        <w:t>В процессе учебно-творчес</w:t>
      </w:r>
      <w:r>
        <w:rPr>
          <w:sz w:val="28"/>
          <w:szCs w:val="28"/>
        </w:rPr>
        <w:t>кой деятельности учащиеся</w:t>
      </w:r>
      <w:r w:rsidRPr="007C10AB">
        <w:rPr>
          <w:sz w:val="28"/>
          <w:szCs w:val="28"/>
        </w:rPr>
        <w:t xml:space="preserve"> овладевают навыками актерского мастерства, получают представлен</w:t>
      </w:r>
      <w:r>
        <w:rPr>
          <w:sz w:val="28"/>
          <w:szCs w:val="28"/>
        </w:rPr>
        <w:t>ие о процессе создания массового мероприятия и его компонентах, умеют работать</w:t>
      </w:r>
      <w:r w:rsidRPr="007C10AB">
        <w:rPr>
          <w:sz w:val="28"/>
          <w:szCs w:val="28"/>
        </w:rPr>
        <w:t xml:space="preserve"> </w:t>
      </w:r>
      <w:r>
        <w:rPr>
          <w:sz w:val="28"/>
          <w:szCs w:val="28"/>
        </w:rPr>
        <w:t>с детской и взрослой аудиториями.</w:t>
      </w:r>
    </w:p>
    <w:p w:rsidR="00884131" w:rsidRPr="007C10AB" w:rsidRDefault="00884131" w:rsidP="00884131">
      <w:pPr>
        <w:pStyle w:val="2"/>
        <w:ind w:firstLine="720"/>
        <w:rPr>
          <w:sz w:val="28"/>
          <w:szCs w:val="28"/>
        </w:rPr>
      </w:pPr>
      <w:r w:rsidRPr="007C10AB">
        <w:rPr>
          <w:sz w:val="28"/>
          <w:szCs w:val="28"/>
        </w:rPr>
        <w:t>Программа предполагает знакомство учащихся с историей мир</w:t>
      </w:r>
      <w:r>
        <w:rPr>
          <w:sz w:val="28"/>
          <w:szCs w:val="28"/>
        </w:rPr>
        <w:t>ового искусства, историей мировой художественной культуры</w:t>
      </w:r>
      <w:r w:rsidRPr="007C10AB">
        <w:rPr>
          <w:sz w:val="28"/>
          <w:szCs w:val="28"/>
        </w:rPr>
        <w:t>, связь с такими видами искусства, как л</w:t>
      </w:r>
      <w:r>
        <w:rPr>
          <w:sz w:val="28"/>
          <w:szCs w:val="28"/>
        </w:rPr>
        <w:t>итература, драматургия</w:t>
      </w:r>
      <w:r w:rsidRPr="007C10AB">
        <w:rPr>
          <w:sz w:val="28"/>
          <w:szCs w:val="28"/>
        </w:rPr>
        <w:t>, му</w:t>
      </w:r>
      <w:r>
        <w:rPr>
          <w:sz w:val="28"/>
          <w:szCs w:val="28"/>
        </w:rPr>
        <w:t>зыка и т. д</w:t>
      </w:r>
      <w:r w:rsidRPr="007C10AB">
        <w:rPr>
          <w:sz w:val="28"/>
          <w:szCs w:val="28"/>
        </w:rPr>
        <w:t>.</w:t>
      </w:r>
    </w:p>
    <w:p w:rsidR="00884131" w:rsidRPr="007C10AB" w:rsidRDefault="00884131" w:rsidP="00884131">
      <w:pPr>
        <w:pStyle w:val="2"/>
        <w:ind w:firstLine="720"/>
        <w:rPr>
          <w:sz w:val="28"/>
          <w:szCs w:val="28"/>
        </w:rPr>
      </w:pPr>
      <w:r w:rsidRPr="007C10AB">
        <w:rPr>
          <w:sz w:val="28"/>
          <w:szCs w:val="28"/>
        </w:rPr>
        <w:t>Работа на занятиях ведется коллективно, в группах и индивидуально.</w:t>
      </w:r>
    </w:p>
    <w:p w:rsidR="00884131" w:rsidRPr="007C10AB" w:rsidRDefault="00884131" w:rsidP="00884131">
      <w:pPr>
        <w:pStyle w:val="2"/>
        <w:ind w:firstLine="360"/>
        <w:rPr>
          <w:sz w:val="28"/>
          <w:szCs w:val="28"/>
        </w:rPr>
      </w:pPr>
      <w:r w:rsidRPr="007C10AB">
        <w:rPr>
          <w:sz w:val="28"/>
          <w:szCs w:val="28"/>
        </w:rPr>
        <w:tab/>
        <w:t>Занятия проводятся как с детьми одного возраста, так и в разно</w:t>
      </w:r>
      <w:r>
        <w:rPr>
          <w:sz w:val="28"/>
          <w:szCs w:val="28"/>
        </w:rPr>
        <w:t>возрастных группах.</w:t>
      </w:r>
    </w:p>
    <w:p w:rsidR="00F94CB2" w:rsidRDefault="00884131" w:rsidP="00F94CB2">
      <w:pPr>
        <w:pStyle w:val="2"/>
        <w:ind w:firstLine="708"/>
        <w:rPr>
          <w:color w:val="000000"/>
          <w:sz w:val="28"/>
          <w:szCs w:val="28"/>
          <w:shd w:val="clear" w:color="auto" w:fill="FFFFFF"/>
        </w:rPr>
      </w:pPr>
      <w:r w:rsidRPr="007C10AB">
        <w:rPr>
          <w:sz w:val="28"/>
          <w:szCs w:val="28"/>
        </w:rPr>
        <w:t xml:space="preserve">Программа построена последовательно с постепенным усложнением изучаемого </w:t>
      </w:r>
      <w:proofErr w:type="gramStart"/>
      <w:r w:rsidRPr="007C10AB">
        <w:rPr>
          <w:sz w:val="28"/>
          <w:szCs w:val="28"/>
        </w:rPr>
        <w:t>материала  по</w:t>
      </w:r>
      <w:proofErr w:type="gramEnd"/>
      <w:r w:rsidRPr="007C10AB">
        <w:rPr>
          <w:sz w:val="28"/>
          <w:szCs w:val="28"/>
        </w:rPr>
        <w:t xml:space="preserve"> всем направлениям деятельности.</w:t>
      </w:r>
      <w:r w:rsidR="00F94CB2" w:rsidRPr="00F94CB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4CB2" w:rsidRDefault="00F94CB2" w:rsidP="00F94CB2">
      <w:pPr>
        <w:pStyle w:val="2"/>
        <w:ind w:firstLine="708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Программе предполагается </w:t>
      </w:r>
      <w:r w:rsidRPr="00EC508C">
        <w:rPr>
          <w:color w:val="000000"/>
          <w:sz w:val="28"/>
          <w:szCs w:val="28"/>
          <w:shd w:val="clear" w:color="auto" w:fill="FFFFFF"/>
        </w:rPr>
        <w:t xml:space="preserve"> интеграци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EC508C">
        <w:rPr>
          <w:color w:val="000000"/>
          <w:sz w:val="28"/>
          <w:szCs w:val="28"/>
          <w:shd w:val="clear" w:color="auto" w:fill="FFFFFF"/>
        </w:rPr>
        <w:t xml:space="preserve"> различных видов деятельности: ораторское искусство, сценическое движение, сценическая речь, грим, актерское мастерство, мастерство ведущего. </w:t>
      </w:r>
      <w:bookmarkStart w:id="0" w:name="_GoBack"/>
      <w:bookmarkEnd w:id="0"/>
    </w:p>
    <w:p w:rsidR="00884131" w:rsidRPr="007C10AB" w:rsidRDefault="00884131" w:rsidP="00884131">
      <w:pPr>
        <w:pStyle w:val="2"/>
        <w:ind w:firstLine="708"/>
        <w:rPr>
          <w:sz w:val="28"/>
          <w:szCs w:val="28"/>
        </w:rPr>
      </w:pPr>
    </w:p>
    <w:p w:rsidR="0052653F" w:rsidRPr="005F467E" w:rsidRDefault="0052653F" w:rsidP="005F467E">
      <w:pPr>
        <w:rPr>
          <w:rFonts w:ascii="Times New Roman" w:hAnsi="Times New Roman" w:cs="Times New Roman"/>
          <w:sz w:val="28"/>
          <w:szCs w:val="28"/>
        </w:rPr>
      </w:pPr>
    </w:p>
    <w:sectPr w:rsidR="0052653F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8D4"/>
    <w:multiLevelType w:val="hybridMultilevel"/>
    <w:tmpl w:val="A6F82404"/>
    <w:lvl w:ilvl="0" w:tplc="F2C64F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E25"/>
    <w:multiLevelType w:val="hybridMultilevel"/>
    <w:tmpl w:val="85F0B0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3A0CCE"/>
    <w:multiLevelType w:val="hybridMultilevel"/>
    <w:tmpl w:val="978A241C"/>
    <w:lvl w:ilvl="0" w:tplc="CAF6F55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1CCA"/>
    <w:multiLevelType w:val="hybridMultilevel"/>
    <w:tmpl w:val="38629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5C2447"/>
    <w:multiLevelType w:val="hybridMultilevel"/>
    <w:tmpl w:val="EFE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57984"/>
    <w:multiLevelType w:val="hybridMultilevel"/>
    <w:tmpl w:val="47E6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31AA8"/>
    <w:multiLevelType w:val="hybridMultilevel"/>
    <w:tmpl w:val="3AB6A748"/>
    <w:lvl w:ilvl="0" w:tplc="13E2406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w w:val="1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676E"/>
    <w:multiLevelType w:val="hybridMultilevel"/>
    <w:tmpl w:val="50A05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FA6596"/>
    <w:multiLevelType w:val="hybridMultilevel"/>
    <w:tmpl w:val="F81A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29A6"/>
    <w:rsid w:val="00195873"/>
    <w:rsid w:val="00282E69"/>
    <w:rsid w:val="002A03B7"/>
    <w:rsid w:val="002A79A6"/>
    <w:rsid w:val="002B5D44"/>
    <w:rsid w:val="002C51BE"/>
    <w:rsid w:val="00390DB9"/>
    <w:rsid w:val="003C4443"/>
    <w:rsid w:val="00402D0C"/>
    <w:rsid w:val="00425D11"/>
    <w:rsid w:val="00514EA0"/>
    <w:rsid w:val="0052653F"/>
    <w:rsid w:val="005F467E"/>
    <w:rsid w:val="006F7281"/>
    <w:rsid w:val="00726486"/>
    <w:rsid w:val="007277C8"/>
    <w:rsid w:val="00884131"/>
    <w:rsid w:val="0092308B"/>
    <w:rsid w:val="00BA3FDD"/>
    <w:rsid w:val="00F85469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056B"/>
  <w15:docId w15:val="{E714179A-6E84-4F66-BA87-3672A38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0629A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29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629A6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88413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2018-02-22T08:21:00Z</cp:lastPrinted>
  <dcterms:created xsi:type="dcterms:W3CDTF">2021-06-16T12:50:00Z</dcterms:created>
  <dcterms:modified xsi:type="dcterms:W3CDTF">2021-06-16T16:48:00Z</dcterms:modified>
</cp:coreProperties>
</file>