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7A4510" w:rsidRPr="007A4510" w:rsidRDefault="007A4510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7A4510" w:rsidRPr="007A4510" w:rsidRDefault="00FE72A9" w:rsidP="007A45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«БУМАЖНАЯ Ф</w:t>
      </w:r>
      <w:bookmarkStart w:id="0" w:name="_GoBack"/>
      <w:bookmarkEnd w:id="0"/>
      <w:r w:rsidR="007A4510" w:rsidRPr="007A4510">
        <w:rPr>
          <w:rFonts w:ascii="Times New Roman" w:hAnsi="Times New Roman" w:cs="Times New Roman"/>
          <w:b/>
          <w:sz w:val="28"/>
          <w:szCs w:val="28"/>
        </w:rPr>
        <w:t>АНТАЗИЯ»</w:t>
      </w:r>
    </w:p>
    <w:p w:rsidR="00B53199" w:rsidRDefault="00B53199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FE3445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FE3445" w:rsidRPr="00B53199">
        <w:rPr>
          <w:b/>
        </w:rPr>
        <w:t>:</w:t>
      </w:r>
      <w:r w:rsidR="00295E96">
        <w:t xml:space="preserve"> </w:t>
      </w:r>
      <w:r w:rsidR="00FE3445" w:rsidRPr="00FE3445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D6752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B53199">
        <w:rPr>
          <w:rFonts w:ascii="Times New Roman" w:hAnsi="Times New Roman" w:cs="Times New Roman"/>
          <w:sz w:val="28"/>
          <w:szCs w:val="28"/>
        </w:rPr>
        <w:t xml:space="preserve"> </w:t>
      </w:r>
      <w:r w:rsidR="00E14346">
        <w:rPr>
          <w:rFonts w:ascii="Times New Roman" w:hAnsi="Times New Roman" w:cs="Times New Roman"/>
          <w:sz w:val="28"/>
          <w:szCs w:val="28"/>
        </w:rPr>
        <w:t>«Бумажная ф</w:t>
      </w:r>
      <w:r w:rsidR="00FE3445" w:rsidRPr="00FE3445">
        <w:rPr>
          <w:rFonts w:ascii="Times New Roman" w:hAnsi="Times New Roman" w:cs="Times New Roman"/>
          <w:sz w:val="28"/>
          <w:szCs w:val="28"/>
        </w:rPr>
        <w:t>антазия»</w:t>
      </w:r>
    </w:p>
    <w:p w:rsidR="00FE3445" w:rsidRPr="00402D0C" w:rsidRDefault="005F467E" w:rsidP="00FE344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B53199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FE3445" w:rsidRPr="00B53199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402D0C" w:rsidRPr="00402D0C" w:rsidRDefault="00402D0C" w:rsidP="00402D0C">
      <w:pPr>
        <w:spacing w:after="0" w:line="240" w:lineRule="auto"/>
        <w:ind w:left="3544"/>
        <w:rPr>
          <w:rFonts w:ascii="Times New Roman" w:hAnsi="Times New Roman" w:cs="Times New Roman"/>
          <w:color w:val="222222"/>
          <w:sz w:val="28"/>
          <w:szCs w:val="28"/>
          <w:u w:val="single"/>
        </w:rPr>
      </w:pPr>
    </w:p>
    <w:p w:rsidR="005F467E" w:rsidRPr="005F467E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проектная, исследовательская, познавательная</w:t>
      </w:r>
    </w:p>
    <w:p w:rsidR="00E14346" w:rsidRDefault="005F467E" w:rsidP="00E1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531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3445" w:rsidRP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 «</w:t>
      </w:r>
      <w:r w:rsidR="00E14346">
        <w:rPr>
          <w:rFonts w:ascii="Times New Roman" w:hAnsi="Times New Roman" w:cs="Times New Roman"/>
          <w:sz w:val="28"/>
          <w:szCs w:val="28"/>
        </w:rPr>
        <w:t>Бумажная ф</w:t>
      </w:r>
      <w:r w:rsidR="00E14346" w:rsidRPr="00FE3445">
        <w:rPr>
          <w:rFonts w:ascii="Times New Roman" w:hAnsi="Times New Roman" w:cs="Times New Roman"/>
          <w:sz w:val="28"/>
          <w:szCs w:val="28"/>
        </w:rPr>
        <w:t>антазия</w:t>
      </w:r>
      <w:r w:rsidR="00FE3445" w:rsidRPr="00FE34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E14346">
        <w:rPr>
          <w:rFonts w:ascii="Times New Roman" w:hAnsi="Times New Roman" w:cs="Times New Roman"/>
          <w:sz w:val="28"/>
          <w:szCs w:val="28"/>
        </w:rPr>
        <w:t>обусловлена вовлечением детей в художественную творческую созидательную деятельность, ориентированную</w:t>
      </w:r>
      <w:r w:rsidR="00E14346" w:rsidRPr="00D65587">
        <w:rPr>
          <w:rFonts w:ascii="Times New Roman" w:hAnsi="Times New Roman" w:cs="Times New Roman"/>
          <w:sz w:val="28"/>
          <w:szCs w:val="28"/>
        </w:rPr>
        <w:t xml:space="preserve"> на развитие воображения и фантазии учащихся, пространственного мышления, </w:t>
      </w:r>
      <w:r w:rsidR="00E14346">
        <w:rPr>
          <w:rFonts w:ascii="Times New Roman" w:hAnsi="Times New Roman" w:cs="Times New Roman"/>
          <w:sz w:val="28"/>
          <w:szCs w:val="28"/>
        </w:rPr>
        <w:t>что является важнейшим условием формирования и раскрытия</w:t>
      </w:r>
      <w:r w:rsidR="00E14346" w:rsidRPr="00D65587">
        <w:rPr>
          <w:rFonts w:ascii="Times New Roman" w:hAnsi="Times New Roman" w:cs="Times New Roman"/>
          <w:sz w:val="28"/>
          <w:szCs w:val="28"/>
        </w:rPr>
        <w:t xml:space="preserve"> творческого потенциала личности. Приобретая практические умения и навыки в области декоративно-прикладного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730269" w:rsidRPr="005F467E" w:rsidRDefault="00730269" w:rsidP="00730269">
      <w:pPr>
        <w:rPr>
          <w:rFonts w:ascii="Times New Roman" w:hAnsi="Times New Roman" w:cs="Times New Roman"/>
          <w:sz w:val="28"/>
          <w:szCs w:val="28"/>
        </w:rPr>
      </w:pPr>
    </w:p>
    <w:sectPr w:rsidR="00730269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95E96"/>
    <w:rsid w:val="00390DB9"/>
    <w:rsid w:val="003C4443"/>
    <w:rsid w:val="00402D0C"/>
    <w:rsid w:val="00425D11"/>
    <w:rsid w:val="00514EA0"/>
    <w:rsid w:val="00533B4C"/>
    <w:rsid w:val="005D3349"/>
    <w:rsid w:val="005F467E"/>
    <w:rsid w:val="006F7281"/>
    <w:rsid w:val="007277C8"/>
    <w:rsid w:val="00730269"/>
    <w:rsid w:val="007A4510"/>
    <w:rsid w:val="00AA7C0C"/>
    <w:rsid w:val="00B53199"/>
    <w:rsid w:val="00BA3FDD"/>
    <w:rsid w:val="00BF6334"/>
    <w:rsid w:val="00D67522"/>
    <w:rsid w:val="00E14346"/>
    <w:rsid w:val="00EB57CD"/>
    <w:rsid w:val="00FE3445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EF30"/>
  <w15:docId w15:val="{62753D82-BEA8-4CEB-A92E-67428AC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ЛевБер</cp:lastModifiedBy>
  <cp:revision>3</cp:revision>
  <cp:lastPrinted>2018-02-22T08:21:00Z</cp:lastPrinted>
  <dcterms:created xsi:type="dcterms:W3CDTF">2021-11-11T12:34:00Z</dcterms:created>
  <dcterms:modified xsi:type="dcterms:W3CDTF">2021-11-11T12:38:00Z</dcterms:modified>
</cp:coreProperties>
</file>