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Департамент образования администрации города Липецка</w:t>
      </w: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Муниципальное автономное учреждение</w:t>
      </w: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дополнительного образования</w:t>
      </w: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Центр развития творчества «Левобережный» г. Липецка</w:t>
      </w:r>
    </w:p>
    <w:p w:rsidR="003E09EA" w:rsidRPr="003E09EA" w:rsidRDefault="003E09EA" w:rsidP="003E09EA">
      <w:pPr>
        <w:spacing w:after="0" w:line="240" w:lineRule="auto"/>
        <w:jc w:val="center"/>
        <w:rPr>
          <w:rFonts w:ascii="Times New Roman" w:eastAsia="Calibri" w:hAnsi="Times New Roman" w:cs="Times New Roman"/>
          <w:sz w:val="28"/>
          <w:szCs w:val="28"/>
        </w:rPr>
      </w:pPr>
    </w:p>
    <w:tbl>
      <w:tblPr>
        <w:tblpPr w:leftFromText="180" w:rightFromText="180" w:vertAnchor="text" w:horzAnchor="margin" w:tblpXSpec="center" w:tblpY="123"/>
        <w:tblW w:w="9747" w:type="dxa"/>
        <w:tblLook w:val="01E0" w:firstRow="1" w:lastRow="1" w:firstColumn="1" w:lastColumn="1" w:noHBand="0" w:noVBand="0"/>
      </w:tblPr>
      <w:tblGrid>
        <w:gridCol w:w="5211"/>
        <w:gridCol w:w="4536"/>
      </w:tblGrid>
      <w:tr w:rsidR="003E09EA" w:rsidRPr="003E09EA" w:rsidTr="003E09EA">
        <w:trPr>
          <w:trHeight w:val="2048"/>
        </w:trPr>
        <w:tc>
          <w:tcPr>
            <w:tcW w:w="5211" w:type="dxa"/>
          </w:tcPr>
          <w:p w:rsidR="003E09EA" w:rsidRPr="003E09EA" w:rsidRDefault="003E09EA" w:rsidP="003E09EA">
            <w:pPr>
              <w:spacing w:after="0" w:line="240" w:lineRule="auto"/>
              <w:rPr>
                <w:rFonts w:ascii="Times New Roman" w:eastAsia="Times New Roman" w:hAnsi="Times New Roman" w:cs="Times New Roman"/>
                <w:sz w:val="28"/>
                <w:szCs w:val="28"/>
              </w:rPr>
            </w:pPr>
            <w:r w:rsidRPr="003E09EA">
              <w:rPr>
                <w:rFonts w:ascii="Times New Roman" w:eastAsia="Calibri" w:hAnsi="Times New Roman" w:cs="Times New Roman"/>
                <w:sz w:val="28"/>
                <w:szCs w:val="28"/>
              </w:rPr>
              <w:t>«РАССМОТРЕНО»</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на Педагогическом совете</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ЦРТ «Левобережный»</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Протокол от ________ </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_________________</w:t>
            </w:r>
          </w:p>
          <w:p w:rsidR="003E09EA" w:rsidRPr="003E09EA" w:rsidRDefault="003E09EA" w:rsidP="003E09EA">
            <w:pPr>
              <w:spacing w:after="0" w:line="240" w:lineRule="auto"/>
              <w:jc w:val="center"/>
              <w:rPr>
                <w:rFonts w:ascii="Times New Roman" w:eastAsia="Times New Roman" w:hAnsi="Times New Roman" w:cs="Times New Roman"/>
                <w:sz w:val="28"/>
                <w:szCs w:val="28"/>
              </w:rPr>
            </w:pPr>
          </w:p>
        </w:tc>
        <w:tc>
          <w:tcPr>
            <w:tcW w:w="4536" w:type="dxa"/>
          </w:tcPr>
          <w:p w:rsidR="003E09EA" w:rsidRPr="003E09EA" w:rsidRDefault="003E09EA" w:rsidP="003E09EA">
            <w:pPr>
              <w:spacing w:after="0" w:line="240" w:lineRule="auto"/>
              <w:rPr>
                <w:rFonts w:ascii="Times New Roman" w:eastAsia="Times New Roman" w:hAnsi="Times New Roman" w:cs="Times New Roman"/>
                <w:sz w:val="28"/>
                <w:szCs w:val="28"/>
              </w:rPr>
            </w:pPr>
            <w:r w:rsidRPr="003E09EA">
              <w:rPr>
                <w:rFonts w:ascii="Times New Roman" w:eastAsia="Calibri" w:hAnsi="Times New Roman" w:cs="Times New Roman"/>
                <w:sz w:val="28"/>
                <w:szCs w:val="28"/>
              </w:rPr>
              <w:t>«УТВЕРЖДАЮ»</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Директор ЦРТ «Левобережный»</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_________________Т.В. </w:t>
            </w:r>
            <w:proofErr w:type="spellStart"/>
            <w:r w:rsidRPr="003E09EA">
              <w:rPr>
                <w:rFonts w:ascii="Times New Roman" w:eastAsia="Calibri" w:hAnsi="Times New Roman" w:cs="Times New Roman"/>
                <w:sz w:val="28"/>
                <w:szCs w:val="28"/>
              </w:rPr>
              <w:t>Ханеня</w:t>
            </w:r>
            <w:proofErr w:type="spellEnd"/>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Приказ ЦРТ «Левобережный</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от _________________№______</w:t>
            </w:r>
          </w:p>
          <w:p w:rsidR="003E09EA" w:rsidRPr="003E09EA" w:rsidRDefault="003E09EA" w:rsidP="003E09EA">
            <w:pPr>
              <w:spacing w:after="0" w:line="240" w:lineRule="auto"/>
              <w:jc w:val="center"/>
              <w:rPr>
                <w:rFonts w:ascii="Times New Roman" w:eastAsia="Times New Roman" w:hAnsi="Times New Roman" w:cs="Times New Roman"/>
                <w:sz w:val="28"/>
                <w:szCs w:val="28"/>
              </w:rPr>
            </w:pPr>
          </w:p>
        </w:tc>
      </w:tr>
    </w:tbl>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Times New Roman" w:hAnsi="Times New Roman" w:cs="Times New Roman"/>
          <w:sz w:val="28"/>
          <w:szCs w:val="28"/>
        </w:rPr>
      </w:pPr>
    </w:p>
    <w:p w:rsidR="003E09EA" w:rsidRPr="003E09EA" w:rsidRDefault="003E09EA" w:rsidP="003E09EA">
      <w:pPr>
        <w:spacing w:after="0" w:line="240" w:lineRule="auto"/>
        <w:rPr>
          <w:rFonts w:ascii="Times New Roman" w:eastAsia="Times New Roman" w:hAnsi="Times New Roman" w:cs="Times New Roman"/>
          <w:sz w:val="28"/>
          <w:szCs w:val="28"/>
        </w:rPr>
      </w:pPr>
    </w:p>
    <w:p w:rsidR="003E09EA" w:rsidRPr="003E09EA" w:rsidRDefault="003E09EA" w:rsidP="003E09EA">
      <w:pPr>
        <w:spacing w:after="0" w:line="240" w:lineRule="auto"/>
        <w:jc w:val="center"/>
        <w:rPr>
          <w:rFonts w:ascii="Times New Roman" w:eastAsia="Times New Roman"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Дополнительная</w:t>
      </w:r>
    </w:p>
    <w:p w:rsidR="003E09EA" w:rsidRPr="003E09EA" w:rsidRDefault="003E09EA" w:rsidP="003E09EA">
      <w:pPr>
        <w:spacing w:after="0" w:line="240"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общеобразовательная общеразвивающая программа</w:t>
      </w:r>
    </w:p>
    <w:p w:rsidR="003E09EA" w:rsidRPr="003E09EA" w:rsidRDefault="003E09EA" w:rsidP="003E09EA">
      <w:pPr>
        <w:spacing w:after="0" w:line="240"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художественной направленности</w:t>
      </w:r>
    </w:p>
    <w:p w:rsidR="003E09EA" w:rsidRPr="003E09EA" w:rsidRDefault="003E09EA" w:rsidP="003E09EA">
      <w:pPr>
        <w:spacing w:after="0" w:line="240"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«КАТЮША»</w:t>
      </w:r>
    </w:p>
    <w:p w:rsidR="00E3277F" w:rsidRDefault="00E3277F" w:rsidP="00E327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D9007E">
        <w:rPr>
          <w:rFonts w:ascii="Times New Roman" w:hAnsi="Times New Roman" w:cs="Times New Roman"/>
          <w:b/>
          <w:sz w:val="28"/>
          <w:szCs w:val="28"/>
        </w:rPr>
        <w:t>индивидуальное обучение</w:t>
      </w:r>
      <w:r>
        <w:rPr>
          <w:rFonts w:ascii="Times New Roman" w:hAnsi="Times New Roman" w:cs="Times New Roman"/>
          <w:b/>
          <w:sz w:val="28"/>
          <w:szCs w:val="28"/>
        </w:rPr>
        <w:t>)</w:t>
      </w:r>
    </w:p>
    <w:p w:rsidR="003E09EA" w:rsidRPr="003E09EA" w:rsidRDefault="003E09EA" w:rsidP="003E09EA">
      <w:pPr>
        <w:spacing w:after="0" w:line="240" w:lineRule="auto"/>
        <w:jc w:val="center"/>
        <w:rPr>
          <w:rFonts w:ascii="Times New Roman" w:eastAsia="Calibri" w:hAnsi="Times New Roman" w:cs="Times New Roman"/>
          <w:color w:val="003A1A"/>
          <w:sz w:val="28"/>
          <w:szCs w:val="28"/>
        </w:rPr>
      </w:pPr>
    </w:p>
    <w:p w:rsidR="003E09EA" w:rsidRPr="003E09EA" w:rsidRDefault="003E09EA" w:rsidP="003E09EA">
      <w:pPr>
        <w:spacing w:after="0" w:line="240"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 xml:space="preserve">Срок </w:t>
      </w:r>
      <w:r>
        <w:rPr>
          <w:rFonts w:ascii="Times New Roman" w:eastAsia="Calibri" w:hAnsi="Times New Roman" w:cs="Times New Roman"/>
          <w:b/>
          <w:sz w:val="28"/>
          <w:szCs w:val="28"/>
        </w:rPr>
        <w:t>реализации: 1</w:t>
      </w:r>
      <w:r w:rsidR="00E3277F">
        <w:rPr>
          <w:rFonts w:ascii="Times New Roman" w:eastAsia="Calibri" w:hAnsi="Times New Roman" w:cs="Times New Roman"/>
          <w:b/>
          <w:sz w:val="28"/>
          <w:szCs w:val="28"/>
        </w:rPr>
        <w:t xml:space="preserve"> год</w:t>
      </w:r>
    </w:p>
    <w:p w:rsidR="003E09EA" w:rsidRDefault="00BD27C1" w:rsidP="003E09E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(первый</w:t>
      </w:r>
      <w:r w:rsidR="003E09EA">
        <w:rPr>
          <w:rFonts w:ascii="Times New Roman" w:eastAsia="Calibri" w:hAnsi="Times New Roman" w:cs="Times New Roman"/>
          <w:b/>
          <w:sz w:val="28"/>
          <w:szCs w:val="28"/>
        </w:rPr>
        <w:t xml:space="preserve"> год обучения</w:t>
      </w:r>
      <w:r>
        <w:rPr>
          <w:rFonts w:ascii="Times New Roman" w:eastAsia="Calibri" w:hAnsi="Times New Roman" w:cs="Times New Roman"/>
          <w:b/>
          <w:sz w:val="28"/>
          <w:szCs w:val="28"/>
        </w:rPr>
        <w:t>)</w:t>
      </w:r>
    </w:p>
    <w:p w:rsidR="003E09EA" w:rsidRPr="003E09EA" w:rsidRDefault="003E09EA" w:rsidP="003E09E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Возраст учащихся: 7-10</w:t>
      </w:r>
      <w:r w:rsidRPr="003E09EA">
        <w:rPr>
          <w:rFonts w:ascii="Times New Roman" w:eastAsia="Calibri" w:hAnsi="Times New Roman" w:cs="Times New Roman"/>
          <w:b/>
          <w:sz w:val="28"/>
          <w:szCs w:val="28"/>
        </w:rPr>
        <w:t xml:space="preserve"> лет</w:t>
      </w:r>
    </w:p>
    <w:p w:rsidR="003E09EA" w:rsidRPr="003E09EA" w:rsidRDefault="003E09EA" w:rsidP="003E09EA">
      <w:pPr>
        <w:spacing w:after="0" w:line="240" w:lineRule="auto"/>
        <w:rPr>
          <w:rFonts w:ascii="Times New Roman" w:eastAsia="Calibri" w:hAnsi="Times New Roman" w:cs="Times New Roman"/>
          <w:b/>
          <w:sz w:val="28"/>
          <w:szCs w:val="28"/>
        </w:rPr>
      </w:pPr>
    </w:p>
    <w:p w:rsidR="003E09EA" w:rsidRPr="003E09EA" w:rsidRDefault="003E09EA" w:rsidP="003E09EA">
      <w:pPr>
        <w:spacing w:after="0" w:line="240" w:lineRule="auto"/>
        <w:jc w:val="center"/>
        <w:rPr>
          <w:rFonts w:ascii="Times New Roman" w:eastAsia="Calibri" w:hAnsi="Times New Roman" w:cs="Times New Roman"/>
          <w:b/>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jc w:val="right"/>
        <w:rPr>
          <w:rFonts w:ascii="Times New Roman" w:eastAsia="Calibri" w:hAnsi="Times New Roman" w:cs="Times New Roman"/>
          <w:sz w:val="28"/>
          <w:szCs w:val="28"/>
        </w:rPr>
      </w:pPr>
    </w:p>
    <w:p w:rsidR="003E09EA" w:rsidRPr="003E09EA" w:rsidRDefault="003E09EA" w:rsidP="003E09EA">
      <w:pPr>
        <w:spacing w:after="0" w:line="240" w:lineRule="auto"/>
        <w:jc w:val="right"/>
        <w:rPr>
          <w:rFonts w:ascii="Times New Roman" w:eastAsia="Calibri" w:hAnsi="Times New Roman" w:cs="Times New Roman"/>
          <w:sz w:val="28"/>
          <w:szCs w:val="28"/>
        </w:rPr>
      </w:pPr>
      <w:r w:rsidRPr="003E09EA">
        <w:rPr>
          <w:rFonts w:ascii="Times New Roman" w:eastAsia="Calibri" w:hAnsi="Times New Roman" w:cs="Times New Roman"/>
          <w:sz w:val="28"/>
          <w:szCs w:val="28"/>
        </w:rPr>
        <w:t>Автор-составитель:</w:t>
      </w:r>
    </w:p>
    <w:p w:rsidR="003E09EA" w:rsidRPr="003E09EA" w:rsidRDefault="003E09EA" w:rsidP="003E09EA">
      <w:pPr>
        <w:spacing w:after="0" w:line="240" w:lineRule="auto"/>
        <w:jc w:val="right"/>
        <w:rPr>
          <w:rFonts w:ascii="Times New Roman" w:eastAsia="Calibri" w:hAnsi="Times New Roman" w:cs="Times New Roman"/>
          <w:sz w:val="28"/>
          <w:szCs w:val="28"/>
        </w:rPr>
      </w:pPr>
      <w:proofErr w:type="spellStart"/>
      <w:r w:rsidRPr="003E09EA">
        <w:rPr>
          <w:rFonts w:ascii="Times New Roman" w:eastAsia="Calibri" w:hAnsi="Times New Roman" w:cs="Times New Roman"/>
          <w:sz w:val="28"/>
          <w:szCs w:val="28"/>
        </w:rPr>
        <w:t>Брыксина</w:t>
      </w:r>
      <w:proofErr w:type="spellEnd"/>
      <w:r w:rsidRPr="003E09EA">
        <w:rPr>
          <w:rFonts w:ascii="Times New Roman" w:eastAsia="Calibri" w:hAnsi="Times New Roman" w:cs="Times New Roman"/>
          <w:sz w:val="28"/>
          <w:szCs w:val="28"/>
        </w:rPr>
        <w:t xml:space="preserve"> Екатерина Игоревна</w:t>
      </w:r>
    </w:p>
    <w:p w:rsidR="003E09EA" w:rsidRPr="003E09EA" w:rsidRDefault="003E09EA" w:rsidP="003E09EA">
      <w:pPr>
        <w:spacing w:after="0" w:line="240" w:lineRule="auto"/>
        <w:jc w:val="right"/>
        <w:rPr>
          <w:rFonts w:ascii="Times New Roman" w:eastAsia="Calibri" w:hAnsi="Times New Roman" w:cs="Times New Roman"/>
          <w:sz w:val="28"/>
          <w:szCs w:val="28"/>
        </w:rPr>
      </w:pPr>
      <w:r w:rsidRPr="003E09EA">
        <w:rPr>
          <w:rFonts w:ascii="Times New Roman" w:eastAsia="Calibri" w:hAnsi="Times New Roman" w:cs="Times New Roman"/>
          <w:sz w:val="28"/>
          <w:szCs w:val="28"/>
        </w:rPr>
        <w:t>педагог дополнительного образования</w:t>
      </w:r>
    </w:p>
    <w:p w:rsidR="003E09EA" w:rsidRPr="003E09EA" w:rsidRDefault="003E09EA" w:rsidP="003E09EA">
      <w:pPr>
        <w:spacing w:after="0" w:line="240" w:lineRule="auto"/>
        <w:jc w:val="right"/>
        <w:rPr>
          <w:rFonts w:ascii="Times New Roman" w:eastAsia="Calibri" w:hAnsi="Times New Roman" w:cs="Times New Roman"/>
          <w:b/>
          <w:sz w:val="28"/>
          <w:szCs w:val="28"/>
        </w:rPr>
      </w:pPr>
    </w:p>
    <w:p w:rsidR="003E09EA" w:rsidRPr="003E09EA" w:rsidRDefault="003E09EA" w:rsidP="003E09EA">
      <w:pPr>
        <w:spacing w:after="0" w:line="240" w:lineRule="auto"/>
        <w:rPr>
          <w:rFonts w:ascii="Times New Roman" w:eastAsia="Calibri" w:hAnsi="Times New Roman" w:cs="Times New Roman"/>
          <w:b/>
          <w:sz w:val="28"/>
          <w:szCs w:val="28"/>
        </w:rPr>
      </w:pPr>
    </w:p>
    <w:p w:rsidR="003E09EA" w:rsidRPr="003E09EA" w:rsidRDefault="003E09EA" w:rsidP="003E09EA">
      <w:pPr>
        <w:spacing w:after="0" w:line="240" w:lineRule="auto"/>
        <w:rPr>
          <w:rFonts w:ascii="Times New Roman" w:eastAsia="Calibri" w:hAnsi="Times New Roman" w:cs="Times New Roman"/>
          <w:b/>
          <w:sz w:val="28"/>
          <w:szCs w:val="28"/>
        </w:rPr>
      </w:pPr>
    </w:p>
    <w:p w:rsidR="003E09EA" w:rsidRPr="003E09EA" w:rsidRDefault="003E09EA" w:rsidP="003E09EA">
      <w:pPr>
        <w:spacing w:after="0" w:line="240" w:lineRule="auto"/>
        <w:rPr>
          <w:rFonts w:ascii="Times New Roman" w:eastAsia="Calibri" w:hAnsi="Times New Roman" w:cs="Times New Roman"/>
          <w:b/>
          <w:sz w:val="28"/>
          <w:szCs w:val="28"/>
        </w:rPr>
      </w:pPr>
    </w:p>
    <w:p w:rsidR="003E09EA" w:rsidRPr="003E09EA" w:rsidRDefault="003E09EA" w:rsidP="003E09EA">
      <w:pPr>
        <w:spacing w:after="0" w:line="240" w:lineRule="auto"/>
        <w:rPr>
          <w:rFonts w:ascii="Times New Roman" w:eastAsia="Calibri" w:hAnsi="Times New Roman" w:cs="Times New Roman"/>
          <w:b/>
          <w:sz w:val="28"/>
          <w:szCs w:val="28"/>
        </w:rPr>
      </w:pPr>
    </w:p>
    <w:p w:rsidR="003E09EA" w:rsidRPr="003E09EA" w:rsidRDefault="003E09EA" w:rsidP="003E09EA">
      <w:pPr>
        <w:spacing w:after="0" w:line="240" w:lineRule="auto"/>
        <w:rPr>
          <w:rFonts w:ascii="Times New Roman" w:eastAsia="Calibri" w:hAnsi="Times New Roman" w:cs="Times New Roman"/>
          <w:b/>
          <w:sz w:val="28"/>
          <w:szCs w:val="28"/>
        </w:rPr>
      </w:pPr>
    </w:p>
    <w:p w:rsidR="003E09EA" w:rsidRPr="003E09EA" w:rsidRDefault="003E09EA" w:rsidP="003E09EA">
      <w:pPr>
        <w:spacing w:after="0" w:line="240" w:lineRule="auto"/>
        <w:rPr>
          <w:rFonts w:ascii="Times New Roman" w:eastAsia="Calibri" w:hAnsi="Times New Roman" w:cs="Times New Roman"/>
          <w:b/>
          <w:sz w:val="28"/>
          <w:szCs w:val="28"/>
        </w:rPr>
      </w:pPr>
    </w:p>
    <w:p w:rsidR="003E09EA" w:rsidRPr="003E09EA" w:rsidRDefault="003E09EA" w:rsidP="003E09EA">
      <w:pPr>
        <w:spacing w:after="0" w:line="240" w:lineRule="auto"/>
        <w:rPr>
          <w:rFonts w:ascii="Times New Roman" w:eastAsia="Calibri" w:hAnsi="Times New Roman" w:cs="Times New Roman"/>
          <w:b/>
          <w:sz w:val="28"/>
          <w:szCs w:val="28"/>
        </w:rPr>
      </w:pPr>
    </w:p>
    <w:p w:rsidR="003E09EA" w:rsidRPr="003E09EA" w:rsidRDefault="003E09EA" w:rsidP="003E09EA">
      <w:pPr>
        <w:spacing w:after="0" w:line="240" w:lineRule="auto"/>
        <w:rPr>
          <w:rFonts w:ascii="Times New Roman" w:eastAsia="Calibri" w:hAnsi="Times New Roman" w:cs="Times New Roman"/>
          <w:b/>
          <w:sz w:val="28"/>
          <w:szCs w:val="28"/>
        </w:rPr>
      </w:pPr>
    </w:p>
    <w:p w:rsidR="003E09EA" w:rsidRPr="003E09EA" w:rsidRDefault="003E09EA" w:rsidP="003E09EA">
      <w:pPr>
        <w:spacing w:after="0" w:line="240" w:lineRule="auto"/>
        <w:rPr>
          <w:rFonts w:ascii="Times New Roman" w:eastAsia="Calibri" w:hAnsi="Times New Roman" w:cs="Times New Roman"/>
          <w:b/>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г. Липецк, 2022</w:t>
      </w:r>
    </w:p>
    <w:p w:rsidR="003E09EA" w:rsidRPr="003E09EA" w:rsidRDefault="003E09EA" w:rsidP="003E09EA">
      <w:pPr>
        <w:spacing w:after="0" w:line="240" w:lineRule="auto"/>
        <w:jc w:val="center"/>
        <w:rPr>
          <w:rFonts w:ascii="Times New Roman" w:eastAsia="Times New Roman" w:hAnsi="Times New Roman" w:cs="Times New Roman"/>
          <w:b/>
          <w:sz w:val="28"/>
          <w:szCs w:val="28"/>
          <w:lang w:eastAsia="ru-RU"/>
        </w:rPr>
      </w:pPr>
      <w:r w:rsidRPr="003E09EA">
        <w:rPr>
          <w:rFonts w:ascii="Times New Roman" w:eastAsia="Times New Roman" w:hAnsi="Times New Roman" w:cs="Times New Roman"/>
          <w:b/>
          <w:sz w:val="28"/>
          <w:szCs w:val="28"/>
          <w:lang w:eastAsia="ru-RU"/>
        </w:rPr>
        <w:lastRenderedPageBreak/>
        <w:t>СОДЕРЖАНИЕ ПРОГРАММЫ</w:t>
      </w: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r w:rsidRPr="003E09EA">
        <w:rPr>
          <w:rFonts w:ascii="Times New Roman" w:eastAsia="Times New Roman" w:hAnsi="Times New Roman" w:cs="Times New Roman"/>
          <w:b/>
          <w:sz w:val="28"/>
          <w:szCs w:val="28"/>
          <w:lang w:eastAsia="ru-RU"/>
        </w:rPr>
        <w:t>1. КОМПЛЕКС ОСНОВНЫХ ХАРАКТЕРИСТИК ПРОГРАММЫ</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1.1. Пояснительная записка………………………………………………</w:t>
      </w:r>
      <w:proofErr w:type="gramStart"/>
      <w:r w:rsidR="00BD27C1">
        <w:rPr>
          <w:rFonts w:ascii="Times New Roman" w:eastAsia="Times New Roman" w:hAnsi="Times New Roman" w:cs="Times New Roman"/>
          <w:sz w:val="28"/>
          <w:szCs w:val="28"/>
          <w:lang w:eastAsia="ru-RU"/>
        </w:rPr>
        <w:t>…….</w:t>
      </w:r>
      <w:proofErr w:type="gramEnd"/>
      <w:r w:rsidRPr="003E09EA">
        <w:rPr>
          <w:rFonts w:ascii="Times New Roman" w:eastAsia="Times New Roman" w:hAnsi="Times New Roman" w:cs="Times New Roman"/>
          <w:sz w:val="28"/>
          <w:szCs w:val="28"/>
          <w:lang w:eastAsia="ru-RU"/>
        </w:rPr>
        <w:t>…3</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1.2. Цель и задачи Программы…………………………………</w:t>
      </w:r>
      <w:proofErr w:type="gramStart"/>
      <w:r w:rsidRPr="003E09EA">
        <w:rPr>
          <w:rFonts w:ascii="Times New Roman" w:eastAsia="Times New Roman" w:hAnsi="Times New Roman" w:cs="Times New Roman"/>
          <w:sz w:val="28"/>
          <w:szCs w:val="28"/>
          <w:lang w:eastAsia="ru-RU"/>
        </w:rPr>
        <w:t>…….</w:t>
      </w:r>
      <w:proofErr w:type="gramEnd"/>
      <w:r w:rsidRPr="003E09EA">
        <w:rPr>
          <w:rFonts w:ascii="Times New Roman" w:eastAsia="Times New Roman" w:hAnsi="Times New Roman" w:cs="Times New Roman"/>
          <w:sz w:val="28"/>
          <w:szCs w:val="28"/>
          <w:lang w:eastAsia="ru-RU"/>
        </w:rPr>
        <w:t>…....</w:t>
      </w:r>
      <w:r w:rsidR="00BD27C1">
        <w:rPr>
          <w:rFonts w:ascii="Times New Roman" w:eastAsia="Times New Roman" w:hAnsi="Times New Roman" w:cs="Times New Roman"/>
          <w:sz w:val="28"/>
          <w:szCs w:val="28"/>
          <w:lang w:eastAsia="ru-RU"/>
        </w:rPr>
        <w:t>.......</w:t>
      </w:r>
      <w:r w:rsidRPr="003E09EA">
        <w:rPr>
          <w:rFonts w:ascii="Times New Roman" w:eastAsia="Times New Roman" w:hAnsi="Times New Roman" w:cs="Times New Roman"/>
          <w:sz w:val="28"/>
          <w:szCs w:val="28"/>
          <w:lang w:eastAsia="ru-RU"/>
        </w:rPr>
        <w:t>....6</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1.3. Учебный план……………………………………………………</w:t>
      </w:r>
      <w:proofErr w:type="gramStart"/>
      <w:r w:rsidRPr="003E09EA">
        <w:rPr>
          <w:rFonts w:ascii="Times New Roman" w:eastAsia="Times New Roman" w:hAnsi="Times New Roman" w:cs="Times New Roman"/>
          <w:sz w:val="28"/>
          <w:szCs w:val="28"/>
          <w:lang w:eastAsia="ru-RU"/>
        </w:rPr>
        <w:t>……</w:t>
      </w:r>
      <w:r w:rsidR="00BD27C1">
        <w:rPr>
          <w:rFonts w:ascii="Times New Roman" w:eastAsia="Times New Roman" w:hAnsi="Times New Roman" w:cs="Times New Roman"/>
          <w:sz w:val="28"/>
          <w:szCs w:val="28"/>
          <w:lang w:eastAsia="ru-RU"/>
        </w:rPr>
        <w:t>.</w:t>
      </w:r>
      <w:proofErr w:type="gramEnd"/>
      <w:r w:rsidR="00BD27C1">
        <w:rPr>
          <w:rFonts w:ascii="Times New Roman" w:eastAsia="Times New Roman" w:hAnsi="Times New Roman" w:cs="Times New Roman"/>
          <w:sz w:val="28"/>
          <w:szCs w:val="28"/>
          <w:lang w:eastAsia="ru-RU"/>
        </w:rPr>
        <w:t>.</w:t>
      </w:r>
      <w:r w:rsidRPr="003E09EA">
        <w:rPr>
          <w:rFonts w:ascii="Times New Roman" w:eastAsia="Times New Roman" w:hAnsi="Times New Roman" w:cs="Times New Roman"/>
          <w:sz w:val="28"/>
          <w:szCs w:val="28"/>
          <w:lang w:eastAsia="ru-RU"/>
        </w:rPr>
        <w:t>…</w:t>
      </w:r>
      <w:r w:rsidR="00BD27C1">
        <w:rPr>
          <w:rFonts w:ascii="Times New Roman" w:eastAsia="Times New Roman" w:hAnsi="Times New Roman" w:cs="Times New Roman"/>
          <w:sz w:val="28"/>
          <w:szCs w:val="28"/>
          <w:lang w:eastAsia="ru-RU"/>
        </w:rPr>
        <w:t>….</w:t>
      </w:r>
      <w:r w:rsidRPr="003E09EA">
        <w:rPr>
          <w:rFonts w:ascii="Times New Roman" w:eastAsia="Times New Roman" w:hAnsi="Times New Roman" w:cs="Times New Roman"/>
          <w:sz w:val="28"/>
          <w:szCs w:val="28"/>
          <w:lang w:eastAsia="ru-RU"/>
        </w:rPr>
        <w:t>.7</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1.4. Содержание Программы……………………………………………….</w:t>
      </w:r>
      <w:r w:rsidR="00BD27C1">
        <w:rPr>
          <w:rFonts w:ascii="Times New Roman" w:eastAsia="Times New Roman" w:hAnsi="Times New Roman" w:cs="Times New Roman"/>
          <w:sz w:val="28"/>
          <w:szCs w:val="28"/>
          <w:lang w:eastAsia="ru-RU"/>
        </w:rPr>
        <w:t>.......</w:t>
      </w:r>
      <w:r w:rsidRPr="003E09EA">
        <w:rPr>
          <w:rFonts w:ascii="Times New Roman" w:eastAsia="Times New Roman" w:hAnsi="Times New Roman" w:cs="Times New Roman"/>
          <w:sz w:val="28"/>
          <w:szCs w:val="28"/>
          <w:lang w:eastAsia="ru-RU"/>
        </w:rPr>
        <w:t>..8</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 xml:space="preserve">1.5. Планируемые </w:t>
      </w:r>
      <w:r w:rsidR="00A37DAA">
        <w:rPr>
          <w:rFonts w:ascii="Times New Roman" w:eastAsia="Times New Roman" w:hAnsi="Times New Roman" w:cs="Times New Roman"/>
          <w:sz w:val="28"/>
          <w:szCs w:val="28"/>
          <w:lang w:eastAsia="ru-RU"/>
        </w:rPr>
        <w:t>результаты……………………………………………</w:t>
      </w:r>
      <w:proofErr w:type="gramStart"/>
      <w:r w:rsidR="00A37DAA">
        <w:rPr>
          <w:rFonts w:ascii="Times New Roman" w:eastAsia="Times New Roman" w:hAnsi="Times New Roman" w:cs="Times New Roman"/>
          <w:sz w:val="28"/>
          <w:szCs w:val="28"/>
          <w:lang w:eastAsia="ru-RU"/>
        </w:rPr>
        <w:t>…</w:t>
      </w:r>
      <w:r w:rsidR="00BD27C1">
        <w:rPr>
          <w:rFonts w:ascii="Times New Roman" w:eastAsia="Times New Roman" w:hAnsi="Times New Roman" w:cs="Times New Roman"/>
          <w:sz w:val="28"/>
          <w:szCs w:val="28"/>
          <w:lang w:eastAsia="ru-RU"/>
        </w:rPr>
        <w:t>….</w:t>
      </w:r>
      <w:proofErr w:type="gramEnd"/>
      <w:r w:rsidR="00A37DAA">
        <w:rPr>
          <w:rFonts w:ascii="Times New Roman" w:eastAsia="Times New Roman" w:hAnsi="Times New Roman" w:cs="Times New Roman"/>
          <w:sz w:val="28"/>
          <w:szCs w:val="28"/>
          <w:lang w:eastAsia="ru-RU"/>
        </w:rPr>
        <w:t>.13</w:t>
      </w: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r w:rsidRPr="003E09EA">
        <w:rPr>
          <w:rFonts w:ascii="Times New Roman" w:eastAsia="Times New Roman" w:hAnsi="Times New Roman" w:cs="Times New Roman"/>
          <w:b/>
          <w:sz w:val="28"/>
          <w:szCs w:val="28"/>
          <w:lang w:eastAsia="ru-RU"/>
        </w:rPr>
        <w:t xml:space="preserve">2. КОМПЛЕКС ОРГАНИЗАЦИОННО-ПЕДАГОГИЧЕСКИХ УСЛОВИЙ </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2.1. Календарный у</w:t>
      </w:r>
      <w:r w:rsidR="00A37DAA">
        <w:rPr>
          <w:rFonts w:ascii="Times New Roman" w:eastAsia="Times New Roman" w:hAnsi="Times New Roman" w:cs="Times New Roman"/>
          <w:sz w:val="28"/>
          <w:szCs w:val="28"/>
          <w:lang w:eastAsia="ru-RU"/>
        </w:rPr>
        <w:t>чебный график………………………………………</w:t>
      </w:r>
      <w:proofErr w:type="gramStart"/>
      <w:r w:rsidR="00A37DAA">
        <w:rPr>
          <w:rFonts w:ascii="Times New Roman" w:eastAsia="Times New Roman" w:hAnsi="Times New Roman" w:cs="Times New Roman"/>
          <w:sz w:val="28"/>
          <w:szCs w:val="28"/>
          <w:lang w:eastAsia="ru-RU"/>
        </w:rPr>
        <w:t>…</w:t>
      </w:r>
      <w:r w:rsidR="00BD27C1">
        <w:rPr>
          <w:rFonts w:ascii="Times New Roman" w:eastAsia="Times New Roman" w:hAnsi="Times New Roman" w:cs="Times New Roman"/>
          <w:sz w:val="28"/>
          <w:szCs w:val="28"/>
          <w:lang w:eastAsia="ru-RU"/>
        </w:rPr>
        <w:t>….</w:t>
      </w:r>
      <w:proofErr w:type="gramEnd"/>
      <w:r w:rsidR="00A37DAA">
        <w:rPr>
          <w:rFonts w:ascii="Times New Roman" w:eastAsia="Times New Roman" w:hAnsi="Times New Roman" w:cs="Times New Roman"/>
          <w:sz w:val="28"/>
          <w:szCs w:val="28"/>
          <w:lang w:eastAsia="ru-RU"/>
        </w:rPr>
        <w:t>.16</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2.2. Условия реализац</w:t>
      </w:r>
      <w:r w:rsidR="00A37DAA">
        <w:rPr>
          <w:rFonts w:ascii="Times New Roman" w:eastAsia="Times New Roman" w:hAnsi="Times New Roman" w:cs="Times New Roman"/>
          <w:sz w:val="28"/>
          <w:szCs w:val="28"/>
          <w:lang w:eastAsia="ru-RU"/>
        </w:rPr>
        <w:t>ии Программы……………………………………....</w:t>
      </w:r>
      <w:r w:rsidR="00BD27C1">
        <w:rPr>
          <w:rFonts w:ascii="Times New Roman" w:eastAsia="Times New Roman" w:hAnsi="Times New Roman" w:cs="Times New Roman"/>
          <w:sz w:val="28"/>
          <w:szCs w:val="28"/>
          <w:lang w:eastAsia="ru-RU"/>
        </w:rPr>
        <w:t>.....</w:t>
      </w:r>
      <w:r w:rsidR="00A37DAA">
        <w:rPr>
          <w:rFonts w:ascii="Times New Roman" w:eastAsia="Times New Roman" w:hAnsi="Times New Roman" w:cs="Times New Roman"/>
          <w:sz w:val="28"/>
          <w:szCs w:val="28"/>
          <w:lang w:eastAsia="ru-RU"/>
        </w:rPr>
        <w:t>.1</w:t>
      </w:r>
      <w:r w:rsidRPr="003E09EA">
        <w:rPr>
          <w:rFonts w:ascii="Times New Roman" w:eastAsia="Times New Roman" w:hAnsi="Times New Roman" w:cs="Times New Roman"/>
          <w:sz w:val="28"/>
          <w:szCs w:val="28"/>
          <w:lang w:eastAsia="ru-RU"/>
        </w:rPr>
        <w:t>5</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2.3. Формы аттестации</w:t>
      </w:r>
      <w:r w:rsidR="00A37DAA">
        <w:rPr>
          <w:rFonts w:ascii="Times New Roman" w:eastAsia="Times New Roman" w:hAnsi="Times New Roman" w:cs="Times New Roman"/>
          <w:sz w:val="28"/>
          <w:szCs w:val="28"/>
          <w:lang w:eastAsia="ru-RU"/>
        </w:rPr>
        <w:t xml:space="preserve"> (контроля)………………………………………...</w:t>
      </w:r>
      <w:r w:rsidR="00BD27C1">
        <w:rPr>
          <w:rFonts w:ascii="Times New Roman" w:eastAsia="Times New Roman" w:hAnsi="Times New Roman" w:cs="Times New Roman"/>
          <w:sz w:val="28"/>
          <w:szCs w:val="28"/>
          <w:lang w:eastAsia="ru-RU"/>
        </w:rPr>
        <w:t>.....</w:t>
      </w:r>
      <w:r w:rsidR="00A37DAA">
        <w:rPr>
          <w:rFonts w:ascii="Times New Roman" w:eastAsia="Times New Roman" w:hAnsi="Times New Roman" w:cs="Times New Roman"/>
          <w:sz w:val="28"/>
          <w:szCs w:val="28"/>
          <w:lang w:eastAsia="ru-RU"/>
        </w:rPr>
        <w:t>..1</w:t>
      </w:r>
      <w:r w:rsidRPr="003E09EA">
        <w:rPr>
          <w:rFonts w:ascii="Times New Roman" w:eastAsia="Times New Roman" w:hAnsi="Times New Roman" w:cs="Times New Roman"/>
          <w:sz w:val="28"/>
          <w:szCs w:val="28"/>
          <w:lang w:eastAsia="ru-RU"/>
        </w:rPr>
        <w:t>6</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 xml:space="preserve">2.4. Оценочные </w:t>
      </w:r>
      <w:r w:rsidR="00A37DAA">
        <w:rPr>
          <w:rFonts w:ascii="Times New Roman" w:eastAsia="Times New Roman" w:hAnsi="Times New Roman" w:cs="Times New Roman"/>
          <w:sz w:val="28"/>
          <w:szCs w:val="28"/>
          <w:lang w:eastAsia="ru-RU"/>
        </w:rPr>
        <w:t>материалы…………………………………………………</w:t>
      </w:r>
      <w:r w:rsidR="00BD27C1">
        <w:rPr>
          <w:rFonts w:ascii="Times New Roman" w:eastAsia="Times New Roman" w:hAnsi="Times New Roman" w:cs="Times New Roman"/>
          <w:sz w:val="28"/>
          <w:szCs w:val="28"/>
          <w:lang w:eastAsia="ru-RU"/>
        </w:rPr>
        <w:t>….</w:t>
      </w:r>
      <w:r w:rsidR="00A37DAA">
        <w:rPr>
          <w:rFonts w:ascii="Times New Roman" w:eastAsia="Times New Roman" w:hAnsi="Times New Roman" w:cs="Times New Roman"/>
          <w:sz w:val="28"/>
          <w:szCs w:val="28"/>
          <w:lang w:eastAsia="ru-RU"/>
        </w:rPr>
        <w:t>..16</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2.5. Методическое обе</w:t>
      </w:r>
      <w:r w:rsidR="00A37DAA">
        <w:rPr>
          <w:rFonts w:ascii="Times New Roman" w:eastAsia="Times New Roman" w:hAnsi="Times New Roman" w:cs="Times New Roman"/>
          <w:sz w:val="28"/>
          <w:szCs w:val="28"/>
          <w:lang w:eastAsia="ru-RU"/>
        </w:rPr>
        <w:t>спечение…………………………………………</w:t>
      </w:r>
      <w:r w:rsidR="00BD27C1">
        <w:rPr>
          <w:rFonts w:ascii="Times New Roman" w:eastAsia="Times New Roman" w:hAnsi="Times New Roman" w:cs="Times New Roman"/>
          <w:sz w:val="28"/>
          <w:szCs w:val="28"/>
          <w:lang w:eastAsia="ru-RU"/>
        </w:rPr>
        <w:t>…...</w:t>
      </w:r>
      <w:r w:rsidR="00A37DAA">
        <w:rPr>
          <w:rFonts w:ascii="Times New Roman" w:eastAsia="Times New Roman" w:hAnsi="Times New Roman" w:cs="Times New Roman"/>
          <w:sz w:val="28"/>
          <w:szCs w:val="28"/>
          <w:lang w:eastAsia="ru-RU"/>
        </w:rPr>
        <w:t>....16</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2.6. Воспитательная</w:t>
      </w:r>
      <w:r w:rsidR="00A37DAA">
        <w:rPr>
          <w:rFonts w:ascii="Times New Roman" w:eastAsia="Times New Roman" w:hAnsi="Times New Roman" w:cs="Times New Roman"/>
          <w:sz w:val="28"/>
          <w:szCs w:val="28"/>
          <w:lang w:eastAsia="ru-RU"/>
        </w:rPr>
        <w:t xml:space="preserve"> работа………………………………………………</w:t>
      </w:r>
      <w:r w:rsidR="00BD27C1">
        <w:rPr>
          <w:rFonts w:ascii="Times New Roman" w:eastAsia="Times New Roman" w:hAnsi="Times New Roman" w:cs="Times New Roman"/>
          <w:sz w:val="28"/>
          <w:szCs w:val="28"/>
          <w:lang w:eastAsia="ru-RU"/>
        </w:rPr>
        <w:t>…...</w:t>
      </w:r>
      <w:r w:rsidR="00A37DAA">
        <w:rPr>
          <w:rFonts w:ascii="Times New Roman" w:eastAsia="Times New Roman" w:hAnsi="Times New Roman" w:cs="Times New Roman"/>
          <w:sz w:val="28"/>
          <w:szCs w:val="28"/>
          <w:lang w:eastAsia="ru-RU"/>
        </w:rPr>
        <w:t>...18</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2.7. Работа с род</w:t>
      </w:r>
      <w:r w:rsidR="00A37DAA">
        <w:rPr>
          <w:rFonts w:ascii="Times New Roman" w:eastAsia="Times New Roman" w:hAnsi="Times New Roman" w:cs="Times New Roman"/>
          <w:sz w:val="28"/>
          <w:szCs w:val="28"/>
          <w:lang w:eastAsia="ru-RU"/>
        </w:rPr>
        <w:t>ителями………………………………………………….....</w:t>
      </w:r>
      <w:r w:rsidR="00BD27C1">
        <w:rPr>
          <w:rFonts w:ascii="Times New Roman" w:eastAsia="Times New Roman" w:hAnsi="Times New Roman" w:cs="Times New Roman"/>
          <w:sz w:val="28"/>
          <w:szCs w:val="28"/>
          <w:lang w:eastAsia="ru-RU"/>
        </w:rPr>
        <w:t>.....</w:t>
      </w:r>
      <w:r w:rsidR="00A37DAA">
        <w:rPr>
          <w:rFonts w:ascii="Times New Roman" w:eastAsia="Times New Roman" w:hAnsi="Times New Roman" w:cs="Times New Roman"/>
          <w:sz w:val="28"/>
          <w:szCs w:val="28"/>
          <w:lang w:eastAsia="ru-RU"/>
        </w:rPr>
        <w:t>1</w:t>
      </w:r>
      <w:r w:rsidRPr="003E09EA">
        <w:rPr>
          <w:rFonts w:ascii="Times New Roman" w:eastAsia="Times New Roman" w:hAnsi="Times New Roman" w:cs="Times New Roman"/>
          <w:sz w:val="28"/>
          <w:szCs w:val="28"/>
          <w:lang w:eastAsia="ru-RU"/>
        </w:rPr>
        <w:t>9</w:t>
      </w: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r w:rsidRPr="003E09EA">
        <w:rPr>
          <w:rFonts w:ascii="Times New Roman" w:eastAsia="Times New Roman" w:hAnsi="Times New Roman" w:cs="Times New Roman"/>
          <w:b/>
          <w:sz w:val="28"/>
          <w:szCs w:val="28"/>
          <w:lang w:eastAsia="ru-RU"/>
        </w:rPr>
        <w:t>3. СПИСОК ЛИТЕРАТУРЫ</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3.1. Список используе</w:t>
      </w:r>
      <w:r w:rsidR="00A37DAA">
        <w:rPr>
          <w:rFonts w:ascii="Times New Roman" w:eastAsia="Times New Roman" w:hAnsi="Times New Roman" w:cs="Times New Roman"/>
          <w:sz w:val="28"/>
          <w:szCs w:val="28"/>
          <w:lang w:eastAsia="ru-RU"/>
        </w:rPr>
        <w:t>мой литературы……………………………………</w:t>
      </w:r>
      <w:r w:rsidR="00BD27C1">
        <w:rPr>
          <w:rFonts w:ascii="Times New Roman" w:eastAsia="Times New Roman" w:hAnsi="Times New Roman" w:cs="Times New Roman"/>
          <w:sz w:val="28"/>
          <w:szCs w:val="28"/>
          <w:lang w:eastAsia="ru-RU"/>
        </w:rPr>
        <w:t>…..</w:t>
      </w:r>
      <w:r w:rsidR="00A37DAA">
        <w:rPr>
          <w:rFonts w:ascii="Times New Roman" w:eastAsia="Times New Roman" w:hAnsi="Times New Roman" w:cs="Times New Roman"/>
          <w:sz w:val="28"/>
          <w:szCs w:val="28"/>
          <w:lang w:eastAsia="ru-RU"/>
        </w:rPr>
        <w:t>.20</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 xml:space="preserve">3.2. Литература, рекомендуемая родителям (законным представителям) </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и учащимся</w:t>
      </w:r>
      <w:r w:rsidR="00A37DAA">
        <w:rPr>
          <w:rFonts w:ascii="Times New Roman" w:eastAsia="Times New Roman" w:hAnsi="Times New Roman" w:cs="Times New Roman"/>
          <w:sz w:val="28"/>
          <w:szCs w:val="28"/>
          <w:lang w:eastAsia="ru-RU"/>
        </w:rPr>
        <w:t xml:space="preserve"> ……………………………………...…………………………</w:t>
      </w:r>
      <w:proofErr w:type="gramStart"/>
      <w:r w:rsidR="00BD27C1">
        <w:rPr>
          <w:rFonts w:ascii="Times New Roman" w:eastAsia="Times New Roman" w:hAnsi="Times New Roman" w:cs="Times New Roman"/>
          <w:sz w:val="28"/>
          <w:szCs w:val="28"/>
          <w:lang w:eastAsia="ru-RU"/>
        </w:rPr>
        <w:t>…...</w:t>
      </w:r>
      <w:r w:rsidR="00A37DAA">
        <w:rPr>
          <w:rFonts w:ascii="Times New Roman" w:eastAsia="Times New Roman" w:hAnsi="Times New Roman" w:cs="Times New Roman"/>
          <w:sz w:val="28"/>
          <w:szCs w:val="28"/>
          <w:lang w:eastAsia="ru-RU"/>
        </w:rPr>
        <w:t>.</w:t>
      </w:r>
      <w:proofErr w:type="gramEnd"/>
      <w:r w:rsidR="00A37DAA">
        <w:rPr>
          <w:rFonts w:ascii="Times New Roman" w:eastAsia="Times New Roman" w:hAnsi="Times New Roman" w:cs="Times New Roman"/>
          <w:sz w:val="28"/>
          <w:szCs w:val="28"/>
          <w:lang w:eastAsia="ru-RU"/>
        </w:rPr>
        <w:t>2</w:t>
      </w:r>
      <w:r w:rsidRPr="003E09EA">
        <w:rPr>
          <w:rFonts w:ascii="Times New Roman" w:eastAsia="Times New Roman" w:hAnsi="Times New Roman" w:cs="Times New Roman"/>
          <w:sz w:val="28"/>
          <w:szCs w:val="28"/>
          <w:lang w:eastAsia="ru-RU"/>
        </w:rPr>
        <w:t>0</w:t>
      </w: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r w:rsidRPr="003E09EA">
        <w:rPr>
          <w:rFonts w:ascii="Times New Roman" w:eastAsia="Times New Roman" w:hAnsi="Times New Roman" w:cs="Times New Roman"/>
          <w:b/>
          <w:sz w:val="28"/>
          <w:szCs w:val="28"/>
          <w:lang w:eastAsia="ru-RU"/>
        </w:rPr>
        <w:t>4. ПРИЛОЖЕНИЕ</w:t>
      </w:r>
      <w:r w:rsidR="00A37DAA">
        <w:rPr>
          <w:rFonts w:ascii="Times New Roman" w:eastAsia="Times New Roman" w:hAnsi="Times New Roman" w:cs="Times New Roman"/>
          <w:sz w:val="28"/>
          <w:szCs w:val="28"/>
          <w:lang w:eastAsia="ru-RU"/>
        </w:rPr>
        <w:t>………………………………………………………</w:t>
      </w:r>
      <w:proofErr w:type="gramStart"/>
      <w:r w:rsidR="00A37DAA">
        <w:rPr>
          <w:rFonts w:ascii="Times New Roman" w:eastAsia="Times New Roman" w:hAnsi="Times New Roman" w:cs="Times New Roman"/>
          <w:sz w:val="28"/>
          <w:szCs w:val="28"/>
          <w:lang w:eastAsia="ru-RU"/>
        </w:rPr>
        <w:t>…</w:t>
      </w:r>
      <w:r w:rsidR="00BD27C1">
        <w:rPr>
          <w:rFonts w:ascii="Times New Roman" w:eastAsia="Times New Roman" w:hAnsi="Times New Roman" w:cs="Times New Roman"/>
          <w:sz w:val="28"/>
          <w:szCs w:val="28"/>
          <w:lang w:eastAsia="ru-RU"/>
        </w:rPr>
        <w:t>…</w:t>
      </w:r>
      <w:r w:rsidR="00A37DAA">
        <w:rPr>
          <w:rFonts w:ascii="Times New Roman" w:eastAsia="Times New Roman" w:hAnsi="Times New Roman" w:cs="Times New Roman"/>
          <w:sz w:val="28"/>
          <w:szCs w:val="28"/>
          <w:lang w:eastAsia="ru-RU"/>
        </w:rPr>
        <w:t>.</w:t>
      </w:r>
      <w:proofErr w:type="gramEnd"/>
      <w:r w:rsidR="00A37DAA">
        <w:rPr>
          <w:rFonts w:ascii="Times New Roman" w:eastAsia="Times New Roman" w:hAnsi="Times New Roman" w:cs="Times New Roman"/>
          <w:sz w:val="28"/>
          <w:szCs w:val="28"/>
          <w:lang w:eastAsia="ru-RU"/>
        </w:rPr>
        <w:t>.2</w:t>
      </w:r>
      <w:r w:rsidRPr="003E09EA">
        <w:rPr>
          <w:rFonts w:ascii="Times New Roman" w:eastAsia="Times New Roman" w:hAnsi="Times New Roman" w:cs="Times New Roman"/>
          <w:sz w:val="28"/>
          <w:szCs w:val="28"/>
          <w:lang w:eastAsia="ru-RU"/>
        </w:rPr>
        <w:t>2</w:t>
      </w: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p>
    <w:p w:rsidR="003E09EA" w:rsidRPr="003E09EA" w:rsidRDefault="003E09EA" w:rsidP="003E09EA">
      <w:pPr>
        <w:spacing w:after="0" w:line="240" w:lineRule="auto"/>
        <w:rPr>
          <w:rFonts w:ascii="Times New Roman" w:eastAsia="Times New Roman" w:hAnsi="Times New Roman" w:cs="Times New Roman"/>
          <w:b/>
          <w:sz w:val="28"/>
          <w:szCs w:val="28"/>
          <w:lang w:eastAsia="ru-RU"/>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ind w:firstLine="708"/>
        <w:rPr>
          <w:rFonts w:ascii="Times New Roman" w:eastAsia="Calibri" w:hAnsi="Times New Roman" w:cs="Times New Roman"/>
          <w:b/>
          <w:sz w:val="28"/>
          <w:szCs w:val="28"/>
        </w:rPr>
      </w:pPr>
      <w:r w:rsidRPr="003E09EA">
        <w:rPr>
          <w:rFonts w:ascii="Times New Roman" w:eastAsia="Calibri" w:hAnsi="Times New Roman" w:cs="Times New Roman"/>
          <w:b/>
          <w:sz w:val="28"/>
          <w:szCs w:val="28"/>
        </w:rPr>
        <w:lastRenderedPageBreak/>
        <w:t>1. КОМПЛЕКС ОСНОВНЫХ ХАРАКТЕРИСТИК ПРОГРАММЫ</w:t>
      </w:r>
    </w:p>
    <w:p w:rsidR="003E09EA" w:rsidRPr="003E09EA" w:rsidRDefault="003E09EA" w:rsidP="003E09EA">
      <w:pPr>
        <w:spacing w:after="0" w:line="240" w:lineRule="auto"/>
        <w:ind w:firstLine="708"/>
        <w:rPr>
          <w:rFonts w:ascii="Times New Roman" w:eastAsia="Calibri" w:hAnsi="Times New Roman" w:cs="Times New Roman"/>
          <w:b/>
          <w:sz w:val="28"/>
          <w:szCs w:val="28"/>
        </w:rPr>
      </w:pPr>
    </w:p>
    <w:p w:rsidR="003E09EA" w:rsidRPr="003E09EA" w:rsidRDefault="003E09EA" w:rsidP="003E09EA">
      <w:pPr>
        <w:spacing w:after="0" w:line="240" w:lineRule="auto"/>
        <w:ind w:firstLine="708"/>
        <w:rPr>
          <w:rFonts w:ascii="Times New Roman" w:eastAsia="Calibri" w:hAnsi="Times New Roman" w:cs="Times New Roman"/>
          <w:b/>
          <w:sz w:val="28"/>
          <w:szCs w:val="28"/>
        </w:rPr>
      </w:pPr>
      <w:r w:rsidRPr="003E09EA">
        <w:rPr>
          <w:rFonts w:ascii="Times New Roman" w:eastAsia="Calibri" w:hAnsi="Times New Roman" w:cs="Times New Roman"/>
          <w:b/>
          <w:sz w:val="28"/>
          <w:szCs w:val="28"/>
        </w:rPr>
        <w:t>1.1. Пояснительная записка</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Танцевальное искусство с незапамятных времен занимало в жизни человека важное место. Создаваясь на протяжении многих столетий, танец стал подлинной художественной энциклопедией социальной жизни народа. Воспитание детей на высоких образцах классического, народного и бального танцев развивает у них высокий художественный вкус и иммунитет против примитивного, пошлого, вульгарного. В процессе обучения развиваются физические данные учащихся, формируются необходимые технические навыки, накапливается определенный запас лексики. Искусство танца – это синтез эстетического и физического развития человека. Общеразвивающие упражнения, упражнения партерной гимнастики, элементы танца исполняются под музыкальное сопровождение. Образность, различный характер музыки, многообразие её жанров повышает эмоциональность детей, питает воображение.</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Танцы имеют большое воспитательное значение и доставляют эстетическую радость. Занятия танцем не только учит понимать и создавать прекрасное, они развивают образное мышление и фантазию, дают гармоничное пластическое развитие. </w:t>
      </w:r>
      <w:proofErr w:type="spellStart"/>
      <w:r w:rsidRPr="003E09EA">
        <w:rPr>
          <w:rFonts w:ascii="Times New Roman" w:eastAsia="Calibri" w:hAnsi="Times New Roman" w:cs="Times New Roman"/>
          <w:sz w:val="28"/>
          <w:szCs w:val="28"/>
        </w:rPr>
        <w:t>Синкретичность</w:t>
      </w:r>
      <w:proofErr w:type="spellEnd"/>
      <w:r w:rsidRPr="003E09EA">
        <w:rPr>
          <w:rFonts w:ascii="Times New Roman" w:eastAsia="Calibri" w:hAnsi="Times New Roman" w:cs="Times New Roman"/>
          <w:sz w:val="28"/>
          <w:szCs w:val="28"/>
        </w:rPr>
        <w:t xml:space="preserve"> танцевального искусства подразумевает развитие чувства ритма, умение слышать и понимать музыку, согласовывать с ней свои движения, одновременно развивать и тренировать мышечную силу корпуса и ног, пластику рук, грацию и выразительность. Занятия хореографией дают организму физическую нагрузку, равную сочетанию нескольких видов спорта. Занятия танцем формируют правильную осанку, прививают основы этикета и грамотные манеры поведения в обществе, дают представление об актерском мастерстве. Танец имеет огромное значение как средство воспитания национального самосознания.</w:t>
      </w:r>
    </w:p>
    <w:p w:rsidR="003E09EA" w:rsidRPr="003E09EA" w:rsidRDefault="003E09EA" w:rsidP="003E09EA">
      <w:pPr>
        <w:spacing w:after="0" w:line="240"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Дополнительная общеобразовательная, общеразвивающая программа художественной направленности «Катюша» (далее – Программа) ориентирована на работу с детьми, независимо от наличия у них специальных физических данных, на воспитание хореографической культуры и привития начальных навыков в искусстве танца. </w:t>
      </w:r>
    </w:p>
    <w:p w:rsidR="003E09EA" w:rsidRPr="003E09EA" w:rsidRDefault="003E09EA" w:rsidP="003E09EA">
      <w:pPr>
        <w:spacing w:after="0" w:line="240" w:lineRule="auto"/>
        <w:ind w:firstLine="708"/>
        <w:rPr>
          <w:rFonts w:ascii="Times New Roman" w:eastAsia="Calibri" w:hAnsi="Times New Roman" w:cs="Times New Roman"/>
          <w:b/>
          <w:sz w:val="28"/>
          <w:szCs w:val="28"/>
        </w:rPr>
      </w:pPr>
      <w:r w:rsidRPr="003E09EA">
        <w:rPr>
          <w:rFonts w:ascii="Times New Roman" w:eastAsia="Calibri" w:hAnsi="Times New Roman" w:cs="Times New Roman"/>
          <w:b/>
          <w:sz w:val="28"/>
          <w:szCs w:val="28"/>
        </w:rPr>
        <w:t>Направленность Программы</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Программа имеет</w:t>
      </w:r>
      <w:r w:rsidRPr="003E09EA">
        <w:rPr>
          <w:rFonts w:ascii="Times New Roman" w:eastAsia="Calibri" w:hAnsi="Times New Roman" w:cs="Times New Roman"/>
          <w:b/>
          <w:sz w:val="28"/>
          <w:szCs w:val="28"/>
        </w:rPr>
        <w:t xml:space="preserve"> </w:t>
      </w:r>
      <w:r w:rsidRPr="003E09EA">
        <w:rPr>
          <w:rFonts w:ascii="Times New Roman" w:eastAsia="Calibri" w:hAnsi="Times New Roman" w:cs="Times New Roman"/>
          <w:sz w:val="28"/>
          <w:szCs w:val="28"/>
        </w:rPr>
        <w:t>художественную направленность и направлена на развитие способностей и творческого потенциала ребенка, социализацию посредством полученных знаний, художественных и жизненно-необходимых навыков, целостное восприятие культуры, а также духовное, творческое и эстетическое развитие и самоопределение личности, ее подготовка к активной социальной жизни.</w:t>
      </w:r>
    </w:p>
    <w:p w:rsidR="003E09EA" w:rsidRPr="003E09EA" w:rsidRDefault="003E09EA" w:rsidP="003E09EA">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3E09EA">
        <w:rPr>
          <w:rFonts w:ascii="Times New Roman" w:eastAsia="Times New Roman" w:hAnsi="Times New Roman" w:cs="Times New Roman"/>
          <w:sz w:val="28"/>
          <w:szCs w:val="28"/>
          <w:lang w:eastAsia="ru-RU"/>
        </w:rPr>
        <w:t>Программа разработана в соответствии с нормативными документами, в которых закреплены содержание, роль, назначение и условия реализации программ дополнительного образования:</w:t>
      </w:r>
    </w:p>
    <w:p w:rsidR="003E09EA" w:rsidRPr="003E09EA" w:rsidRDefault="003E09EA" w:rsidP="003E09EA">
      <w:pPr>
        <w:numPr>
          <w:ilvl w:val="0"/>
          <w:numId w:val="28"/>
        </w:numPr>
        <w:tabs>
          <w:tab w:val="left" w:pos="993"/>
        </w:tabs>
        <w:spacing w:after="0" w:line="240" w:lineRule="auto"/>
        <w:ind w:left="0" w:firstLine="709"/>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Конвенция ООН о правах ребёнка;</w:t>
      </w:r>
    </w:p>
    <w:p w:rsidR="003E09EA" w:rsidRPr="003E09EA" w:rsidRDefault="003E09EA" w:rsidP="003E09EA">
      <w:pPr>
        <w:numPr>
          <w:ilvl w:val="0"/>
          <w:numId w:val="28"/>
        </w:numPr>
        <w:tabs>
          <w:tab w:val="left" w:pos="993"/>
        </w:tabs>
        <w:spacing w:after="0" w:line="240" w:lineRule="auto"/>
        <w:ind w:left="0" w:firstLine="709"/>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Конституция РФ и законодательство РФ;</w:t>
      </w:r>
    </w:p>
    <w:p w:rsidR="003E09EA" w:rsidRPr="003E09EA" w:rsidRDefault="003E09EA" w:rsidP="003E09EA">
      <w:pPr>
        <w:numPr>
          <w:ilvl w:val="0"/>
          <w:numId w:val="28"/>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Федеральный закон от 29 декабря 2012 года № 273-ФЗ «Об образовании в Российской Федерации» (ред. 25.11.2013) (с изменениями и дополнениями);</w:t>
      </w:r>
    </w:p>
    <w:p w:rsidR="003E09EA" w:rsidRPr="003E09EA" w:rsidRDefault="00BD27C1" w:rsidP="003E09EA">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Концепция</w:t>
      </w:r>
      <w:r w:rsidR="003E09EA" w:rsidRPr="003E09EA">
        <w:rPr>
          <w:rFonts w:ascii="Times New Roman" w:eastAsia="Times New Roman" w:hAnsi="Times New Roman" w:cs="Times New Roman"/>
          <w:sz w:val="28"/>
          <w:szCs w:val="28"/>
        </w:rPr>
        <w:t xml:space="preserve"> развития дополнительного образования детей до 2030 года, утвержденной распоряжением Правительства Российской Федерации от </w:t>
      </w:r>
      <w:r w:rsidR="003E09EA" w:rsidRPr="003E09EA">
        <w:rPr>
          <w:rFonts w:ascii="Times New Roman" w:eastAsia="Calibri" w:hAnsi="Times New Roman" w:cs="Times New Roman"/>
          <w:sz w:val="28"/>
          <w:szCs w:val="28"/>
        </w:rPr>
        <w:t>31 марта 2022 г. № 678-р</w:t>
      </w:r>
      <w:r w:rsidR="003E09EA" w:rsidRPr="003E09EA">
        <w:rPr>
          <w:rFonts w:ascii="Times New Roman" w:eastAsia="Times New Roman" w:hAnsi="Times New Roman" w:cs="Times New Roman"/>
          <w:sz w:val="28"/>
          <w:szCs w:val="28"/>
        </w:rPr>
        <w:t>;</w:t>
      </w:r>
    </w:p>
    <w:p w:rsidR="003E09EA" w:rsidRPr="003E09EA" w:rsidRDefault="003E09EA" w:rsidP="003E09EA">
      <w:pPr>
        <w:numPr>
          <w:ilvl w:val="0"/>
          <w:numId w:val="28"/>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(редакция от 30.09.2020);</w:t>
      </w:r>
    </w:p>
    <w:p w:rsidR="003E09EA" w:rsidRPr="003E09EA" w:rsidRDefault="003E09EA" w:rsidP="003E09EA">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 xml:space="preserve">Письмо </w:t>
      </w:r>
      <w:proofErr w:type="spellStart"/>
      <w:r w:rsidRPr="003E09EA">
        <w:rPr>
          <w:rFonts w:ascii="Times New Roman" w:eastAsia="Times New Roman" w:hAnsi="Times New Roman" w:cs="Times New Roman"/>
          <w:sz w:val="28"/>
          <w:szCs w:val="28"/>
          <w:lang w:eastAsia="ru-RU"/>
        </w:rPr>
        <w:t>Минобрнауки</w:t>
      </w:r>
      <w:proofErr w:type="spellEnd"/>
      <w:r w:rsidRPr="003E09EA">
        <w:rPr>
          <w:rFonts w:ascii="Times New Roman" w:eastAsia="Times New Roman" w:hAnsi="Times New Roman" w:cs="Times New Roman"/>
          <w:sz w:val="28"/>
          <w:szCs w:val="28"/>
          <w:lang w:eastAsia="ru-RU"/>
        </w:rPr>
        <w:t xml:space="preserve">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3E09EA">
        <w:rPr>
          <w:rFonts w:ascii="Times New Roman" w:eastAsia="Times New Roman" w:hAnsi="Times New Roman" w:cs="Times New Roman"/>
          <w:sz w:val="28"/>
          <w:szCs w:val="28"/>
          <w:lang w:eastAsia="ru-RU"/>
        </w:rPr>
        <w:t>разноуровневые</w:t>
      </w:r>
      <w:proofErr w:type="spellEnd"/>
      <w:r w:rsidRPr="003E09EA">
        <w:rPr>
          <w:rFonts w:ascii="Times New Roman" w:eastAsia="Times New Roman" w:hAnsi="Times New Roman" w:cs="Times New Roman"/>
          <w:sz w:val="28"/>
          <w:szCs w:val="28"/>
          <w:lang w:eastAsia="ru-RU"/>
        </w:rPr>
        <w:t xml:space="preserve"> программы)»;</w:t>
      </w:r>
    </w:p>
    <w:p w:rsidR="003E09EA" w:rsidRPr="003E09EA" w:rsidRDefault="003E09EA" w:rsidP="003E09EA">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rPr>
      </w:pPr>
      <w:r w:rsidRPr="003E09EA">
        <w:rPr>
          <w:rFonts w:ascii="Times New Roman" w:eastAsia="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29.05.2015 № 996-р);</w:t>
      </w:r>
    </w:p>
    <w:p w:rsidR="003E09EA" w:rsidRPr="003E09EA" w:rsidRDefault="003E09EA" w:rsidP="003E09EA">
      <w:pPr>
        <w:numPr>
          <w:ilvl w:val="0"/>
          <w:numId w:val="2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3E09EA">
        <w:rPr>
          <w:rFonts w:ascii="Times New Roman" w:eastAsia="Times New Roman" w:hAnsi="Times New Roman" w:cs="Times New Roman"/>
          <w:sz w:val="28"/>
          <w:szCs w:val="28"/>
          <w:lang w:eastAsia="ru-RU"/>
        </w:rPr>
        <w:t>Приказ Министерства просвещения РФ от 3 сентября 2019 г. № 467 «Об утверждении Целевой модели развития систем дополнительного образования детей»;</w:t>
      </w:r>
    </w:p>
    <w:p w:rsidR="003E09EA" w:rsidRPr="003E09EA" w:rsidRDefault="003E09EA" w:rsidP="003E09EA">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rPr>
      </w:pPr>
      <w:r w:rsidRPr="003E09EA">
        <w:rPr>
          <w:rFonts w:ascii="Times New Roman" w:eastAsia="Times New Roman" w:hAnsi="Times New Roman" w:cs="Times New Roman"/>
          <w:sz w:val="28"/>
          <w:szCs w:val="28"/>
        </w:rPr>
        <w:t>Приказ Министерства просвещения Российской Федерации от 02.12.2019 № 649 «Об утверждении Целевой модели цифровой образовательной среды»;</w:t>
      </w:r>
    </w:p>
    <w:p w:rsidR="003E09EA" w:rsidRPr="003E09EA" w:rsidRDefault="003E09EA" w:rsidP="003E09EA">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rPr>
      </w:pPr>
      <w:r w:rsidRPr="003E09EA">
        <w:rPr>
          <w:rFonts w:ascii="Times New Roman" w:eastAsia="Times New Roman" w:hAnsi="Times New Roman" w:cs="Times New Roman"/>
          <w:sz w:val="28"/>
          <w:szCs w:val="28"/>
        </w:rPr>
        <w:t xml:space="preserve">Постановление Главного государственного санитарного врача Российской Федерации </w:t>
      </w:r>
      <w:r w:rsidRPr="003E09EA">
        <w:rPr>
          <w:rFonts w:ascii="Times New Roman" w:eastAsia="Calibri" w:hAnsi="Times New Roman" w:cs="Times New Roman"/>
          <w:spacing w:val="3"/>
          <w:sz w:val="28"/>
          <w:szCs w:val="28"/>
        </w:rPr>
        <w:t xml:space="preserve">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E09EA">
        <w:rPr>
          <w:rFonts w:ascii="Times New Roman" w:eastAsia="Calibri" w:hAnsi="Times New Roman" w:cs="Times New Roman"/>
          <w:spacing w:val="3"/>
          <w:sz w:val="28"/>
          <w:szCs w:val="28"/>
        </w:rPr>
        <w:t>коронавирусной</w:t>
      </w:r>
      <w:proofErr w:type="spellEnd"/>
      <w:r w:rsidRPr="003E09EA">
        <w:rPr>
          <w:rFonts w:ascii="Times New Roman" w:eastAsia="Calibri" w:hAnsi="Times New Roman" w:cs="Times New Roman"/>
          <w:spacing w:val="3"/>
          <w:sz w:val="28"/>
          <w:szCs w:val="28"/>
        </w:rPr>
        <w:t xml:space="preserve"> инфекции (COVID-2019)"‚ утвержденные постановлением Главного государственного санитарного врача Российской Федерации от 30.06.2020 № 16";</w:t>
      </w:r>
    </w:p>
    <w:p w:rsidR="003E09EA" w:rsidRPr="003E09EA" w:rsidRDefault="003E09EA" w:rsidP="003E09EA">
      <w:pPr>
        <w:numPr>
          <w:ilvl w:val="0"/>
          <w:numId w:val="28"/>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Положение о дополнительной общеобразовательной общеразвивающей программе ЦРТ «Левобережный»;</w:t>
      </w:r>
    </w:p>
    <w:p w:rsidR="003E09EA" w:rsidRPr="003E09EA" w:rsidRDefault="003E09EA" w:rsidP="003E09EA">
      <w:pPr>
        <w:numPr>
          <w:ilvl w:val="0"/>
          <w:numId w:val="28"/>
        </w:numPr>
        <w:tabs>
          <w:tab w:val="left" w:pos="993"/>
        </w:tabs>
        <w:spacing w:after="0" w:line="240" w:lineRule="auto"/>
        <w:ind w:left="0" w:firstLine="709"/>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Локальные акты ЦРТ «Левобережный»;</w:t>
      </w:r>
    </w:p>
    <w:p w:rsidR="003E09EA" w:rsidRPr="003E09EA" w:rsidRDefault="003E09EA" w:rsidP="003E09EA">
      <w:pPr>
        <w:numPr>
          <w:ilvl w:val="0"/>
          <w:numId w:val="28"/>
        </w:numPr>
        <w:tabs>
          <w:tab w:val="left" w:pos="993"/>
        </w:tabs>
        <w:spacing w:after="0" w:line="240" w:lineRule="auto"/>
        <w:ind w:left="0" w:firstLine="709"/>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Устав ЦРТ «Левобережный».</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iCs/>
          <w:sz w:val="28"/>
          <w:szCs w:val="28"/>
        </w:rPr>
        <w:t>Новизна</w:t>
      </w:r>
      <w:r w:rsidRPr="003E09EA">
        <w:rPr>
          <w:rFonts w:ascii="Times New Roman" w:eastAsia="Calibri" w:hAnsi="Times New Roman" w:cs="Times New Roman"/>
          <w:b/>
          <w:sz w:val="28"/>
          <w:szCs w:val="28"/>
        </w:rPr>
        <w:t xml:space="preserve"> Программы</w:t>
      </w:r>
      <w:r w:rsidRPr="003E09EA">
        <w:rPr>
          <w:rFonts w:ascii="Times New Roman" w:eastAsia="Calibri" w:hAnsi="Times New Roman" w:cs="Times New Roman"/>
          <w:sz w:val="28"/>
          <w:szCs w:val="28"/>
        </w:rPr>
        <w:t xml:space="preserve"> заключается в объединении практических и теоретических основ изучения различных направлений хореографии, а также занятий по актерскому мастерству и акробатике, что позволяет формировать физические данные детей, артистизм как взаимосвязанную целостность.</w:t>
      </w:r>
    </w:p>
    <w:p w:rsidR="003E09EA" w:rsidRPr="003E09EA" w:rsidRDefault="003E09EA" w:rsidP="003E09EA">
      <w:pPr>
        <w:spacing w:after="0" w:line="240" w:lineRule="auto"/>
        <w:ind w:firstLine="708"/>
        <w:jc w:val="both"/>
        <w:rPr>
          <w:rFonts w:ascii="Times New Roman" w:eastAsia="Calibri" w:hAnsi="Times New Roman" w:cs="Times New Roman"/>
          <w:b/>
          <w:sz w:val="28"/>
          <w:szCs w:val="28"/>
        </w:rPr>
      </w:pPr>
      <w:r w:rsidRPr="003E09EA">
        <w:rPr>
          <w:rFonts w:ascii="Times New Roman" w:eastAsia="Calibri" w:hAnsi="Times New Roman" w:cs="Times New Roman"/>
          <w:b/>
          <w:sz w:val="28"/>
          <w:szCs w:val="28"/>
        </w:rPr>
        <w:t>Актуальность Программы</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Искусство танца совершенствует и развивает чувства людей. Оно углубляет и направляет эмоции, будит фантазию, заставляет работать мысль, формирует нравственные принципы, расширяет кругозор.</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Обучение в танцевальном коллективе развивает коммуникативные навыки, память, ритм, внимание. Шаг за шагом дети осваивают сложное искусство владения собственным телом, учатся держать правильную осанку и следить за ней. Кроме того, помогает детям почувствовать себя артистами, т.к. уже на первом этапе обучения они видят результат своей работы, выступая с небольшими концертами.</w:t>
      </w:r>
    </w:p>
    <w:p w:rsidR="003E09EA" w:rsidRPr="003E09EA" w:rsidRDefault="003E09EA" w:rsidP="003E09EA">
      <w:pPr>
        <w:spacing w:after="0" w:line="240" w:lineRule="auto"/>
        <w:ind w:firstLine="708"/>
        <w:rPr>
          <w:rFonts w:ascii="Times New Roman" w:eastAsia="Calibri" w:hAnsi="Times New Roman" w:cs="Times New Roman"/>
          <w:b/>
          <w:sz w:val="28"/>
          <w:szCs w:val="28"/>
        </w:rPr>
      </w:pPr>
      <w:r w:rsidRPr="003E09EA">
        <w:rPr>
          <w:rFonts w:ascii="Times New Roman" w:eastAsia="Calibri" w:hAnsi="Times New Roman" w:cs="Times New Roman"/>
          <w:b/>
          <w:sz w:val="28"/>
          <w:szCs w:val="28"/>
        </w:rPr>
        <w:t xml:space="preserve">Педагогическая целесообразность </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Данная Программа решает основную идею комплексного гармоничного развития детей. Применяемые на занятиях методы обучения и содержательный компонент Программы в полной мере отвечают возрастным особенностям детей. Индивидуальный подход позволяет даже в рамках групповой формы занятий раскрыть и развить творческие способности каждого ребенка, показать для них новый чудесный мир, дать почувствовать себя художником, творцом. Благодаря систематическому хореографическому образованию и воспитанию учащиеся приобретают общую эстетическую и танцевальную культуру.</w:t>
      </w:r>
    </w:p>
    <w:p w:rsidR="003E09EA" w:rsidRPr="003E09EA" w:rsidRDefault="003E09EA" w:rsidP="003E09EA">
      <w:pPr>
        <w:spacing w:after="0" w:line="240" w:lineRule="auto"/>
        <w:ind w:firstLine="708"/>
        <w:rPr>
          <w:rFonts w:ascii="Times New Roman" w:eastAsia="Times New Roman" w:hAnsi="Times New Roman" w:cs="Times New Roman"/>
          <w:color w:val="000000"/>
          <w:sz w:val="28"/>
          <w:szCs w:val="28"/>
          <w:lang w:eastAsia="ru-RU"/>
        </w:rPr>
      </w:pPr>
      <w:r w:rsidRPr="003E09EA">
        <w:rPr>
          <w:rFonts w:ascii="Times New Roman" w:eastAsia="Times New Roman" w:hAnsi="Times New Roman" w:cs="Times New Roman"/>
          <w:b/>
          <w:color w:val="000000"/>
          <w:sz w:val="28"/>
          <w:szCs w:val="28"/>
          <w:lang w:eastAsia="ru-RU"/>
        </w:rPr>
        <w:t>Отличительные особенности Программы</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Приоритетными направлениями данной Программы являются: изучение классического танца, народного танца, танца джаз-модерн и включение</w:t>
      </w:r>
      <w:r w:rsidRPr="003E09EA">
        <w:rPr>
          <w:rFonts w:ascii="Times New Roman" w:eastAsia="Times New Roman" w:hAnsi="Times New Roman" w:cs="Times New Roman"/>
          <w:color w:val="000000"/>
          <w:sz w:val="28"/>
          <w:szCs w:val="28"/>
          <w:lang w:eastAsia="ru-RU"/>
        </w:rPr>
        <w:t xml:space="preserve"> элементов игры и театрализации.</w:t>
      </w:r>
      <w:r w:rsidRPr="003E09EA">
        <w:rPr>
          <w:rFonts w:ascii="Times New Roman" w:eastAsia="Calibri" w:hAnsi="Times New Roman" w:cs="Times New Roman"/>
          <w:sz w:val="28"/>
          <w:szCs w:val="28"/>
        </w:rPr>
        <w:t xml:space="preserve"> Цель и задачи Программы направлены на свободное развитие личности ребёнка, поддержание его физического и психического здоровья, формирование его учебно-предметной, социальной, информационно-коммуникативной, креативной компетентностей, на формирование и развитие желания к продолжению образования и профессиональному самоопределению.</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Занятия сочетают в себе обучение основам танцевальных движений классического танца с занятиями гимнастикой (экзерсис на полу).</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Этот раздел Программы является обязательным, так как хорошо и свободно владеть своим телом в танце может человек физически подготовленный, гибкий и достаточно сильный (имеется в виду мышечная сила).</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Такая организация учебного процесса формирует танцевальную культуру,</w:t>
      </w:r>
    </w:p>
    <w:p w:rsidR="003E09EA" w:rsidRPr="003E09EA" w:rsidRDefault="003E09EA" w:rsidP="003E09EA">
      <w:pPr>
        <w:spacing w:after="0" w:line="240"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чувство ритма, творческие способности и одновременно позволяет совершенствовать физическую подготовленность, форму и выносливость. Выход за рамки узкопрофессиональных задач, развитие внимания, мышления, фантазии, активности, художественно-творческих способностей детей путём специального подбора заданий, упражнений, заставляющих их думать, размышлять, анализировать и делать выводы.</w:t>
      </w:r>
    </w:p>
    <w:p w:rsidR="003E09EA" w:rsidRPr="003E09EA" w:rsidRDefault="003E09EA" w:rsidP="003E09EA">
      <w:pPr>
        <w:spacing w:after="0" w:line="240" w:lineRule="auto"/>
        <w:ind w:firstLine="708"/>
        <w:rPr>
          <w:rFonts w:ascii="Times New Roman" w:eastAsia="Times New Roman" w:hAnsi="Times New Roman" w:cs="Times New Roman"/>
          <w:color w:val="000000"/>
          <w:sz w:val="28"/>
          <w:szCs w:val="28"/>
          <w:lang w:eastAsia="ru-RU"/>
        </w:rPr>
      </w:pPr>
      <w:r w:rsidRPr="003E09EA">
        <w:rPr>
          <w:rFonts w:ascii="Times New Roman" w:eastAsia="Times New Roman" w:hAnsi="Times New Roman" w:cs="Times New Roman"/>
          <w:b/>
          <w:color w:val="000000"/>
          <w:sz w:val="28"/>
          <w:szCs w:val="28"/>
          <w:lang w:eastAsia="ru-RU"/>
        </w:rPr>
        <w:t>Адресат Программы</w:t>
      </w:r>
      <w:r w:rsidRPr="003E09EA">
        <w:rPr>
          <w:rFonts w:ascii="Times New Roman" w:eastAsia="Times New Roman" w:hAnsi="Times New Roman" w:cs="Times New Roman"/>
          <w:color w:val="000000"/>
          <w:sz w:val="28"/>
          <w:szCs w:val="28"/>
          <w:lang w:eastAsia="ru-RU"/>
        </w:rPr>
        <w:t xml:space="preserve"> </w:t>
      </w:r>
    </w:p>
    <w:p w:rsidR="003E09EA" w:rsidRPr="003E09EA" w:rsidRDefault="003E09EA" w:rsidP="003E09EA">
      <w:pPr>
        <w:spacing w:after="0" w:line="240" w:lineRule="auto"/>
        <w:ind w:firstLine="708"/>
        <w:jc w:val="both"/>
        <w:rPr>
          <w:rFonts w:ascii="Times New Roman" w:eastAsia="Calibri" w:hAnsi="Times New Roman" w:cs="Times New Roman"/>
          <w:bCs/>
          <w:color w:val="000000"/>
          <w:sz w:val="28"/>
          <w:szCs w:val="28"/>
          <w:lang w:val="x-none"/>
        </w:rPr>
      </w:pPr>
      <w:r w:rsidRPr="003E09EA">
        <w:rPr>
          <w:rFonts w:ascii="Times New Roman" w:eastAsia="Calibri" w:hAnsi="Times New Roman" w:cs="Times New Roman"/>
          <w:sz w:val="28"/>
          <w:szCs w:val="28"/>
        </w:rPr>
        <w:t xml:space="preserve">Программа рассчитана на учащихся возраста </w:t>
      </w:r>
      <w:r>
        <w:rPr>
          <w:rFonts w:ascii="Times New Roman" w:eastAsia="Calibri" w:hAnsi="Times New Roman" w:cs="Times New Roman"/>
          <w:color w:val="000000"/>
          <w:sz w:val="28"/>
          <w:szCs w:val="28"/>
        </w:rPr>
        <w:t>7-10</w:t>
      </w:r>
      <w:r w:rsidRPr="003E09EA">
        <w:rPr>
          <w:rFonts w:ascii="Times New Roman" w:eastAsia="Calibri" w:hAnsi="Times New Roman" w:cs="Times New Roman"/>
          <w:color w:val="000000"/>
          <w:sz w:val="28"/>
          <w:szCs w:val="28"/>
        </w:rPr>
        <w:t xml:space="preserve"> лет</w:t>
      </w:r>
    </w:p>
    <w:p w:rsidR="003E09EA" w:rsidRPr="003E09EA" w:rsidRDefault="003E09EA" w:rsidP="003E09EA">
      <w:pPr>
        <w:spacing w:after="0" w:line="240" w:lineRule="auto"/>
        <w:ind w:firstLine="708"/>
        <w:rPr>
          <w:rFonts w:ascii="Times New Roman" w:eastAsia="Calibri" w:hAnsi="Times New Roman" w:cs="Times New Roman"/>
          <w:b/>
          <w:sz w:val="28"/>
          <w:szCs w:val="28"/>
        </w:rPr>
      </w:pPr>
      <w:r w:rsidRPr="003E09EA">
        <w:rPr>
          <w:rFonts w:ascii="Times New Roman" w:eastAsia="Calibri" w:hAnsi="Times New Roman" w:cs="Times New Roman"/>
          <w:b/>
          <w:sz w:val="28"/>
          <w:szCs w:val="28"/>
        </w:rPr>
        <w:t>Объем Программы</w:t>
      </w:r>
    </w:p>
    <w:p w:rsidR="003E09EA" w:rsidRPr="003E09EA" w:rsidRDefault="003E09EA" w:rsidP="00BD27C1">
      <w:pPr>
        <w:spacing w:after="0" w:line="240" w:lineRule="auto"/>
        <w:ind w:firstLine="709"/>
        <w:rPr>
          <w:rFonts w:ascii="Times New Roman" w:eastAsia="Calibri" w:hAnsi="Times New Roman" w:cs="Times New Roman"/>
          <w:sz w:val="28"/>
          <w:szCs w:val="28"/>
        </w:rPr>
      </w:pPr>
      <w:r w:rsidRPr="003E09EA">
        <w:rPr>
          <w:rFonts w:ascii="Times New Roman" w:eastAsia="Calibri" w:hAnsi="Times New Roman" w:cs="Times New Roman"/>
          <w:sz w:val="28"/>
          <w:szCs w:val="28"/>
        </w:rPr>
        <w:t>1 год обучени</w:t>
      </w:r>
      <w:r w:rsidR="00BD27C1">
        <w:rPr>
          <w:rFonts w:ascii="Times New Roman" w:eastAsia="Calibri" w:hAnsi="Times New Roman" w:cs="Times New Roman"/>
          <w:sz w:val="28"/>
          <w:szCs w:val="28"/>
        </w:rPr>
        <w:t>я - 144 учебных часа</w:t>
      </w:r>
      <w:r w:rsidRPr="003E09EA">
        <w:rPr>
          <w:rFonts w:ascii="Times New Roman" w:eastAsia="Calibri" w:hAnsi="Times New Roman" w:cs="Times New Roman"/>
          <w:sz w:val="28"/>
          <w:szCs w:val="28"/>
        </w:rPr>
        <w:t xml:space="preserve"> в </w:t>
      </w:r>
      <w:r w:rsidR="00BD27C1">
        <w:rPr>
          <w:rFonts w:ascii="Times New Roman" w:eastAsia="Calibri" w:hAnsi="Times New Roman" w:cs="Times New Roman"/>
          <w:sz w:val="28"/>
          <w:szCs w:val="28"/>
        </w:rPr>
        <w:t xml:space="preserve">учебный </w:t>
      </w:r>
      <w:r w:rsidRPr="003E09EA">
        <w:rPr>
          <w:rFonts w:ascii="Times New Roman" w:eastAsia="Calibri" w:hAnsi="Times New Roman" w:cs="Times New Roman"/>
          <w:sz w:val="28"/>
          <w:szCs w:val="28"/>
        </w:rPr>
        <w:t>год.</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sz w:val="28"/>
          <w:szCs w:val="28"/>
        </w:rPr>
        <w:t>Срок реализации Программы</w:t>
      </w:r>
      <w:r w:rsidRPr="003E09EA">
        <w:rPr>
          <w:rFonts w:ascii="Times New Roman" w:eastAsia="Calibri" w:hAnsi="Times New Roman" w:cs="Times New Roman"/>
          <w:sz w:val="28"/>
          <w:szCs w:val="28"/>
        </w:rPr>
        <w:t xml:space="preserve"> </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Times New Roman" w:hAnsi="Times New Roman" w:cs="Times New Roman"/>
          <w:color w:val="000000"/>
          <w:sz w:val="28"/>
          <w:szCs w:val="28"/>
        </w:rPr>
        <w:t>Учебный год начинается с 1 сентября текущего года, заканчивается 31 мая следующего года (основной период). Летний период с 01.06 по 30.06 и с 12.08 по 31.08. Сроки комплектования учебных групп с 1.09 по 10.09. Количество учебных недель в основной период не менее 34</w:t>
      </w:r>
      <w:r>
        <w:rPr>
          <w:rFonts w:ascii="Times New Roman" w:eastAsia="Times New Roman" w:hAnsi="Times New Roman" w:cs="Times New Roman"/>
          <w:color w:val="000000"/>
          <w:sz w:val="28"/>
          <w:szCs w:val="28"/>
        </w:rPr>
        <w:t xml:space="preserve"> и не менее 6</w:t>
      </w:r>
      <w:r w:rsidRPr="003E09EA">
        <w:rPr>
          <w:rFonts w:ascii="Times New Roman" w:eastAsia="Times New Roman" w:hAnsi="Times New Roman" w:cs="Times New Roman"/>
          <w:color w:val="000000"/>
          <w:sz w:val="28"/>
          <w:szCs w:val="28"/>
        </w:rPr>
        <w:t xml:space="preserve"> недель в летний период. </w:t>
      </w:r>
      <w:r w:rsidR="00BD27C1">
        <w:rPr>
          <w:rFonts w:ascii="Times New Roman" w:eastAsia="Calibri" w:hAnsi="Times New Roman" w:cs="Times New Roman"/>
          <w:sz w:val="28"/>
          <w:szCs w:val="28"/>
        </w:rPr>
        <w:t>Программа рассчитана на 1 год</w:t>
      </w:r>
      <w:r w:rsidRPr="003E09EA">
        <w:rPr>
          <w:rFonts w:ascii="Times New Roman" w:eastAsia="Calibri" w:hAnsi="Times New Roman" w:cs="Times New Roman"/>
          <w:sz w:val="28"/>
          <w:szCs w:val="28"/>
        </w:rPr>
        <w:t xml:space="preserve"> обучения.</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sz w:val="28"/>
          <w:szCs w:val="28"/>
        </w:rPr>
        <w:t>Режим занятий</w:t>
      </w:r>
      <w:r w:rsidRPr="003E09EA">
        <w:rPr>
          <w:rFonts w:ascii="Times New Roman" w:eastAsia="Calibri" w:hAnsi="Times New Roman" w:cs="Times New Roman"/>
          <w:sz w:val="28"/>
          <w:szCs w:val="28"/>
        </w:rPr>
        <w:t xml:space="preserve"> </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Занятия в группе первого года обучения проводятся 2 раза и неделю по 2 учебных часа, недельная нагрузка - 4 учебных часа.</w:t>
      </w:r>
    </w:p>
    <w:p w:rsidR="003E09EA" w:rsidRPr="003E09EA" w:rsidRDefault="003E09EA" w:rsidP="003E09EA">
      <w:pPr>
        <w:spacing w:after="0" w:line="240" w:lineRule="auto"/>
        <w:ind w:firstLine="708"/>
        <w:jc w:val="both"/>
        <w:rPr>
          <w:rFonts w:ascii="Times New Roman" w:eastAsia="Calibri" w:hAnsi="Times New Roman" w:cs="Times New Roman"/>
          <w:b/>
          <w:sz w:val="28"/>
          <w:szCs w:val="28"/>
        </w:rPr>
      </w:pPr>
      <w:r w:rsidRPr="003E09EA">
        <w:rPr>
          <w:rFonts w:ascii="Times New Roman" w:eastAsia="Calibri" w:hAnsi="Times New Roman" w:cs="Times New Roman"/>
          <w:sz w:val="28"/>
          <w:szCs w:val="28"/>
        </w:rPr>
        <w:t>Продолжительность одного занятия составляет 45 мин., между занятиями предусмотрен перерыв не менее10 минут.</w:t>
      </w:r>
    </w:p>
    <w:p w:rsidR="003E09EA" w:rsidRPr="003E09EA" w:rsidRDefault="003E09EA" w:rsidP="003E09EA">
      <w:pPr>
        <w:spacing w:after="0" w:line="240" w:lineRule="auto"/>
        <w:ind w:firstLine="708"/>
        <w:jc w:val="both"/>
        <w:rPr>
          <w:rFonts w:ascii="Times New Roman" w:eastAsia="Calibri" w:hAnsi="Times New Roman" w:cs="Times New Roman"/>
          <w:b/>
          <w:sz w:val="28"/>
          <w:szCs w:val="28"/>
        </w:rPr>
      </w:pPr>
      <w:r w:rsidRPr="003E09EA">
        <w:rPr>
          <w:rFonts w:ascii="Times New Roman" w:eastAsia="Calibri" w:hAnsi="Times New Roman" w:cs="Times New Roman"/>
          <w:b/>
          <w:sz w:val="28"/>
          <w:szCs w:val="28"/>
        </w:rPr>
        <w:t>Формы обучения:</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Форма занятий </w:t>
      </w:r>
      <w:r>
        <w:rPr>
          <w:rFonts w:ascii="Times New Roman" w:eastAsia="Calibri" w:hAnsi="Times New Roman" w:cs="Times New Roman"/>
          <w:sz w:val="28"/>
          <w:szCs w:val="28"/>
        </w:rPr>
        <w:t>–</w:t>
      </w:r>
      <w:r w:rsidRPr="003E09EA">
        <w:rPr>
          <w:rFonts w:ascii="Times New Roman" w:eastAsia="Calibri" w:hAnsi="Times New Roman" w:cs="Times New Roman"/>
          <w:sz w:val="28"/>
          <w:szCs w:val="28"/>
        </w:rPr>
        <w:t xml:space="preserve"> и</w:t>
      </w:r>
      <w:r>
        <w:rPr>
          <w:rFonts w:ascii="Times New Roman" w:eastAsia="Calibri" w:hAnsi="Times New Roman" w:cs="Times New Roman"/>
          <w:sz w:val="28"/>
          <w:szCs w:val="28"/>
        </w:rPr>
        <w:t>ндивидуальная.</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Очная (аудиторная) - предполагает практическую работу учащихся совместно с педагогом. Педагог непосредственно воздействует на всех детей, предоставляя возможность для творческого развития личности в коллективе. </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Для реализации Программы возможна и такая форма работы, как дистанционное (электронное) обучение. Учебные материалы, видео обучающих программ и мастер-классы, учащиеся могут получать через электронные ресурсы и приложения в социальной сети «</w:t>
      </w:r>
      <w:proofErr w:type="spellStart"/>
      <w:r w:rsidRPr="003E09EA">
        <w:rPr>
          <w:rFonts w:ascii="Times New Roman" w:eastAsia="Calibri" w:hAnsi="Times New Roman" w:cs="Times New Roman"/>
          <w:sz w:val="28"/>
          <w:szCs w:val="28"/>
        </w:rPr>
        <w:t>ВКонтакте</w:t>
      </w:r>
      <w:proofErr w:type="spellEnd"/>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WhatsAp</w:t>
      </w:r>
      <w:proofErr w:type="spellEnd"/>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Viber</w:t>
      </w:r>
      <w:proofErr w:type="spellEnd"/>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Skype</w:t>
      </w:r>
      <w:proofErr w:type="spellEnd"/>
      <w:r w:rsidRPr="003E09EA">
        <w:rPr>
          <w:rFonts w:ascii="Times New Roman" w:eastAsia="Calibri" w:hAnsi="Times New Roman" w:cs="Times New Roman"/>
          <w:sz w:val="28"/>
          <w:szCs w:val="28"/>
        </w:rPr>
        <w:t xml:space="preserve">, где созданы группы и беседы между учащимися и педагогом, а также родителями (законными представителями) и педагогом (группа студия танца «Катюша» и </w:t>
      </w:r>
      <w:hyperlink r:id="rId7" w:history="1">
        <w:r w:rsidRPr="003E09EA">
          <w:rPr>
            <w:rFonts w:ascii="Times New Roman" w:eastAsia="Calibri" w:hAnsi="Times New Roman" w:cs="Times New Roman"/>
            <w:color w:val="4B6B9A"/>
            <w:sz w:val="28"/>
            <w:szCs w:val="28"/>
            <w:u w:val="single"/>
          </w:rPr>
          <w:t>https://vk.com/club193328896</w:t>
        </w:r>
      </w:hyperlink>
      <w:r w:rsidRPr="003E09EA">
        <w:rPr>
          <w:rFonts w:ascii="Times New Roman" w:eastAsia="Calibri" w:hAnsi="Times New Roman" w:cs="Times New Roman"/>
          <w:color w:val="FF0000"/>
          <w:sz w:val="28"/>
          <w:szCs w:val="28"/>
        </w:rPr>
        <w:t xml:space="preserve">  </w:t>
      </w:r>
      <w:r w:rsidRPr="003E09EA">
        <w:rPr>
          <w:rFonts w:ascii="Times New Roman" w:eastAsia="Calibri" w:hAnsi="Times New Roman" w:cs="Times New Roman"/>
          <w:sz w:val="28"/>
          <w:szCs w:val="28"/>
        </w:rPr>
        <w:t xml:space="preserve"> в социальной сети «</w:t>
      </w:r>
      <w:proofErr w:type="spellStart"/>
      <w:r w:rsidRPr="003E09EA">
        <w:rPr>
          <w:rFonts w:ascii="Times New Roman" w:eastAsia="Calibri" w:hAnsi="Times New Roman" w:cs="Times New Roman"/>
          <w:sz w:val="28"/>
          <w:szCs w:val="28"/>
        </w:rPr>
        <w:t>ВКонтакте</w:t>
      </w:r>
      <w:proofErr w:type="spellEnd"/>
      <w:r w:rsidRPr="003E09EA">
        <w:rPr>
          <w:rFonts w:ascii="Times New Roman" w:eastAsia="Calibri" w:hAnsi="Times New Roman" w:cs="Times New Roman"/>
          <w:sz w:val="28"/>
          <w:szCs w:val="28"/>
        </w:rPr>
        <w:t>».</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В процессе реализации Программы предусмотрено участие учащихся в конкурсах муниципального, регионального, всероссийского уровней и концертной деятельности.</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p>
    <w:p w:rsidR="003E09EA" w:rsidRPr="003E09EA" w:rsidRDefault="003E09EA" w:rsidP="003E09EA">
      <w:pPr>
        <w:spacing w:after="0" w:line="240" w:lineRule="auto"/>
        <w:ind w:firstLine="708"/>
        <w:rPr>
          <w:rFonts w:ascii="Times New Roman" w:eastAsia="Calibri" w:hAnsi="Times New Roman" w:cs="Times New Roman"/>
          <w:b/>
          <w:sz w:val="28"/>
          <w:szCs w:val="28"/>
        </w:rPr>
      </w:pPr>
      <w:r w:rsidRPr="003E09EA">
        <w:rPr>
          <w:rFonts w:ascii="Times New Roman" w:eastAsia="Calibri" w:hAnsi="Times New Roman" w:cs="Times New Roman"/>
          <w:b/>
          <w:sz w:val="28"/>
          <w:szCs w:val="28"/>
        </w:rPr>
        <w:t>1.2. Цель и задачи программы</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sz w:val="28"/>
          <w:szCs w:val="28"/>
        </w:rPr>
        <w:t xml:space="preserve">Цель: </w:t>
      </w:r>
      <w:r w:rsidRPr="003E09EA">
        <w:rPr>
          <w:rFonts w:ascii="Times New Roman" w:eastAsia="Calibri" w:hAnsi="Times New Roman" w:cs="Times New Roman"/>
          <w:sz w:val="28"/>
          <w:szCs w:val="28"/>
        </w:rPr>
        <w:t>развитие художественно-творческих способностей учащихся средствами танца, с учётом их индивидуальных особенностей.</w:t>
      </w:r>
      <w:r w:rsidRPr="003E09EA">
        <w:rPr>
          <w:rFonts w:ascii="Calibri" w:eastAsia="Calibri" w:hAnsi="Calibri" w:cs="Times New Roman"/>
        </w:rPr>
        <w:t xml:space="preserve"> </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b/>
          <w:sz w:val="28"/>
          <w:szCs w:val="28"/>
        </w:rPr>
      </w:pPr>
      <w:r w:rsidRPr="003E09EA">
        <w:rPr>
          <w:rFonts w:ascii="Times New Roman" w:eastAsia="Calibri" w:hAnsi="Times New Roman" w:cs="Times New Roman"/>
          <w:b/>
          <w:sz w:val="28"/>
          <w:szCs w:val="28"/>
        </w:rPr>
        <w:t>Задачи:</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b/>
          <w:sz w:val="28"/>
          <w:szCs w:val="28"/>
          <w:u w:val="single"/>
        </w:rPr>
      </w:pPr>
      <w:r w:rsidRPr="003E09EA">
        <w:rPr>
          <w:rFonts w:ascii="Times New Roman" w:eastAsia="Calibri" w:hAnsi="Times New Roman" w:cs="Times New Roman"/>
          <w:b/>
          <w:sz w:val="28"/>
          <w:szCs w:val="28"/>
          <w:u w:val="single"/>
        </w:rPr>
        <w:t xml:space="preserve">Обучающие: </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познакомить учащихся с историей возникновения и развития хореографического искусства и с различными направлениями в хореографии;</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дать навыки основ хореографии с элементами свободной пластики с опорой на содержательный и выразительный музыкальный материал.</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 сформировать правильную осанку, укрепить </w:t>
      </w:r>
      <w:proofErr w:type="spellStart"/>
      <w:r w:rsidRPr="003E09EA">
        <w:rPr>
          <w:rFonts w:ascii="Times New Roman" w:eastAsia="Calibri" w:hAnsi="Times New Roman" w:cs="Times New Roman"/>
          <w:sz w:val="28"/>
          <w:szCs w:val="28"/>
        </w:rPr>
        <w:t>суставнодвигательный</w:t>
      </w:r>
      <w:proofErr w:type="spellEnd"/>
      <w:r w:rsidRPr="003E09EA">
        <w:rPr>
          <w:rFonts w:ascii="Times New Roman" w:eastAsia="Calibri" w:hAnsi="Times New Roman" w:cs="Times New Roman"/>
          <w:sz w:val="28"/>
          <w:szCs w:val="28"/>
        </w:rPr>
        <w:t xml:space="preserve"> и связочный аппарат, скорректировать </w:t>
      </w:r>
      <w:proofErr w:type="spellStart"/>
      <w:r w:rsidRPr="003E09EA">
        <w:rPr>
          <w:rFonts w:ascii="Times New Roman" w:eastAsia="Calibri" w:hAnsi="Times New Roman" w:cs="Times New Roman"/>
          <w:sz w:val="28"/>
          <w:szCs w:val="28"/>
        </w:rPr>
        <w:t>опорнодвигательный</w:t>
      </w:r>
      <w:proofErr w:type="spellEnd"/>
      <w:r w:rsidRPr="003E09EA">
        <w:rPr>
          <w:rFonts w:ascii="Times New Roman" w:eastAsia="Calibri" w:hAnsi="Times New Roman" w:cs="Times New Roman"/>
          <w:sz w:val="28"/>
          <w:szCs w:val="28"/>
        </w:rPr>
        <w:t xml:space="preserve"> аппарат детей;</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 научить основным терминам классического экзерсиса, экзерсиса народного танца; </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познакомить с правилами постановки корпуса, позициями рук, ног, головы в классическом танце;</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научить комплексу акробатических упражнений в народном танце;</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научить основам постановочной и концертной деятельности;</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научить последовательности исполнения классического экзерсиса у станка, навыкам выполнения вращений в продвижении, на середине зала;</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ознакомить с основными танцевальными терминами.</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b/>
          <w:sz w:val="28"/>
          <w:szCs w:val="28"/>
        </w:rPr>
      </w:pPr>
      <w:r w:rsidRPr="003E09EA">
        <w:rPr>
          <w:rFonts w:ascii="Times New Roman" w:eastAsia="Calibri" w:hAnsi="Times New Roman" w:cs="Times New Roman"/>
          <w:b/>
          <w:sz w:val="28"/>
          <w:szCs w:val="28"/>
          <w:u w:val="single"/>
        </w:rPr>
        <w:t>Развивающие:</w:t>
      </w:r>
      <w:r w:rsidRPr="003E09EA">
        <w:rPr>
          <w:rFonts w:ascii="Times New Roman" w:eastAsia="Calibri" w:hAnsi="Times New Roman" w:cs="Times New Roman"/>
          <w:b/>
          <w:sz w:val="28"/>
          <w:szCs w:val="28"/>
        </w:rPr>
        <w:t xml:space="preserve"> </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развивать умственную и физическую работоспособность, чувства ритма;</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формировать приемы сценической выразительности и актёрского мастерства;</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развить элементарные пространственные представления, ориентацию детей в ограниченном сценическом пространстве, в композиционных построениях танцевальных рисунков – фигур;</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развить репродуктивное и продуктивное воображение, фантазию, творчество, наглядно-образное, ассоциативное мышление, самостоятельное художественное осмысление хореографического материала;</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 развить основы музыкальной культуры, </w:t>
      </w:r>
      <w:proofErr w:type="spellStart"/>
      <w:r w:rsidRPr="003E09EA">
        <w:rPr>
          <w:rFonts w:ascii="Times New Roman" w:eastAsia="Calibri" w:hAnsi="Times New Roman" w:cs="Times New Roman"/>
          <w:sz w:val="28"/>
          <w:szCs w:val="28"/>
        </w:rPr>
        <w:t>танцевальности</w:t>
      </w:r>
      <w:proofErr w:type="spellEnd"/>
      <w:r w:rsidRPr="003E09EA">
        <w:rPr>
          <w:rFonts w:ascii="Times New Roman" w:eastAsia="Calibri" w:hAnsi="Times New Roman" w:cs="Times New Roman"/>
          <w:sz w:val="28"/>
          <w:szCs w:val="28"/>
        </w:rPr>
        <w:t>, артистизма, эмоциональной сферы, координации хореографических движений, исполнительских умений и навыков;</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развить природные физические данные и интерес к миру танца.</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b/>
          <w:sz w:val="28"/>
          <w:szCs w:val="28"/>
        </w:rPr>
      </w:pPr>
      <w:r w:rsidRPr="003E09EA">
        <w:rPr>
          <w:rFonts w:ascii="Times New Roman" w:eastAsia="Calibri" w:hAnsi="Times New Roman" w:cs="Times New Roman"/>
          <w:b/>
          <w:sz w:val="28"/>
          <w:szCs w:val="28"/>
          <w:u w:val="single"/>
        </w:rPr>
        <w:t>Воспитательные:</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воспитать коммуникативные навыки;</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формировать танцевальную культуру подрастающего поколения;</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воспитать творческую личность;</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формировать гражданскую позицию, чувства патриотизма, ответственность и добросовестное отношение к начатому делу;</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bCs/>
          <w:color w:val="000000"/>
          <w:sz w:val="28"/>
          <w:szCs w:val="28"/>
        </w:rPr>
      </w:pPr>
      <w:r w:rsidRPr="003E09EA">
        <w:rPr>
          <w:rFonts w:ascii="Times New Roman" w:eastAsia="Calibri" w:hAnsi="Times New Roman" w:cs="Times New Roman"/>
          <w:bCs/>
          <w:color w:val="000000"/>
          <w:sz w:val="28"/>
          <w:szCs w:val="28"/>
        </w:rPr>
        <w:t>- с</w:t>
      </w:r>
      <w:r w:rsidRPr="003E09EA">
        <w:rPr>
          <w:rFonts w:ascii="Times New Roman" w:eastAsia="Calibri" w:hAnsi="Times New Roman" w:cs="Times New Roman"/>
          <w:bCs/>
          <w:color w:val="000000"/>
          <w:sz w:val="28"/>
          <w:szCs w:val="28"/>
          <w:lang w:val="x-none"/>
        </w:rPr>
        <w:t>формировать и совершенствовать межличностное общение</w:t>
      </w:r>
      <w:r w:rsidRPr="003E09EA">
        <w:rPr>
          <w:rFonts w:ascii="Times New Roman" w:eastAsia="Calibri" w:hAnsi="Times New Roman" w:cs="Times New Roman"/>
          <w:bCs/>
          <w:color w:val="000000"/>
          <w:sz w:val="28"/>
          <w:szCs w:val="28"/>
        </w:rPr>
        <w:t xml:space="preserve"> </w:t>
      </w:r>
      <w:r w:rsidRPr="003E09EA">
        <w:rPr>
          <w:rFonts w:ascii="Times New Roman" w:eastAsia="Calibri" w:hAnsi="Times New Roman" w:cs="Times New Roman"/>
          <w:bCs/>
          <w:color w:val="000000"/>
          <w:sz w:val="28"/>
          <w:szCs w:val="28"/>
          <w:lang w:val="x-none"/>
        </w:rPr>
        <w:t>(«исполнитель - педагог», «участник - ансамбль» (коллектив))</w:t>
      </w:r>
      <w:r w:rsidRPr="003E09EA">
        <w:rPr>
          <w:rFonts w:ascii="Times New Roman" w:eastAsia="Calibri" w:hAnsi="Times New Roman" w:cs="Times New Roman"/>
          <w:bCs/>
          <w:color w:val="000000"/>
          <w:sz w:val="28"/>
          <w:szCs w:val="28"/>
        </w:rPr>
        <w:t>;</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bCs/>
          <w:color w:val="000000"/>
          <w:sz w:val="28"/>
          <w:szCs w:val="28"/>
        </w:rPr>
      </w:pPr>
      <w:r w:rsidRPr="003E09EA">
        <w:rPr>
          <w:rFonts w:ascii="Times New Roman" w:eastAsia="Calibri" w:hAnsi="Times New Roman" w:cs="Times New Roman"/>
          <w:bCs/>
          <w:color w:val="000000"/>
          <w:sz w:val="28"/>
          <w:szCs w:val="28"/>
        </w:rPr>
        <w:t>- в</w:t>
      </w:r>
      <w:r w:rsidRPr="003E09EA">
        <w:rPr>
          <w:rFonts w:ascii="Times New Roman" w:eastAsia="Calibri" w:hAnsi="Times New Roman" w:cs="Times New Roman"/>
          <w:bCs/>
          <w:color w:val="000000"/>
          <w:sz w:val="28"/>
          <w:szCs w:val="28"/>
          <w:lang w:val="x-none"/>
        </w:rPr>
        <w:t>воспитать дисциплину и навыки организованности в процессе</w:t>
      </w:r>
      <w:r w:rsidRPr="003E09EA">
        <w:rPr>
          <w:rFonts w:ascii="Times New Roman" w:eastAsia="Calibri" w:hAnsi="Times New Roman" w:cs="Times New Roman"/>
          <w:bCs/>
          <w:color w:val="000000"/>
          <w:sz w:val="28"/>
          <w:szCs w:val="28"/>
        </w:rPr>
        <w:t xml:space="preserve"> </w:t>
      </w:r>
      <w:r w:rsidRPr="003E09EA">
        <w:rPr>
          <w:rFonts w:ascii="Times New Roman" w:eastAsia="Calibri" w:hAnsi="Times New Roman" w:cs="Times New Roman"/>
          <w:bCs/>
          <w:color w:val="000000"/>
          <w:sz w:val="28"/>
          <w:szCs w:val="28"/>
          <w:lang w:val="x-none"/>
        </w:rPr>
        <w:t>труда</w:t>
      </w:r>
      <w:r w:rsidRPr="003E09EA">
        <w:rPr>
          <w:rFonts w:ascii="Times New Roman" w:eastAsia="Calibri" w:hAnsi="Times New Roman" w:cs="Times New Roman"/>
          <w:bCs/>
          <w:color w:val="000000"/>
          <w:sz w:val="28"/>
          <w:szCs w:val="28"/>
        </w:rPr>
        <w:t>;</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bCs/>
          <w:color w:val="000000"/>
          <w:sz w:val="28"/>
          <w:szCs w:val="28"/>
          <w:lang w:val="x-none"/>
        </w:rPr>
      </w:pPr>
      <w:r w:rsidRPr="003E09EA">
        <w:rPr>
          <w:rFonts w:ascii="Times New Roman" w:eastAsia="Calibri" w:hAnsi="Times New Roman" w:cs="Times New Roman"/>
          <w:bCs/>
          <w:color w:val="000000"/>
          <w:sz w:val="28"/>
          <w:szCs w:val="28"/>
        </w:rPr>
        <w:t>- воспитать</w:t>
      </w:r>
      <w:r w:rsidRPr="003E09EA">
        <w:rPr>
          <w:rFonts w:ascii="Times New Roman" w:eastAsia="Calibri" w:hAnsi="Times New Roman" w:cs="Times New Roman"/>
          <w:bCs/>
          <w:color w:val="000000"/>
          <w:sz w:val="28"/>
          <w:szCs w:val="28"/>
          <w:lang w:val="x-none"/>
        </w:rPr>
        <w:t>навыки работы в коллективе</w:t>
      </w:r>
      <w:r w:rsidRPr="003E09EA">
        <w:rPr>
          <w:rFonts w:ascii="Times New Roman" w:eastAsia="Calibri" w:hAnsi="Times New Roman" w:cs="Times New Roman"/>
          <w:bCs/>
          <w:color w:val="000000"/>
          <w:sz w:val="28"/>
          <w:szCs w:val="28"/>
        </w:rPr>
        <w:t xml:space="preserve"> и</w:t>
      </w:r>
      <w:r w:rsidRPr="003E09EA">
        <w:rPr>
          <w:rFonts w:ascii="Times New Roman" w:eastAsia="Calibri" w:hAnsi="Times New Roman" w:cs="Times New Roman"/>
          <w:bCs/>
          <w:color w:val="000000"/>
          <w:sz w:val="28"/>
          <w:szCs w:val="28"/>
          <w:lang w:val="x-none"/>
        </w:rPr>
        <w:t>интерес к хореографическому искусству.</w:t>
      </w:r>
    </w:p>
    <w:p w:rsidR="003E09EA" w:rsidRPr="003E09EA" w:rsidRDefault="003E09EA" w:rsidP="003E09EA">
      <w:pPr>
        <w:tabs>
          <w:tab w:val="left" w:pos="1134"/>
        </w:tabs>
        <w:spacing w:after="0" w:line="240" w:lineRule="auto"/>
        <w:ind w:firstLine="708"/>
        <w:jc w:val="both"/>
        <w:rPr>
          <w:rFonts w:ascii="Times New Roman" w:eastAsia="Calibri" w:hAnsi="Times New Roman" w:cs="Times New Roman"/>
          <w:bCs/>
          <w:color w:val="000000"/>
          <w:sz w:val="28"/>
          <w:szCs w:val="28"/>
          <w:lang w:val="x-none"/>
        </w:rPr>
      </w:pPr>
    </w:p>
    <w:p w:rsidR="003E09EA" w:rsidRPr="003E09EA" w:rsidRDefault="003E09EA" w:rsidP="003E09EA">
      <w:pPr>
        <w:spacing w:after="0" w:line="240" w:lineRule="auto"/>
        <w:ind w:firstLine="709"/>
        <w:rPr>
          <w:rFonts w:ascii="Times New Roman" w:eastAsia="Calibri" w:hAnsi="Times New Roman" w:cs="Times New Roman"/>
          <w:b/>
          <w:bCs/>
          <w:iCs/>
          <w:sz w:val="28"/>
          <w:szCs w:val="28"/>
        </w:rPr>
      </w:pPr>
      <w:r w:rsidRPr="003E09EA">
        <w:rPr>
          <w:rFonts w:ascii="Times New Roman" w:eastAsia="Calibri" w:hAnsi="Times New Roman" w:cs="Times New Roman"/>
          <w:b/>
          <w:bCs/>
          <w:iCs/>
          <w:sz w:val="28"/>
          <w:szCs w:val="28"/>
        </w:rPr>
        <w:t>1.3. Учебный план</w:t>
      </w:r>
    </w:p>
    <w:p w:rsidR="003E09EA" w:rsidRPr="003E09EA" w:rsidRDefault="003E09EA" w:rsidP="003E09EA">
      <w:pPr>
        <w:spacing w:after="0" w:line="276" w:lineRule="auto"/>
        <w:jc w:val="center"/>
        <w:rPr>
          <w:rFonts w:ascii="Times New Roman" w:eastAsia="Calibri" w:hAnsi="Times New Roman" w:cs="Times New Roman"/>
          <w:b/>
          <w:sz w:val="28"/>
          <w:szCs w:val="28"/>
        </w:rPr>
      </w:pPr>
    </w:p>
    <w:tbl>
      <w:tblPr>
        <w:tblW w:w="9633" w:type="dxa"/>
        <w:tblInd w:w="-1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230"/>
        <w:gridCol w:w="3279"/>
        <w:gridCol w:w="1639"/>
        <w:gridCol w:w="3485"/>
      </w:tblGrid>
      <w:tr w:rsidR="003E09EA" w:rsidRPr="003E09EA" w:rsidTr="00BD27C1">
        <w:trPr>
          <w:trHeight w:val="388"/>
        </w:trPr>
        <w:tc>
          <w:tcPr>
            <w:tcW w:w="1230" w:type="dxa"/>
            <w:vMerge w:val="restart"/>
            <w:tcBorders>
              <w:top w:val="single" w:sz="8" w:space="0" w:color="000001"/>
              <w:left w:val="single" w:sz="8" w:space="0" w:color="000001"/>
              <w:bottom w:val="nil"/>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40" w:lineRule="auto"/>
              <w:jc w:val="center"/>
              <w:rPr>
                <w:rFonts w:ascii="Times New Roman" w:eastAsia="Calibri" w:hAnsi="Times New Roman" w:cs="Times New Roman"/>
                <w:sz w:val="24"/>
                <w:szCs w:val="24"/>
              </w:rPr>
            </w:pPr>
            <w:r w:rsidRPr="003E09EA">
              <w:rPr>
                <w:rFonts w:ascii="Times New Roman" w:eastAsia="Calibri" w:hAnsi="Times New Roman" w:cs="Times New Roman"/>
                <w:sz w:val="24"/>
                <w:szCs w:val="24"/>
              </w:rPr>
              <w:t>№</w:t>
            </w:r>
          </w:p>
          <w:p w:rsidR="003E09EA" w:rsidRPr="003E09EA" w:rsidRDefault="003E09EA" w:rsidP="00BD27C1">
            <w:pPr>
              <w:spacing w:after="0" w:line="240" w:lineRule="auto"/>
              <w:jc w:val="center"/>
              <w:rPr>
                <w:rFonts w:ascii="Times New Roman" w:eastAsia="Calibri" w:hAnsi="Times New Roman" w:cs="Times New Roman"/>
                <w:sz w:val="24"/>
                <w:szCs w:val="24"/>
              </w:rPr>
            </w:pPr>
            <w:r w:rsidRPr="003E09EA">
              <w:rPr>
                <w:rFonts w:ascii="Times New Roman" w:eastAsia="Calibri" w:hAnsi="Times New Roman" w:cs="Times New Roman"/>
                <w:b/>
                <w:bCs/>
                <w:sz w:val="24"/>
                <w:szCs w:val="24"/>
              </w:rPr>
              <w:t>п/п</w:t>
            </w:r>
          </w:p>
        </w:tc>
        <w:tc>
          <w:tcPr>
            <w:tcW w:w="3279" w:type="dxa"/>
            <w:vMerge w:val="restart"/>
            <w:tcBorders>
              <w:top w:val="single" w:sz="8" w:space="0" w:color="000001"/>
              <w:left w:val="single" w:sz="8" w:space="0" w:color="000001"/>
              <w:bottom w:val="nil"/>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40" w:lineRule="auto"/>
              <w:jc w:val="center"/>
              <w:rPr>
                <w:rFonts w:ascii="Times New Roman" w:eastAsia="Calibri" w:hAnsi="Times New Roman" w:cs="Times New Roman"/>
                <w:sz w:val="24"/>
                <w:szCs w:val="24"/>
              </w:rPr>
            </w:pPr>
            <w:r w:rsidRPr="003E09EA">
              <w:rPr>
                <w:rFonts w:ascii="Times New Roman" w:eastAsia="Calibri" w:hAnsi="Times New Roman" w:cs="Times New Roman"/>
                <w:b/>
                <w:bCs/>
                <w:sz w:val="24"/>
                <w:szCs w:val="24"/>
              </w:rPr>
              <w:t>Курс</w:t>
            </w:r>
          </w:p>
        </w:tc>
        <w:tc>
          <w:tcPr>
            <w:tcW w:w="5124" w:type="dxa"/>
            <w:gridSpan w:val="2"/>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40" w:lineRule="auto"/>
              <w:jc w:val="center"/>
              <w:rPr>
                <w:rFonts w:ascii="Times New Roman" w:eastAsia="Calibri" w:hAnsi="Times New Roman" w:cs="Times New Roman"/>
                <w:b/>
              </w:rPr>
            </w:pPr>
            <w:r w:rsidRPr="003E09EA">
              <w:rPr>
                <w:rFonts w:ascii="Times New Roman" w:eastAsia="Calibri" w:hAnsi="Times New Roman" w:cs="Times New Roman"/>
                <w:b/>
              </w:rPr>
              <w:t>1</w:t>
            </w:r>
            <w:r w:rsidRPr="003E09EA">
              <w:rPr>
                <w:rFonts w:ascii="Times New Roman" w:eastAsia="Calibri" w:hAnsi="Times New Roman" w:cs="Times New Roman"/>
                <w:lang w:val="en-US"/>
              </w:rPr>
              <w:t xml:space="preserve"> </w:t>
            </w:r>
            <w:r w:rsidRPr="003E09EA">
              <w:rPr>
                <w:rFonts w:ascii="Times New Roman" w:eastAsia="Calibri" w:hAnsi="Times New Roman" w:cs="Times New Roman"/>
                <w:b/>
              </w:rPr>
              <w:t>–й</w:t>
            </w:r>
          </w:p>
          <w:p w:rsidR="003E09EA" w:rsidRPr="003E09EA" w:rsidRDefault="003E09EA" w:rsidP="00BD27C1">
            <w:pPr>
              <w:spacing w:after="0" w:line="240" w:lineRule="auto"/>
              <w:jc w:val="center"/>
              <w:rPr>
                <w:rFonts w:ascii="Times New Roman" w:eastAsia="Calibri" w:hAnsi="Times New Roman" w:cs="Times New Roman"/>
                <w:lang w:val="en-US"/>
              </w:rPr>
            </w:pPr>
            <w:r w:rsidRPr="003E09EA">
              <w:rPr>
                <w:rFonts w:ascii="Times New Roman" w:eastAsia="Calibri" w:hAnsi="Times New Roman" w:cs="Times New Roman"/>
                <w:b/>
              </w:rPr>
              <w:t>год обучения</w:t>
            </w:r>
          </w:p>
        </w:tc>
      </w:tr>
      <w:tr w:rsidR="003E09EA" w:rsidRPr="003E09EA" w:rsidTr="00BD27C1">
        <w:trPr>
          <w:trHeight w:val="246"/>
        </w:trPr>
        <w:tc>
          <w:tcPr>
            <w:tcW w:w="1230" w:type="dxa"/>
            <w:vMerge/>
            <w:tcBorders>
              <w:top w:val="single" w:sz="8" w:space="0" w:color="000001"/>
              <w:left w:val="single" w:sz="8" w:space="0" w:color="000001"/>
              <w:bottom w:val="nil"/>
              <w:right w:val="single" w:sz="8" w:space="0" w:color="000001"/>
            </w:tcBorders>
            <w:shd w:val="clear" w:color="auto" w:fill="FFFFFF"/>
            <w:vAlign w:val="center"/>
            <w:hideMark/>
          </w:tcPr>
          <w:p w:rsidR="003E09EA" w:rsidRPr="003E09EA" w:rsidRDefault="003E09EA" w:rsidP="003E09EA">
            <w:pPr>
              <w:spacing w:after="0" w:line="240" w:lineRule="auto"/>
              <w:rPr>
                <w:rFonts w:ascii="Times New Roman" w:eastAsia="Calibri" w:hAnsi="Times New Roman" w:cs="Times New Roman"/>
                <w:sz w:val="24"/>
                <w:szCs w:val="24"/>
              </w:rPr>
            </w:pPr>
          </w:p>
        </w:tc>
        <w:tc>
          <w:tcPr>
            <w:tcW w:w="3279" w:type="dxa"/>
            <w:vMerge/>
            <w:tcBorders>
              <w:top w:val="single" w:sz="8" w:space="0" w:color="000001"/>
              <w:left w:val="single" w:sz="8" w:space="0" w:color="000001"/>
              <w:bottom w:val="nil"/>
              <w:right w:val="single" w:sz="8" w:space="0" w:color="000001"/>
            </w:tcBorders>
            <w:shd w:val="clear" w:color="auto" w:fill="FFFFFF"/>
            <w:vAlign w:val="center"/>
            <w:hideMark/>
          </w:tcPr>
          <w:p w:rsidR="003E09EA" w:rsidRPr="003E09EA" w:rsidRDefault="003E09EA" w:rsidP="003E09EA">
            <w:pPr>
              <w:spacing w:after="0" w:line="240" w:lineRule="auto"/>
              <w:rPr>
                <w:rFonts w:ascii="Times New Roman" w:eastAsia="Calibri" w:hAnsi="Times New Roman" w:cs="Times New Roman"/>
                <w:sz w:val="24"/>
                <w:szCs w:val="24"/>
              </w:rPr>
            </w:pPr>
          </w:p>
        </w:tc>
        <w:tc>
          <w:tcPr>
            <w:tcW w:w="1639" w:type="dxa"/>
            <w:tcBorders>
              <w:top w:val="single" w:sz="4" w:space="0" w:color="auto"/>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BD27C1" w:rsidRDefault="003E09EA" w:rsidP="003E09EA">
            <w:pPr>
              <w:spacing w:after="0" w:line="240" w:lineRule="auto"/>
              <w:jc w:val="center"/>
              <w:rPr>
                <w:rFonts w:ascii="Times New Roman" w:eastAsia="Calibri" w:hAnsi="Times New Roman" w:cs="Times New Roman"/>
                <w:b/>
                <w:sz w:val="24"/>
                <w:szCs w:val="24"/>
              </w:rPr>
            </w:pPr>
            <w:r w:rsidRPr="00BD27C1">
              <w:rPr>
                <w:rFonts w:ascii="Times New Roman" w:eastAsia="Calibri" w:hAnsi="Times New Roman" w:cs="Times New Roman"/>
                <w:b/>
                <w:sz w:val="24"/>
                <w:szCs w:val="24"/>
              </w:rPr>
              <w:t>К-во часов</w:t>
            </w:r>
          </w:p>
        </w:tc>
        <w:tc>
          <w:tcPr>
            <w:tcW w:w="3484" w:type="dxa"/>
            <w:tcBorders>
              <w:top w:val="single" w:sz="4" w:space="0" w:color="auto"/>
              <w:left w:val="single" w:sz="8" w:space="0" w:color="000001"/>
              <w:bottom w:val="single" w:sz="8" w:space="0" w:color="000001"/>
              <w:right w:val="single" w:sz="8" w:space="0" w:color="000001"/>
            </w:tcBorders>
            <w:shd w:val="clear" w:color="auto" w:fill="FFFFFF"/>
          </w:tcPr>
          <w:p w:rsidR="003E09EA" w:rsidRPr="00BD27C1" w:rsidRDefault="003E09EA" w:rsidP="003E09EA">
            <w:pPr>
              <w:spacing w:after="0" w:line="240" w:lineRule="auto"/>
              <w:ind w:left="-104" w:right="-110"/>
              <w:jc w:val="center"/>
              <w:rPr>
                <w:rFonts w:ascii="Times New Roman" w:eastAsia="Calibri" w:hAnsi="Times New Roman" w:cs="Times New Roman"/>
                <w:b/>
                <w:sz w:val="24"/>
                <w:szCs w:val="24"/>
              </w:rPr>
            </w:pPr>
            <w:r w:rsidRPr="00BD27C1">
              <w:rPr>
                <w:rFonts w:ascii="Times New Roman" w:eastAsia="Calibri" w:hAnsi="Times New Roman" w:cs="Times New Roman"/>
                <w:b/>
                <w:sz w:val="24"/>
                <w:szCs w:val="24"/>
              </w:rPr>
              <w:t>Промежуточная аттестация</w:t>
            </w:r>
          </w:p>
        </w:tc>
      </w:tr>
      <w:tr w:rsidR="003E09EA" w:rsidRPr="003E09EA" w:rsidTr="00BD27C1">
        <w:trPr>
          <w:trHeight w:val="422"/>
        </w:trPr>
        <w:tc>
          <w:tcPr>
            <w:tcW w:w="12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40" w:lineRule="auto"/>
              <w:rPr>
                <w:rFonts w:ascii="Times New Roman" w:eastAsia="Calibri" w:hAnsi="Times New Roman" w:cs="Times New Roman"/>
                <w:sz w:val="24"/>
                <w:szCs w:val="24"/>
              </w:rPr>
            </w:pPr>
            <w:r w:rsidRPr="003E09EA">
              <w:rPr>
                <w:rFonts w:ascii="Times New Roman" w:eastAsia="Calibri" w:hAnsi="Times New Roman" w:cs="Times New Roman"/>
                <w:b/>
                <w:bCs/>
                <w:sz w:val="24"/>
                <w:szCs w:val="24"/>
              </w:rPr>
              <w:t>1</w:t>
            </w:r>
          </w:p>
        </w:tc>
        <w:tc>
          <w:tcPr>
            <w:tcW w:w="3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40" w:lineRule="auto"/>
              <w:rPr>
                <w:rFonts w:ascii="Times New Roman" w:eastAsia="Calibri" w:hAnsi="Times New Roman" w:cs="Times New Roman"/>
                <w:sz w:val="24"/>
                <w:szCs w:val="24"/>
              </w:rPr>
            </w:pPr>
            <w:r w:rsidRPr="003E09EA">
              <w:rPr>
                <w:rFonts w:ascii="Times New Roman" w:eastAsia="Calibri" w:hAnsi="Times New Roman" w:cs="Times New Roman"/>
                <w:b/>
                <w:bCs/>
                <w:sz w:val="24"/>
                <w:szCs w:val="24"/>
              </w:rPr>
              <w:t>Хореографическая азбука</w:t>
            </w:r>
          </w:p>
        </w:tc>
        <w:tc>
          <w:tcPr>
            <w:tcW w:w="16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40" w:lineRule="auto"/>
              <w:jc w:val="center"/>
              <w:rPr>
                <w:rFonts w:ascii="Times New Roman" w:eastAsia="Calibri" w:hAnsi="Times New Roman" w:cs="Times New Roman"/>
                <w:sz w:val="24"/>
                <w:szCs w:val="24"/>
              </w:rPr>
            </w:pPr>
            <w:r w:rsidRPr="003E09EA">
              <w:rPr>
                <w:rFonts w:ascii="Times New Roman" w:eastAsia="Calibri" w:hAnsi="Times New Roman" w:cs="Times New Roman"/>
                <w:sz w:val="24"/>
                <w:szCs w:val="24"/>
              </w:rPr>
              <w:t>64</w:t>
            </w:r>
          </w:p>
        </w:tc>
        <w:tc>
          <w:tcPr>
            <w:tcW w:w="348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3E09EA" w:rsidRPr="003E09EA" w:rsidRDefault="003E09EA" w:rsidP="00BD27C1">
            <w:pPr>
              <w:spacing w:after="0" w:line="240" w:lineRule="auto"/>
              <w:jc w:val="center"/>
              <w:rPr>
                <w:rFonts w:ascii="Times New Roman" w:eastAsia="Calibri" w:hAnsi="Times New Roman" w:cs="Times New Roman"/>
                <w:sz w:val="24"/>
                <w:szCs w:val="24"/>
              </w:rPr>
            </w:pPr>
            <w:r w:rsidRPr="003E09EA">
              <w:rPr>
                <w:rFonts w:ascii="Times New Roman" w:eastAsia="Calibri" w:hAnsi="Times New Roman" w:cs="Times New Roman"/>
                <w:sz w:val="24"/>
                <w:szCs w:val="24"/>
              </w:rPr>
              <w:t>тест</w:t>
            </w:r>
          </w:p>
        </w:tc>
      </w:tr>
      <w:tr w:rsidR="003E09EA" w:rsidRPr="003E09EA" w:rsidTr="00BD27C1">
        <w:trPr>
          <w:trHeight w:val="422"/>
        </w:trPr>
        <w:tc>
          <w:tcPr>
            <w:tcW w:w="12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40" w:lineRule="auto"/>
              <w:rPr>
                <w:rFonts w:ascii="Times New Roman" w:eastAsia="Calibri" w:hAnsi="Times New Roman" w:cs="Times New Roman"/>
                <w:sz w:val="24"/>
                <w:szCs w:val="24"/>
              </w:rPr>
            </w:pPr>
            <w:r w:rsidRPr="003E09EA">
              <w:rPr>
                <w:rFonts w:ascii="Times New Roman" w:eastAsia="Calibri" w:hAnsi="Times New Roman" w:cs="Times New Roman"/>
                <w:b/>
                <w:bCs/>
                <w:sz w:val="24"/>
                <w:szCs w:val="24"/>
              </w:rPr>
              <w:t>2.</w:t>
            </w:r>
          </w:p>
        </w:tc>
        <w:tc>
          <w:tcPr>
            <w:tcW w:w="3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3E09EA">
            <w:pPr>
              <w:spacing w:after="0" w:line="240" w:lineRule="auto"/>
              <w:rPr>
                <w:rFonts w:ascii="Times New Roman" w:eastAsia="Calibri" w:hAnsi="Times New Roman" w:cs="Times New Roman"/>
                <w:sz w:val="24"/>
                <w:szCs w:val="24"/>
              </w:rPr>
            </w:pPr>
            <w:r w:rsidRPr="003E09EA">
              <w:rPr>
                <w:rFonts w:ascii="Times New Roman" w:eastAsia="Calibri" w:hAnsi="Times New Roman" w:cs="Times New Roman"/>
                <w:b/>
                <w:bCs/>
                <w:sz w:val="24"/>
                <w:szCs w:val="24"/>
              </w:rPr>
              <w:t>Сценическое движение</w:t>
            </w:r>
          </w:p>
        </w:tc>
        <w:tc>
          <w:tcPr>
            <w:tcW w:w="16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40" w:lineRule="auto"/>
              <w:jc w:val="center"/>
              <w:rPr>
                <w:rFonts w:ascii="Times New Roman" w:eastAsia="Calibri" w:hAnsi="Times New Roman" w:cs="Times New Roman"/>
                <w:sz w:val="24"/>
                <w:szCs w:val="24"/>
              </w:rPr>
            </w:pPr>
            <w:r w:rsidRPr="003E09EA">
              <w:rPr>
                <w:rFonts w:ascii="Times New Roman" w:eastAsia="Calibri" w:hAnsi="Times New Roman" w:cs="Times New Roman"/>
                <w:sz w:val="24"/>
                <w:szCs w:val="24"/>
              </w:rPr>
              <w:t>66</w:t>
            </w:r>
          </w:p>
        </w:tc>
        <w:tc>
          <w:tcPr>
            <w:tcW w:w="348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3E09EA" w:rsidRPr="003E09EA" w:rsidRDefault="003E09EA" w:rsidP="00BD27C1">
            <w:pPr>
              <w:spacing w:after="0" w:line="240" w:lineRule="auto"/>
              <w:jc w:val="center"/>
              <w:rPr>
                <w:rFonts w:ascii="Times New Roman" w:eastAsia="Calibri" w:hAnsi="Times New Roman" w:cs="Times New Roman"/>
                <w:sz w:val="24"/>
                <w:szCs w:val="24"/>
              </w:rPr>
            </w:pPr>
            <w:r w:rsidRPr="003E09EA">
              <w:rPr>
                <w:rFonts w:ascii="Times New Roman" w:eastAsia="Calibri" w:hAnsi="Times New Roman" w:cs="Times New Roman"/>
                <w:sz w:val="24"/>
                <w:szCs w:val="24"/>
              </w:rPr>
              <w:t>танец</w:t>
            </w:r>
          </w:p>
        </w:tc>
      </w:tr>
      <w:tr w:rsidR="003E09EA" w:rsidRPr="003E09EA" w:rsidTr="00BD27C1">
        <w:trPr>
          <w:trHeight w:val="639"/>
        </w:trPr>
        <w:tc>
          <w:tcPr>
            <w:tcW w:w="12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40" w:lineRule="auto"/>
              <w:rPr>
                <w:rFonts w:ascii="Times New Roman" w:eastAsia="Calibri" w:hAnsi="Times New Roman" w:cs="Times New Roman"/>
                <w:sz w:val="24"/>
                <w:szCs w:val="24"/>
              </w:rPr>
            </w:pPr>
            <w:r w:rsidRPr="003E09EA">
              <w:rPr>
                <w:rFonts w:ascii="Times New Roman" w:eastAsia="Calibri" w:hAnsi="Times New Roman" w:cs="Times New Roman"/>
                <w:b/>
                <w:bCs/>
                <w:sz w:val="24"/>
                <w:szCs w:val="24"/>
              </w:rPr>
              <w:t>3.</w:t>
            </w:r>
          </w:p>
        </w:tc>
        <w:tc>
          <w:tcPr>
            <w:tcW w:w="3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3E09EA">
            <w:pPr>
              <w:spacing w:after="0" w:line="240" w:lineRule="auto"/>
              <w:rPr>
                <w:rFonts w:ascii="Times New Roman" w:eastAsia="Calibri" w:hAnsi="Times New Roman" w:cs="Times New Roman"/>
                <w:sz w:val="24"/>
                <w:szCs w:val="24"/>
              </w:rPr>
            </w:pPr>
            <w:r w:rsidRPr="003E09EA">
              <w:rPr>
                <w:rFonts w:ascii="Times New Roman" w:eastAsia="Calibri" w:hAnsi="Times New Roman" w:cs="Times New Roman"/>
                <w:b/>
                <w:bCs/>
                <w:sz w:val="24"/>
                <w:szCs w:val="24"/>
              </w:rPr>
              <w:t>Мировая музыкальная культура</w:t>
            </w:r>
          </w:p>
        </w:tc>
        <w:tc>
          <w:tcPr>
            <w:tcW w:w="16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40" w:lineRule="auto"/>
              <w:jc w:val="center"/>
              <w:rPr>
                <w:rFonts w:ascii="Times New Roman" w:eastAsia="Calibri" w:hAnsi="Times New Roman" w:cs="Times New Roman"/>
                <w:sz w:val="24"/>
                <w:szCs w:val="24"/>
              </w:rPr>
            </w:pPr>
            <w:r w:rsidRPr="003E09EA">
              <w:rPr>
                <w:rFonts w:ascii="Times New Roman" w:eastAsia="Calibri" w:hAnsi="Times New Roman" w:cs="Times New Roman"/>
                <w:sz w:val="24"/>
                <w:szCs w:val="24"/>
              </w:rPr>
              <w:t>14</w:t>
            </w:r>
          </w:p>
        </w:tc>
        <w:tc>
          <w:tcPr>
            <w:tcW w:w="348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3E09EA" w:rsidRPr="003E09EA" w:rsidRDefault="003E09EA" w:rsidP="00BD27C1">
            <w:pPr>
              <w:spacing w:after="0" w:line="240" w:lineRule="auto"/>
              <w:jc w:val="center"/>
              <w:rPr>
                <w:rFonts w:ascii="Times New Roman" w:eastAsia="Calibri" w:hAnsi="Times New Roman" w:cs="Times New Roman"/>
                <w:sz w:val="24"/>
                <w:szCs w:val="24"/>
              </w:rPr>
            </w:pPr>
            <w:r w:rsidRPr="003E09EA">
              <w:rPr>
                <w:rFonts w:ascii="Times New Roman" w:eastAsia="Calibri" w:hAnsi="Times New Roman" w:cs="Times New Roman"/>
                <w:sz w:val="24"/>
                <w:szCs w:val="24"/>
              </w:rPr>
              <w:t>тест</w:t>
            </w:r>
          </w:p>
        </w:tc>
      </w:tr>
      <w:tr w:rsidR="003E09EA" w:rsidRPr="003E09EA" w:rsidTr="00BD27C1">
        <w:trPr>
          <w:trHeight w:val="216"/>
        </w:trPr>
        <w:tc>
          <w:tcPr>
            <w:tcW w:w="12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tcPr>
          <w:p w:rsidR="003E09EA" w:rsidRPr="003E09EA" w:rsidRDefault="003E09EA" w:rsidP="003E09EA">
            <w:pPr>
              <w:spacing w:after="0" w:line="240" w:lineRule="auto"/>
              <w:rPr>
                <w:rFonts w:ascii="Times New Roman" w:eastAsia="Calibri" w:hAnsi="Times New Roman" w:cs="Times New Roman"/>
                <w:b/>
                <w:bCs/>
                <w:sz w:val="24"/>
                <w:szCs w:val="24"/>
              </w:rPr>
            </w:pPr>
          </w:p>
        </w:tc>
        <w:tc>
          <w:tcPr>
            <w:tcW w:w="3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tcPr>
          <w:p w:rsidR="003E09EA" w:rsidRPr="003E09EA" w:rsidRDefault="003E09EA" w:rsidP="003E09EA">
            <w:pPr>
              <w:spacing w:after="0" w:line="240" w:lineRule="auto"/>
              <w:rPr>
                <w:rFonts w:ascii="Times New Roman" w:eastAsia="Calibri" w:hAnsi="Times New Roman" w:cs="Times New Roman"/>
                <w:sz w:val="24"/>
                <w:szCs w:val="24"/>
              </w:rPr>
            </w:pPr>
            <w:r w:rsidRPr="003E09EA">
              <w:rPr>
                <w:rFonts w:ascii="Times New Roman" w:eastAsia="Calibri" w:hAnsi="Times New Roman" w:cs="Times New Roman"/>
                <w:b/>
                <w:bCs/>
                <w:sz w:val="24"/>
                <w:szCs w:val="24"/>
              </w:rPr>
              <w:t>Итого</w:t>
            </w:r>
          </w:p>
        </w:tc>
        <w:tc>
          <w:tcPr>
            <w:tcW w:w="512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40" w:lineRule="auto"/>
              <w:jc w:val="center"/>
              <w:rPr>
                <w:rFonts w:ascii="Times New Roman" w:eastAsia="Calibri" w:hAnsi="Times New Roman" w:cs="Times New Roman"/>
                <w:sz w:val="24"/>
                <w:szCs w:val="24"/>
              </w:rPr>
            </w:pPr>
            <w:r w:rsidRPr="003E09EA">
              <w:rPr>
                <w:rFonts w:ascii="Times New Roman" w:eastAsia="Calibri" w:hAnsi="Times New Roman" w:cs="Times New Roman"/>
                <w:sz w:val="24"/>
                <w:szCs w:val="24"/>
              </w:rPr>
              <w:t>144</w:t>
            </w:r>
          </w:p>
        </w:tc>
      </w:tr>
      <w:tr w:rsidR="003E09EA" w:rsidRPr="003E09EA" w:rsidTr="00BD27C1">
        <w:trPr>
          <w:trHeight w:val="260"/>
        </w:trPr>
        <w:tc>
          <w:tcPr>
            <w:tcW w:w="12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tcPr>
          <w:p w:rsidR="003E09EA" w:rsidRPr="003E09EA" w:rsidRDefault="003E09EA" w:rsidP="003E09EA">
            <w:pPr>
              <w:spacing w:after="0" w:line="240" w:lineRule="auto"/>
              <w:rPr>
                <w:rFonts w:ascii="Times New Roman" w:eastAsia="Calibri" w:hAnsi="Times New Roman" w:cs="Times New Roman"/>
                <w:b/>
                <w:bCs/>
                <w:sz w:val="24"/>
                <w:szCs w:val="24"/>
              </w:rPr>
            </w:pPr>
            <w:r w:rsidRPr="003E09EA">
              <w:rPr>
                <w:rFonts w:ascii="Times New Roman" w:eastAsia="Calibri" w:hAnsi="Times New Roman" w:cs="Times New Roman"/>
                <w:b/>
                <w:sz w:val="24"/>
                <w:szCs w:val="24"/>
              </w:rPr>
              <w:t>4.</w:t>
            </w:r>
          </w:p>
        </w:tc>
        <w:tc>
          <w:tcPr>
            <w:tcW w:w="3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tcPr>
          <w:p w:rsidR="003E09EA" w:rsidRPr="00BD27C1" w:rsidRDefault="003E09EA" w:rsidP="003E09EA">
            <w:pPr>
              <w:spacing w:after="0" w:line="240" w:lineRule="auto"/>
              <w:rPr>
                <w:rFonts w:ascii="Times New Roman" w:eastAsia="Calibri" w:hAnsi="Times New Roman" w:cs="Times New Roman"/>
                <w:b/>
                <w:bCs/>
                <w:sz w:val="24"/>
                <w:szCs w:val="24"/>
              </w:rPr>
            </w:pPr>
            <w:r w:rsidRPr="003E09EA">
              <w:rPr>
                <w:rFonts w:ascii="Times New Roman" w:eastAsia="Calibri" w:hAnsi="Times New Roman" w:cs="Times New Roman"/>
                <w:b/>
                <w:bCs/>
                <w:sz w:val="24"/>
                <w:szCs w:val="24"/>
              </w:rPr>
              <w:t>Летний период</w:t>
            </w:r>
          </w:p>
        </w:tc>
        <w:tc>
          <w:tcPr>
            <w:tcW w:w="16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40" w:lineRule="auto"/>
              <w:jc w:val="center"/>
              <w:rPr>
                <w:rFonts w:ascii="Times New Roman" w:eastAsia="Calibri" w:hAnsi="Times New Roman" w:cs="Times New Roman"/>
                <w:sz w:val="24"/>
                <w:szCs w:val="24"/>
              </w:rPr>
            </w:pPr>
            <w:r w:rsidRPr="003E09EA">
              <w:rPr>
                <w:rFonts w:ascii="Times New Roman" w:eastAsia="Calibri" w:hAnsi="Times New Roman" w:cs="Times New Roman"/>
                <w:sz w:val="24"/>
                <w:szCs w:val="24"/>
              </w:rPr>
              <w:t>14</w:t>
            </w:r>
          </w:p>
        </w:tc>
        <w:tc>
          <w:tcPr>
            <w:tcW w:w="348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3E09EA" w:rsidRPr="003E09EA" w:rsidRDefault="003E09EA" w:rsidP="00BD27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r w:rsidRPr="003E09EA">
              <w:rPr>
                <w:rFonts w:ascii="Times New Roman" w:eastAsia="Calibri" w:hAnsi="Times New Roman" w:cs="Times New Roman"/>
                <w:sz w:val="24"/>
                <w:szCs w:val="24"/>
              </w:rPr>
              <w:t>еседа</w:t>
            </w:r>
          </w:p>
        </w:tc>
      </w:tr>
      <w:tr w:rsidR="003E09EA" w:rsidRPr="003E09EA" w:rsidTr="00BD27C1">
        <w:trPr>
          <w:trHeight w:val="216"/>
        </w:trPr>
        <w:tc>
          <w:tcPr>
            <w:tcW w:w="12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40" w:lineRule="auto"/>
              <w:rPr>
                <w:rFonts w:ascii="Times New Roman" w:eastAsia="Calibri" w:hAnsi="Times New Roman" w:cs="Times New Roman"/>
                <w:sz w:val="24"/>
                <w:szCs w:val="24"/>
              </w:rPr>
            </w:pPr>
          </w:p>
        </w:tc>
        <w:tc>
          <w:tcPr>
            <w:tcW w:w="3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tcPr>
          <w:p w:rsidR="003E09EA" w:rsidRPr="003E09EA" w:rsidRDefault="003E09EA" w:rsidP="003E09EA">
            <w:pPr>
              <w:spacing w:after="0" w:line="240" w:lineRule="auto"/>
              <w:rPr>
                <w:rFonts w:ascii="Times New Roman" w:eastAsia="Calibri" w:hAnsi="Times New Roman" w:cs="Times New Roman"/>
                <w:b/>
                <w:sz w:val="24"/>
                <w:szCs w:val="24"/>
              </w:rPr>
            </w:pPr>
            <w:r w:rsidRPr="003E09EA">
              <w:rPr>
                <w:rFonts w:ascii="Times New Roman" w:eastAsia="Calibri" w:hAnsi="Times New Roman" w:cs="Times New Roman"/>
                <w:b/>
                <w:sz w:val="24"/>
                <w:szCs w:val="24"/>
              </w:rPr>
              <w:t>Итого</w:t>
            </w:r>
          </w:p>
        </w:tc>
        <w:tc>
          <w:tcPr>
            <w:tcW w:w="512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BD27C1" w:rsidP="00BD27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E09EA" w:rsidRPr="003E09EA">
              <w:rPr>
                <w:rFonts w:ascii="Times New Roman" w:eastAsia="Calibri" w:hAnsi="Times New Roman" w:cs="Times New Roman"/>
                <w:sz w:val="24"/>
                <w:szCs w:val="24"/>
              </w:rPr>
              <w:t>28</w:t>
            </w:r>
          </w:p>
        </w:tc>
      </w:tr>
    </w:tbl>
    <w:p w:rsidR="003E09EA" w:rsidRDefault="003E09EA" w:rsidP="003E09EA">
      <w:pPr>
        <w:spacing w:after="0" w:line="240" w:lineRule="auto"/>
        <w:rPr>
          <w:rFonts w:ascii="Times New Roman" w:eastAsia="Calibri" w:hAnsi="Times New Roman" w:cs="Times New Roman"/>
          <w:b/>
          <w:sz w:val="28"/>
          <w:szCs w:val="28"/>
        </w:rPr>
      </w:pPr>
    </w:p>
    <w:p w:rsidR="00BD27C1" w:rsidRDefault="00BD27C1" w:rsidP="003E09EA">
      <w:pPr>
        <w:spacing w:after="0" w:line="240" w:lineRule="auto"/>
        <w:rPr>
          <w:rFonts w:ascii="Times New Roman" w:eastAsia="Calibri" w:hAnsi="Times New Roman" w:cs="Times New Roman"/>
          <w:b/>
          <w:sz w:val="28"/>
          <w:szCs w:val="28"/>
        </w:rPr>
      </w:pPr>
    </w:p>
    <w:p w:rsidR="00BD27C1" w:rsidRDefault="00BD27C1" w:rsidP="003E09EA">
      <w:pPr>
        <w:spacing w:after="0" w:line="240" w:lineRule="auto"/>
        <w:rPr>
          <w:rFonts w:ascii="Times New Roman" w:eastAsia="Calibri" w:hAnsi="Times New Roman" w:cs="Times New Roman"/>
          <w:b/>
          <w:sz w:val="28"/>
          <w:szCs w:val="28"/>
        </w:rPr>
      </w:pPr>
    </w:p>
    <w:p w:rsidR="00BD27C1" w:rsidRPr="003E09EA" w:rsidRDefault="00BD27C1" w:rsidP="003E09EA">
      <w:pPr>
        <w:spacing w:after="0" w:line="240" w:lineRule="auto"/>
        <w:rPr>
          <w:rFonts w:ascii="Times New Roman" w:eastAsia="Calibri" w:hAnsi="Times New Roman" w:cs="Times New Roman"/>
          <w:b/>
          <w:sz w:val="28"/>
          <w:szCs w:val="28"/>
        </w:rPr>
      </w:pPr>
    </w:p>
    <w:p w:rsidR="003E09EA" w:rsidRDefault="003E09EA" w:rsidP="003E09EA">
      <w:pPr>
        <w:spacing w:after="0" w:line="240" w:lineRule="auto"/>
        <w:ind w:firstLine="708"/>
        <w:rPr>
          <w:rFonts w:ascii="Times New Roman" w:eastAsia="Calibri" w:hAnsi="Times New Roman" w:cs="Times New Roman"/>
          <w:b/>
          <w:sz w:val="28"/>
          <w:szCs w:val="28"/>
        </w:rPr>
      </w:pPr>
      <w:r w:rsidRPr="003E09EA">
        <w:rPr>
          <w:rFonts w:ascii="Times New Roman" w:eastAsia="Calibri" w:hAnsi="Times New Roman" w:cs="Times New Roman"/>
          <w:b/>
          <w:sz w:val="28"/>
          <w:szCs w:val="28"/>
        </w:rPr>
        <w:t>1.4. Содержание программы</w:t>
      </w:r>
    </w:p>
    <w:p w:rsidR="00BD27C1" w:rsidRPr="003E09EA" w:rsidRDefault="00BD27C1" w:rsidP="003E09EA">
      <w:pPr>
        <w:spacing w:after="0" w:line="240" w:lineRule="auto"/>
        <w:ind w:firstLine="708"/>
        <w:rPr>
          <w:rFonts w:ascii="Times New Roman" w:eastAsia="Calibri" w:hAnsi="Times New Roman" w:cs="Times New Roman"/>
          <w:b/>
          <w:sz w:val="28"/>
          <w:szCs w:val="28"/>
        </w:rPr>
      </w:pPr>
    </w:p>
    <w:p w:rsidR="003E09EA" w:rsidRPr="003E09EA" w:rsidRDefault="00BD27C1" w:rsidP="003E09EA">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Учебно-</w:t>
      </w:r>
      <w:r w:rsidRPr="003E09EA">
        <w:rPr>
          <w:rFonts w:ascii="Times New Roman" w:eastAsia="Calibri" w:hAnsi="Times New Roman" w:cs="Times New Roman"/>
          <w:b/>
          <w:sz w:val="28"/>
          <w:szCs w:val="28"/>
        </w:rPr>
        <w:t>тематический план</w:t>
      </w:r>
    </w:p>
    <w:p w:rsidR="003E09EA" w:rsidRPr="003E09EA" w:rsidRDefault="003E09EA" w:rsidP="003E09EA">
      <w:pPr>
        <w:spacing w:after="0" w:line="276"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Первый год обучения</w:t>
      </w:r>
    </w:p>
    <w:p w:rsidR="003E09EA" w:rsidRPr="003E09EA" w:rsidRDefault="003E09EA" w:rsidP="003E09EA">
      <w:pPr>
        <w:spacing w:after="0" w:line="276"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Занятия проходят 2 ра</w:t>
      </w:r>
      <w:r w:rsidR="00BD27C1">
        <w:rPr>
          <w:rFonts w:ascii="Times New Roman" w:eastAsia="Calibri" w:hAnsi="Times New Roman" w:cs="Times New Roman"/>
          <w:b/>
          <w:sz w:val="28"/>
          <w:szCs w:val="28"/>
        </w:rPr>
        <w:t>за в неделю по 2 часа (всего 144</w:t>
      </w:r>
      <w:r w:rsidRPr="003E09EA">
        <w:rPr>
          <w:rFonts w:ascii="Times New Roman" w:eastAsia="Calibri" w:hAnsi="Times New Roman" w:cs="Times New Roman"/>
          <w:b/>
          <w:sz w:val="28"/>
          <w:szCs w:val="28"/>
        </w:rPr>
        <w:t xml:space="preserve"> часа)</w:t>
      </w: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651"/>
        <w:gridCol w:w="4058"/>
        <w:gridCol w:w="933"/>
        <w:gridCol w:w="1333"/>
        <w:gridCol w:w="1500"/>
        <w:gridCol w:w="6"/>
        <w:gridCol w:w="1415"/>
      </w:tblGrid>
      <w:tr w:rsidR="003E09EA" w:rsidRPr="003E09EA" w:rsidTr="003E09EA">
        <w:tc>
          <w:tcPr>
            <w:tcW w:w="651" w:type="dxa"/>
            <w:vMerge w:val="restart"/>
            <w:tcBorders>
              <w:top w:val="single" w:sz="8" w:space="0" w:color="000001"/>
              <w:left w:val="single" w:sz="8" w:space="0" w:color="000001"/>
              <w:bottom w:val="nil"/>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п/п</w:t>
            </w:r>
          </w:p>
        </w:tc>
        <w:tc>
          <w:tcPr>
            <w:tcW w:w="4058" w:type="dxa"/>
            <w:vMerge w:val="restart"/>
            <w:tcBorders>
              <w:top w:val="single" w:sz="8" w:space="0" w:color="000001"/>
              <w:left w:val="single" w:sz="8" w:space="0" w:color="000001"/>
              <w:bottom w:val="nil"/>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Тема</w:t>
            </w:r>
          </w:p>
        </w:tc>
        <w:tc>
          <w:tcPr>
            <w:tcW w:w="3772" w:type="dxa"/>
            <w:gridSpan w:val="4"/>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Количество часов</w:t>
            </w:r>
          </w:p>
        </w:tc>
        <w:tc>
          <w:tcPr>
            <w:tcW w:w="1415" w:type="dxa"/>
            <w:vMerge w:val="restart"/>
            <w:tcBorders>
              <w:top w:val="single" w:sz="8" w:space="0" w:color="000001"/>
              <w:left w:val="single" w:sz="4" w:space="0" w:color="auto"/>
              <w:right w:val="single" w:sz="8" w:space="0" w:color="000001"/>
            </w:tcBorders>
            <w:shd w:val="clear" w:color="auto" w:fill="FFFFFF"/>
          </w:tcPr>
          <w:p w:rsidR="003E09EA" w:rsidRPr="003E09EA" w:rsidRDefault="003E09EA" w:rsidP="003E09EA">
            <w:pPr>
              <w:spacing w:after="0" w:line="276" w:lineRule="auto"/>
              <w:jc w:val="both"/>
              <w:rPr>
                <w:rFonts w:ascii="Times New Roman" w:eastAsia="Calibri" w:hAnsi="Times New Roman" w:cs="Times New Roman"/>
                <w:b/>
                <w:sz w:val="28"/>
                <w:szCs w:val="28"/>
              </w:rPr>
            </w:pPr>
            <w:r w:rsidRPr="003E09EA">
              <w:rPr>
                <w:rFonts w:ascii="Times New Roman" w:eastAsia="Calibri" w:hAnsi="Times New Roman" w:cs="Times New Roman"/>
                <w:b/>
                <w:sz w:val="28"/>
                <w:szCs w:val="28"/>
              </w:rPr>
              <w:t>Формы контроля</w:t>
            </w:r>
          </w:p>
        </w:tc>
      </w:tr>
      <w:tr w:rsidR="003E09EA" w:rsidRPr="003E09EA" w:rsidTr="003E09EA">
        <w:tc>
          <w:tcPr>
            <w:tcW w:w="0" w:type="auto"/>
            <w:vMerge/>
            <w:tcBorders>
              <w:top w:val="single" w:sz="8" w:space="0" w:color="000001"/>
              <w:left w:val="single" w:sz="8" w:space="0" w:color="000001"/>
              <w:bottom w:val="nil"/>
              <w:right w:val="single" w:sz="8" w:space="0" w:color="000001"/>
            </w:tcBorders>
            <w:shd w:val="clear" w:color="auto" w:fill="FFFFFF"/>
            <w:vAlign w:val="center"/>
            <w:hideMark/>
          </w:tcPr>
          <w:p w:rsidR="003E09EA" w:rsidRPr="003E09EA" w:rsidRDefault="003E09EA" w:rsidP="003E09EA">
            <w:pPr>
              <w:spacing w:after="0" w:line="276" w:lineRule="auto"/>
              <w:jc w:val="both"/>
              <w:rPr>
                <w:rFonts w:ascii="Times New Roman" w:eastAsia="Calibri" w:hAnsi="Times New Roman" w:cs="Times New Roman"/>
                <w:sz w:val="28"/>
                <w:szCs w:val="28"/>
              </w:rPr>
            </w:pPr>
          </w:p>
        </w:tc>
        <w:tc>
          <w:tcPr>
            <w:tcW w:w="0" w:type="auto"/>
            <w:vMerge/>
            <w:tcBorders>
              <w:top w:val="single" w:sz="8" w:space="0" w:color="000001"/>
              <w:left w:val="single" w:sz="8" w:space="0" w:color="000001"/>
              <w:bottom w:val="nil"/>
              <w:right w:val="single" w:sz="8" w:space="0" w:color="000001"/>
            </w:tcBorders>
            <w:shd w:val="clear" w:color="auto" w:fill="FFFFFF"/>
            <w:vAlign w:val="center"/>
            <w:hideMark/>
          </w:tcPr>
          <w:p w:rsidR="003E09EA" w:rsidRPr="003E09EA" w:rsidRDefault="003E09EA" w:rsidP="003E09EA">
            <w:pPr>
              <w:spacing w:after="0" w:line="276" w:lineRule="auto"/>
              <w:jc w:val="both"/>
              <w:rPr>
                <w:rFonts w:ascii="Times New Roman" w:eastAsia="Calibri" w:hAnsi="Times New Roman" w:cs="Times New Roman"/>
                <w:sz w:val="28"/>
                <w:szCs w:val="28"/>
              </w:rPr>
            </w:pP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Всего</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Теория</w:t>
            </w:r>
          </w:p>
        </w:tc>
        <w:tc>
          <w:tcPr>
            <w:tcW w:w="1506" w:type="dxa"/>
            <w:gridSpan w:val="2"/>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Практика</w:t>
            </w:r>
          </w:p>
        </w:tc>
        <w:tc>
          <w:tcPr>
            <w:tcW w:w="1415" w:type="dxa"/>
            <w:vMerge/>
            <w:tcBorders>
              <w:left w:val="single" w:sz="4" w:space="0" w:color="auto"/>
              <w:bottom w:val="single" w:sz="8" w:space="0" w:color="000001"/>
              <w:right w:val="single" w:sz="8" w:space="0" w:color="000001"/>
            </w:tcBorders>
            <w:shd w:val="clear" w:color="auto" w:fill="FFFFFF"/>
          </w:tcPr>
          <w:p w:rsidR="003E09EA" w:rsidRPr="003E09EA" w:rsidRDefault="003E09EA" w:rsidP="003E09EA">
            <w:pPr>
              <w:spacing w:after="0" w:line="276" w:lineRule="auto"/>
              <w:jc w:val="both"/>
              <w:rPr>
                <w:rFonts w:ascii="Times New Roman" w:eastAsia="Calibri" w:hAnsi="Times New Roman" w:cs="Times New Roman"/>
                <w:sz w:val="28"/>
                <w:szCs w:val="28"/>
              </w:rPr>
            </w:pP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1</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Хореографическая азбука</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64</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23</w:t>
            </w:r>
          </w:p>
        </w:tc>
        <w:tc>
          <w:tcPr>
            <w:tcW w:w="1506" w:type="dxa"/>
            <w:gridSpan w:val="2"/>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41</w:t>
            </w:r>
          </w:p>
        </w:tc>
        <w:tc>
          <w:tcPr>
            <w:tcW w:w="1415" w:type="dxa"/>
            <w:vMerge w:val="restart"/>
            <w:tcBorders>
              <w:top w:val="single" w:sz="8" w:space="0" w:color="000001"/>
              <w:left w:val="single" w:sz="4" w:space="0" w:color="auto"/>
              <w:right w:val="single" w:sz="8" w:space="0" w:color="000001"/>
            </w:tcBorders>
            <w:shd w:val="clear" w:color="auto" w:fill="FFFFFF"/>
            <w:textDirection w:val="btLr"/>
            <w:vAlign w:val="center"/>
          </w:tcPr>
          <w:p w:rsidR="003E09EA" w:rsidRPr="003E09EA" w:rsidRDefault="003E09EA" w:rsidP="00BD27C1">
            <w:pPr>
              <w:spacing w:after="0" w:line="276" w:lineRule="auto"/>
              <w:ind w:left="113" w:right="113"/>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Наблюдение</w:t>
            </w: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1.1.</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Вводное занятие. Техника безопасности.</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tc>
        <w:tc>
          <w:tcPr>
            <w:tcW w:w="1506" w:type="dxa"/>
            <w:gridSpan w:val="2"/>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tc>
        <w:tc>
          <w:tcPr>
            <w:tcW w:w="1415" w:type="dxa"/>
            <w:vMerge/>
            <w:tcBorders>
              <w:left w:val="single" w:sz="4" w:space="0" w:color="auto"/>
              <w:right w:val="single" w:sz="8" w:space="0" w:color="000001"/>
            </w:tcBorders>
            <w:shd w:val="clear" w:color="auto" w:fill="FFFFFF"/>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1.2.</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Партерный экзерсис</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4</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tc>
        <w:tc>
          <w:tcPr>
            <w:tcW w:w="1506" w:type="dxa"/>
            <w:gridSpan w:val="2"/>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tc>
        <w:tc>
          <w:tcPr>
            <w:tcW w:w="1415" w:type="dxa"/>
            <w:vMerge/>
            <w:tcBorders>
              <w:left w:val="single" w:sz="4" w:space="0" w:color="auto"/>
              <w:right w:val="single" w:sz="8" w:space="0" w:color="000001"/>
            </w:tcBorders>
            <w:shd w:val="clear" w:color="auto" w:fill="FFFFFF"/>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1.3.</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Азбука музыкального движения</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4</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tc>
        <w:tc>
          <w:tcPr>
            <w:tcW w:w="1506" w:type="dxa"/>
            <w:gridSpan w:val="2"/>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tc>
        <w:tc>
          <w:tcPr>
            <w:tcW w:w="1415" w:type="dxa"/>
            <w:vMerge/>
            <w:tcBorders>
              <w:left w:val="single" w:sz="4" w:space="0" w:color="auto"/>
              <w:right w:val="single" w:sz="8" w:space="0" w:color="000001"/>
            </w:tcBorders>
            <w:shd w:val="clear" w:color="auto" w:fill="FFFFFF"/>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1.4.</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Элементы классического танца</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18</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6</w:t>
            </w:r>
          </w:p>
        </w:tc>
        <w:tc>
          <w:tcPr>
            <w:tcW w:w="1506" w:type="dxa"/>
            <w:gridSpan w:val="2"/>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12</w:t>
            </w:r>
          </w:p>
        </w:tc>
        <w:tc>
          <w:tcPr>
            <w:tcW w:w="1415" w:type="dxa"/>
            <w:vMerge/>
            <w:tcBorders>
              <w:left w:val="single" w:sz="4" w:space="0" w:color="auto"/>
              <w:right w:val="single" w:sz="8" w:space="0" w:color="000001"/>
            </w:tcBorders>
            <w:shd w:val="clear" w:color="auto" w:fill="FFFFFF"/>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1.5.</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Элементы народно-сценического танца</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18</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6</w:t>
            </w:r>
          </w:p>
        </w:tc>
        <w:tc>
          <w:tcPr>
            <w:tcW w:w="1506" w:type="dxa"/>
            <w:gridSpan w:val="2"/>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12</w:t>
            </w:r>
          </w:p>
        </w:tc>
        <w:tc>
          <w:tcPr>
            <w:tcW w:w="1415" w:type="dxa"/>
            <w:vMerge/>
            <w:tcBorders>
              <w:left w:val="single" w:sz="4" w:space="0" w:color="auto"/>
              <w:right w:val="single" w:sz="8" w:space="0" w:color="000001"/>
            </w:tcBorders>
            <w:shd w:val="clear" w:color="auto" w:fill="FFFFFF"/>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1.6.</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Элементы эстрадного танца</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18</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6</w:t>
            </w:r>
          </w:p>
        </w:tc>
        <w:tc>
          <w:tcPr>
            <w:tcW w:w="1506" w:type="dxa"/>
            <w:gridSpan w:val="2"/>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12</w:t>
            </w:r>
          </w:p>
        </w:tc>
        <w:tc>
          <w:tcPr>
            <w:tcW w:w="1415" w:type="dxa"/>
            <w:vMerge/>
            <w:tcBorders>
              <w:left w:val="single" w:sz="4" w:space="0" w:color="auto"/>
              <w:right w:val="single" w:sz="8" w:space="0" w:color="000001"/>
            </w:tcBorders>
            <w:shd w:val="clear" w:color="auto" w:fill="FFFFFF"/>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2.</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Сценическое движение.</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66</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13</w:t>
            </w:r>
          </w:p>
        </w:tc>
        <w:tc>
          <w:tcPr>
            <w:tcW w:w="1506" w:type="dxa"/>
            <w:gridSpan w:val="2"/>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53</w:t>
            </w:r>
          </w:p>
        </w:tc>
        <w:tc>
          <w:tcPr>
            <w:tcW w:w="1415" w:type="dxa"/>
            <w:vMerge w:val="restart"/>
            <w:tcBorders>
              <w:top w:val="single" w:sz="8" w:space="0" w:color="000001"/>
              <w:left w:val="single" w:sz="4" w:space="0" w:color="auto"/>
              <w:right w:val="single" w:sz="8" w:space="0" w:color="000001"/>
            </w:tcBorders>
            <w:shd w:val="clear" w:color="auto" w:fill="FFFFFF"/>
            <w:textDirection w:val="btLr"/>
            <w:vAlign w:val="center"/>
          </w:tcPr>
          <w:p w:rsidR="003E09EA" w:rsidRPr="003E09EA" w:rsidRDefault="003E09EA" w:rsidP="00BD27C1">
            <w:pPr>
              <w:spacing w:after="0" w:line="276" w:lineRule="auto"/>
              <w:ind w:left="113" w:right="113"/>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Самостоятельная работа</w:t>
            </w: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2.1.</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Творческая деятельность.</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30</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6</w:t>
            </w:r>
          </w:p>
        </w:tc>
        <w:tc>
          <w:tcPr>
            <w:tcW w:w="1506" w:type="dxa"/>
            <w:gridSpan w:val="2"/>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24</w:t>
            </w:r>
          </w:p>
        </w:tc>
        <w:tc>
          <w:tcPr>
            <w:tcW w:w="1415" w:type="dxa"/>
            <w:vMerge/>
            <w:tcBorders>
              <w:left w:val="single" w:sz="4" w:space="0" w:color="auto"/>
              <w:right w:val="single" w:sz="8" w:space="0" w:color="000001"/>
            </w:tcBorders>
            <w:shd w:val="clear" w:color="auto" w:fill="FFFFFF"/>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2.2.</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Музыкально-танцевальные игры.</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tc>
        <w:tc>
          <w:tcPr>
            <w:tcW w:w="1506" w:type="dxa"/>
            <w:gridSpan w:val="2"/>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tc>
        <w:tc>
          <w:tcPr>
            <w:tcW w:w="1415" w:type="dxa"/>
            <w:vMerge/>
            <w:tcBorders>
              <w:left w:val="single" w:sz="4" w:space="0" w:color="auto"/>
              <w:right w:val="single" w:sz="8" w:space="0" w:color="000001"/>
            </w:tcBorders>
            <w:shd w:val="clear" w:color="auto" w:fill="FFFFFF"/>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2.3.</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Cs/>
                <w:sz w:val="28"/>
                <w:szCs w:val="28"/>
              </w:rPr>
              <w:t>Как хорошо, что мы танцуем</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tc>
        <w:tc>
          <w:tcPr>
            <w:tcW w:w="1506" w:type="dxa"/>
            <w:gridSpan w:val="2"/>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tc>
        <w:tc>
          <w:tcPr>
            <w:tcW w:w="1415" w:type="dxa"/>
            <w:vMerge/>
            <w:tcBorders>
              <w:left w:val="single" w:sz="4" w:space="0" w:color="auto"/>
              <w:right w:val="single" w:sz="8" w:space="0" w:color="000001"/>
            </w:tcBorders>
            <w:shd w:val="clear" w:color="auto" w:fill="FFFFFF"/>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2.4.</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Работа над репертуаром</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30</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4</w:t>
            </w:r>
          </w:p>
        </w:tc>
        <w:tc>
          <w:tcPr>
            <w:tcW w:w="1506" w:type="dxa"/>
            <w:gridSpan w:val="2"/>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26</w:t>
            </w:r>
          </w:p>
        </w:tc>
        <w:tc>
          <w:tcPr>
            <w:tcW w:w="1415" w:type="dxa"/>
            <w:vMerge/>
            <w:tcBorders>
              <w:left w:val="single" w:sz="4" w:space="0" w:color="auto"/>
              <w:right w:val="single" w:sz="8" w:space="0" w:color="000001"/>
            </w:tcBorders>
            <w:shd w:val="clear" w:color="auto" w:fill="FFFFFF"/>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2.5.</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Cs/>
                <w:sz w:val="28"/>
                <w:szCs w:val="28"/>
              </w:rPr>
              <w:t xml:space="preserve"> Кладовая творческих идей</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tc>
        <w:tc>
          <w:tcPr>
            <w:tcW w:w="1506" w:type="dxa"/>
            <w:gridSpan w:val="2"/>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tc>
        <w:tc>
          <w:tcPr>
            <w:tcW w:w="1415" w:type="dxa"/>
            <w:vMerge/>
            <w:tcBorders>
              <w:left w:val="single" w:sz="4" w:space="0" w:color="auto"/>
              <w:bottom w:val="single" w:sz="8" w:space="0" w:color="000001"/>
              <w:right w:val="single" w:sz="8" w:space="0" w:color="000001"/>
            </w:tcBorders>
            <w:shd w:val="clear" w:color="auto" w:fill="FFFFFF"/>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3.</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Мировая музыкальная культура</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14</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5</w:t>
            </w:r>
          </w:p>
        </w:tc>
        <w:tc>
          <w:tcPr>
            <w:tcW w:w="1500" w:type="dxa"/>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9</w:t>
            </w:r>
          </w:p>
        </w:tc>
        <w:tc>
          <w:tcPr>
            <w:tcW w:w="1421" w:type="dxa"/>
            <w:gridSpan w:val="2"/>
            <w:vMerge w:val="restart"/>
            <w:tcBorders>
              <w:top w:val="single" w:sz="8" w:space="0" w:color="000001"/>
              <w:left w:val="single" w:sz="4" w:space="0" w:color="auto"/>
              <w:right w:val="single" w:sz="8" w:space="0" w:color="000001"/>
            </w:tcBorders>
            <w:shd w:val="clear" w:color="auto" w:fill="FFFFFF"/>
            <w:textDirection w:val="btLr"/>
            <w:vAlign w:val="center"/>
          </w:tcPr>
          <w:p w:rsidR="003E09EA" w:rsidRPr="003E09EA" w:rsidRDefault="003E09EA" w:rsidP="00BD27C1">
            <w:pPr>
              <w:spacing w:after="0" w:line="276" w:lineRule="auto"/>
              <w:ind w:left="113" w:right="113"/>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Беседа</w:t>
            </w: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3.1.</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Беседы об искусстве. Прослушивание музыки</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12</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4</w:t>
            </w:r>
          </w:p>
        </w:tc>
        <w:tc>
          <w:tcPr>
            <w:tcW w:w="1500" w:type="dxa"/>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8</w:t>
            </w:r>
          </w:p>
        </w:tc>
        <w:tc>
          <w:tcPr>
            <w:tcW w:w="1421" w:type="dxa"/>
            <w:gridSpan w:val="2"/>
            <w:vMerge/>
            <w:tcBorders>
              <w:left w:val="single" w:sz="4" w:space="0" w:color="auto"/>
              <w:right w:val="single" w:sz="8" w:space="0" w:color="000001"/>
            </w:tcBorders>
            <w:shd w:val="clear" w:color="auto" w:fill="FFFFFF"/>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3.2.</w:t>
            </w: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Cs/>
                <w:sz w:val="28"/>
                <w:szCs w:val="28"/>
              </w:rPr>
              <w:t>Вот и стали мы на год взрослей</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tc>
        <w:tc>
          <w:tcPr>
            <w:tcW w:w="1500" w:type="dxa"/>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tc>
        <w:tc>
          <w:tcPr>
            <w:tcW w:w="1421" w:type="dxa"/>
            <w:gridSpan w:val="2"/>
            <w:vMerge/>
            <w:tcBorders>
              <w:left w:val="single" w:sz="4" w:space="0" w:color="auto"/>
              <w:bottom w:val="single" w:sz="8" w:space="0" w:color="000001"/>
              <w:right w:val="single" w:sz="8" w:space="0" w:color="000001"/>
            </w:tcBorders>
            <w:shd w:val="clear" w:color="auto" w:fill="FFFFFF"/>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p>
        </w:tc>
      </w:tr>
      <w:tr w:rsidR="003E09EA" w:rsidRPr="003E09EA" w:rsidTr="00BD27C1">
        <w:tc>
          <w:tcPr>
            <w:tcW w:w="6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p>
        </w:tc>
        <w:tc>
          <w:tcPr>
            <w:tcW w:w="40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Итого</w:t>
            </w:r>
          </w:p>
        </w:tc>
        <w:tc>
          <w:tcPr>
            <w:tcW w:w="9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3E09EA" w:rsidP="00BD27C1">
            <w:pPr>
              <w:spacing w:after="0" w:line="276"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144</w:t>
            </w:r>
          </w:p>
        </w:tc>
        <w:tc>
          <w:tcPr>
            <w:tcW w:w="133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3E09EA" w:rsidRPr="003E09EA" w:rsidRDefault="00BD27C1" w:rsidP="00BD27C1">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1500" w:type="dxa"/>
            <w:tcBorders>
              <w:top w:val="single" w:sz="8" w:space="0" w:color="000001"/>
              <w:left w:val="single" w:sz="8" w:space="0" w:color="000001"/>
              <w:bottom w:val="single" w:sz="8" w:space="0" w:color="000001"/>
              <w:right w:val="single" w:sz="4" w:space="0" w:color="auto"/>
            </w:tcBorders>
            <w:shd w:val="clear" w:color="auto" w:fill="FFFFFF"/>
            <w:tcMar>
              <w:top w:w="0" w:type="dxa"/>
              <w:left w:w="115" w:type="dxa"/>
              <w:bottom w:w="0" w:type="dxa"/>
              <w:right w:w="115" w:type="dxa"/>
            </w:tcMar>
            <w:vAlign w:val="center"/>
            <w:hideMark/>
          </w:tcPr>
          <w:p w:rsidR="003E09EA" w:rsidRPr="003E09EA" w:rsidRDefault="00BD27C1" w:rsidP="00BD27C1">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1421" w:type="dxa"/>
            <w:gridSpan w:val="2"/>
            <w:tcBorders>
              <w:top w:val="single" w:sz="8" w:space="0" w:color="000001"/>
              <w:left w:val="single" w:sz="4" w:space="0" w:color="auto"/>
              <w:bottom w:val="single" w:sz="8" w:space="0" w:color="000001"/>
              <w:right w:val="single" w:sz="8" w:space="0" w:color="000001"/>
            </w:tcBorders>
            <w:shd w:val="clear" w:color="auto" w:fill="FFFFFF"/>
            <w:vAlign w:val="center"/>
          </w:tcPr>
          <w:p w:rsidR="003E09EA" w:rsidRPr="003E09EA" w:rsidRDefault="003E09EA" w:rsidP="00BD27C1">
            <w:pPr>
              <w:spacing w:after="0" w:line="276" w:lineRule="auto"/>
              <w:jc w:val="center"/>
              <w:rPr>
                <w:rFonts w:ascii="Times New Roman" w:eastAsia="Calibri" w:hAnsi="Times New Roman" w:cs="Times New Roman"/>
                <w:sz w:val="28"/>
                <w:szCs w:val="28"/>
              </w:rPr>
            </w:pPr>
          </w:p>
        </w:tc>
      </w:tr>
    </w:tbl>
    <w:p w:rsidR="00BD27C1" w:rsidRDefault="00BD27C1" w:rsidP="003E09EA">
      <w:pPr>
        <w:spacing w:after="200" w:line="276" w:lineRule="auto"/>
        <w:contextualSpacing/>
        <w:jc w:val="center"/>
        <w:rPr>
          <w:rFonts w:ascii="Times New Roman" w:eastAsia="Calibri" w:hAnsi="Times New Roman" w:cs="Times New Roman"/>
          <w:b/>
          <w:sz w:val="28"/>
          <w:szCs w:val="28"/>
        </w:rPr>
      </w:pPr>
    </w:p>
    <w:p w:rsidR="003E09EA" w:rsidRPr="003E09EA" w:rsidRDefault="00BD27C1" w:rsidP="003E09EA">
      <w:pPr>
        <w:spacing w:after="200" w:line="276"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программы</w:t>
      </w:r>
    </w:p>
    <w:p w:rsidR="003E09EA" w:rsidRPr="003E09EA" w:rsidRDefault="003E09EA" w:rsidP="003E09EA">
      <w:pPr>
        <w:spacing w:after="200" w:line="276" w:lineRule="auto"/>
        <w:contextualSpacing/>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Первый год обучения</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Раздел 1. Хореографическая азбука.</w:t>
      </w:r>
    </w:p>
    <w:p w:rsidR="003E09EA" w:rsidRPr="003E09EA" w:rsidRDefault="003E09EA" w:rsidP="003E09EA">
      <w:pPr>
        <w:spacing w:after="0" w:line="276" w:lineRule="auto"/>
        <w:ind w:firstLine="708"/>
        <w:jc w:val="both"/>
        <w:rPr>
          <w:rFonts w:ascii="Times New Roman" w:eastAsia="Calibri" w:hAnsi="Times New Roman" w:cs="Times New Roman"/>
          <w:b/>
          <w:bCs/>
          <w:sz w:val="28"/>
          <w:szCs w:val="28"/>
        </w:rPr>
      </w:pPr>
      <w:r w:rsidRPr="003E09EA">
        <w:rPr>
          <w:rFonts w:ascii="Times New Roman" w:eastAsia="Calibri" w:hAnsi="Times New Roman" w:cs="Times New Roman"/>
          <w:b/>
          <w:bCs/>
          <w:sz w:val="28"/>
          <w:szCs w:val="28"/>
        </w:rPr>
        <w:t xml:space="preserve">Тема 1.1: Вводное занятие </w:t>
      </w:r>
      <w:r w:rsidRPr="003E09EA">
        <w:rPr>
          <w:rFonts w:ascii="Times New Roman" w:eastAsia="Calibri" w:hAnsi="Times New Roman" w:cs="Times New Roman"/>
          <w:bCs/>
          <w:i/>
          <w:sz w:val="28"/>
          <w:szCs w:val="28"/>
        </w:rPr>
        <w:t>(2 часа)</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Теория:</w:t>
      </w:r>
      <w:r w:rsidRPr="003E09EA">
        <w:rPr>
          <w:rFonts w:ascii="Times New Roman" w:eastAsia="Calibri" w:hAnsi="Times New Roman" w:cs="Times New Roman"/>
          <w:sz w:val="28"/>
          <w:szCs w:val="28"/>
        </w:rPr>
        <w:t xml:space="preserve"> Знакомство с детьми. Цели и задачи программы. Понятие танец, темп, ритм. Инструктаж по технике безопасности (1 час).</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Практика:</w:t>
      </w:r>
      <w:r w:rsidRPr="003E09EA">
        <w:rPr>
          <w:rFonts w:ascii="Times New Roman" w:eastAsia="Calibri" w:hAnsi="Times New Roman" w:cs="Times New Roman"/>
          <w:sz w:val="28"/>
          <w:szCs w:val="28"/>
        </w:rPr>
        <w:t xml:space="preserve"> Игра по правилам дорожного движения (1 час).</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Тема 1.2: Партерный экзерсис </w:t>
      </w:r>
      <w:r w:rsidRPr="003E09EA">
        <w:rPr>
          <w:rFonts w:ascii="Times New Roman" w:eastAsia="Calibri" w:hAnsi="Times New Roman" w:cs="Times New Roman"/>
          <w:bCs/>
          <w:i/>
          <w:sz w:val="28"/>
          <w:szCs w:val="28"/>
        </w:rPr>
        <w:t>(4 часа)</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Теория:</w:t>
      </w:r>
      <w:r w:rsidRPr="003E09EA">
        <w:rPr>
          <w:rFonts w:ascii="Times New Roman" w:eastAsia="Calibri" w:hAnsi="Times New Roman" w:cs="Times New Roman"/>
          <w:sz w:val="28"/>
          <w:szCs w:val="28"/>
        </w:rPr>
        <w:t> Понятия «гибкость суставов», «эластичность мышц и связок», «сила мышц», «пластичность тела» (2 часа).</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Практика:</w:t>
      </w:r>
      <w:r w:rsidRPr="003E09EA">
        <w:rPr>
          <w:rFonts w:ascii="Times New Roman" w:eastAsia="Calibri" w:hAnsi="Times New Roman" w:cs="Times New Roman"/>
          <w:sz w:val="28"/>
          <w:szCs w:val="28"/>
        </w:rPr>
        <w:t xml:space="preserve"> Комплекс упражнений, направленный на улучшение эластичности мышц и связок, повышение гибкости суставов. Традиционный классический экзерсис у станка (2 часа).</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Материальное обеспечение:</w:t>
      </w:r>
      <w:r w:rsidRPr="003E09EA">
        <w:rPr>
          <w:rFonts w:ascii="Times New Roman" w:eastAsia="Calibri" w:hAnsi="Times New Roman" w:cs="Times New Roman"/>
          <w:sz w:val="28"/>
          <w:szCs w:val="28"/>
        </w:rPr>
        <w:t> специальная форма (шорты, майки, футболки), обувь (мягкие тапочки, чешки), коврики, магнитофон, диски (детские мелодии).</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Тема 1.3: Азбука музыкального движения </w:t>
      </w:r>
      <w:r w:rsidRPr="003E09EA">
        <w:rPr>
          <w:rFonts w:ascii="Times New Roman" w:eastAsia="Calibri" w:hAnsi="Times New Roman" w:cs="Times New Roman"/>
          <w:bCs/>
          <w:i/>
          <w:sz w:val="28"/>
          <w:szCs w:val="28"/>
        </w:rPr>
        <w:t>(4 часа)</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Теория:</w:t>
      </w:r>
      <w:r w:rsidRPr="003E09EA">
        <w:rPr>
          <w:rFonts w:ascii="Times New Roman" w:eastAsia="Calibri" w:hAnsi="Times New Roman" w:cs="Times New Roman"/>
          <w:sz w:val="28"/>
          <w:szCs w:val="28"/>
        </w:rPr>
        <w:t xml:space="preserve"> Основные понятия: музыка, такт. Темп (быстро, медленно, умеренно). Музыкальные размеры 4/4, 2/4,3/4. контрастная музыка: быстрая - медленная, веселая – грустная (2 часа).</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Практика:</w:t>
      </w:r>
      <w:r w:rsidRPr="003E09EA">
        <w:rPr>
          <w:rFonts w:ascii="Times New Roman" w:eastAsia="Calibri" w:hAnsi="Times New Roman" w:cs="Times New Roman"/>
          <w:sz w:val="28"/>
          <w:szCs w:val="28"/>
        </w:rPr>
        <w:t xml:space="preserve"> Движение под музыку, перестроение. Работа над образными упражнениями. Совершенствование ритмичности (умения создавать, выявлять и воспринимать ритм). Практическое освоение понятия «мелодия и движение». Правила и логика перестроений из одних рисунков в другие, логика поворота вправо и влево. Музыкально-пространственные упражнения (2 часа).</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Тема 1.4: Элементы классического танца </w:t>
      </w:r>
      <w:r w:rsidRPr="003E09EA">
        <w:rPr>
          <w:rFonts w:ascii="Times New Roman" w:eastAsia="Calibri" w:hAnsi="Times New Roman" w:cs="Times New Roman"/>
          <w:bCs/>
          <w:i/>
          <w:sz w:val="28"/>
          <w:szCs w:val="28"/>
        </w:rPr>
        <w:t>(18 часов)</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Теория:</w:t>
      </w:r>
      <w:r w:rsidRPr="003E09EA">
        <w:rPr>
          <w:rFonts w:ascii="Times New Roman" w:eastAsia="Calibri" w:hAnsi="Times New Roman" w:cs="Times New Roman"/>
          <w:sz w:val="28"/>
          <w:szCs w:val="28"/>
        </w:rPr>
        <w:t xml:space="preserve"> Специфика танцевального шага и бега. Выработка осанки, опоры, </w:t>
      </w:r>
      <w:proofErr w:type="spellStart"/>
      <w:r w:rsidRPr="003E09EA">
        <w:rPr>
          <w:rFonts w:ascii="Times New Roman" w:eastAsia="Calibri" w:hAnsi="Times New Roman" w:cs="Times New Roman"/>
          <w:sz w:val="28"/>
          <w:szCs w:val="28"/>
        </w:rPr>
        <w:t>выворотности</w:t>
      </w:r>
      <w:proofErr w:type="spellEnd"/>
      <w:r w:rsidRPr="003E09EA">
        <w:rPr>
          <w:rFonts w:ascii="Times New Roman" w:eastAsia="Calibri" w:hAnsi="Times New Roman" w:cs="Times New Roman"/>
          <w:sz w:val="28"/>
          <w:szCs w:val="28"/>
        </w:rPr>
        <w:t>, эластичности и крепости голеностопного, коленного и тазобедренного суставов (6 часов).</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Практика:</w:t>
      </w:r>
      <w:r w:rsidRPr="003E09EA">
        <w:rPr>
          <w:rFonts w:ascii="Times New Roman" w:eastAsia="Calibri" w:hAnsi="Times New Roman" w:cs="Times New Roman"/>
          <w:sz w:val="28"/>
          <w:szCs w:val="28"/>
        </w:rPr>
        <w:t xml:space="preserve"> Начало тренировки суставно-мышечного аппарата ребенка. Позиции и положение ног и рук. Растяжки в игровой форме. Постановка корпуса (в вы воротной позиции, лицом к станку со второго полугодия - держась за станок одной рукой). Позиции ног - по 1,2, 3-й. Позиции рук - подготовительная, 1,2,3 (разучивается на середине, при неполной </w:t>
      </w:r>
      <w:proofErr w:type="spellStart"/>
      <w:r w:rsidRPr="003E09EA">
        <w:rPr>
          <w:rFonts w:ascii="Times New Roman" w:eastAsia="Calibri" w:hAnsi="Times New Roman" w:cs="Times New Roman"/>
          <w:sz w:val="28"/>
          <w:szCs w:val="28"/>
        </w:rPr>
        <w:t>выворотности</w:t>
      </w:r>
      <w:proofErr w:type="spellEnd"/>
      <w:r w:rsidRPr="003E09EA">
        <w:rPr>
          <w:rFonts w:ascii="Times New Roman" w:eastAsia="Calibri" w:hAnsi="Times New Roman" w:cs="Times New Roman"/>
          <w:sz w:val="28"/>
          <w:szCs w:val="28"/>
        </w:rPr>
        <w:t xml:space="preserve"> ног), затем держась одной рукой, тоя боком к станку. </w:t>
      </w:r>
      <w:r w:rsidRPr="003E09EA">
        <w:rPr>
          <w:rFonts w:ascii="Times New Roman" w:eastAsia="Calibri" w:hAnsi="Times New Roman" w:cs="Times New Roman"/>
          <w:color w:val="FF0000"/>
          <w:sz w:val="28"/>
          <w:szCs w:val="28"/>
        </w:rPr>
        <w:t xml:space="preserve"> </w:t>
      </w:r>
      <w:r w:rsidRPr="003E09EA">
        <w:rPr>
          <w:rFonts w:ascii="Times New Roman" w:eastAsia="Calibri" w:hAnsi="Times New Roman" w:cs="Times New Roman"/>
          <w:bCs/>
          <w:sz w:val="28"/>
          <w:szCs w:val="28"/>
          <w:lang w:val="en-US"/>
        </w:rPr>
        <w:t>D</w:t>
      </w:r>
      <w:proofErr w:type="spellStart"/>
      <w:r w:rsidRPr="003E09EA">
        <w:rPr>
          <w:rFonts w:ascii="Times New Roman" w:eastAsia="Calibri" w:hAnsi="Times New Roman" w:cs="Times New Roman"/>
          <w:bCs/>
          <w:sz w:val="28"/>
          <w:szCs w:val="28"/>
        </w:rPr>
        <w:t>emi</w:t>
      </w:r>
      <w:proofErr w:type="spellEnd"/>
      <w:r w:rsidRPr="003E09EA">
        <w:rPr>
          <w:rFonts w:ascii="Times New Roman" w:eastAsia="Calibri" w:hAnsi="Times New Roman" w:cs="Times New Roman"/>
          <w:sz w:val="28"/>
          <w:szCs w:val="28"/>
        </w:rPr>
        <w:t> </w:t>
      </w:r>
      <w:proofErr w:type="spellStart"/>
      <w:r w:rsidRPr="003E09EA">
        <w:rPr>
          <w:rFonts w:ascii="Times New Roman" w:eastAsia="Calibri" w:hAnsi="Times New Roman" w:cs="Times New Roman"/>
          <w:bCs/>
          <w:sz w:val="28"/>
          <w:szCs w:val="28"/>
        </w:rPr>
        <w:t>plie</w:t>
      </w:r>
      <w:proofErr w:type="spellEnd"/>
      <w:r w:rsidRPr="003E09EA">
        <w:rPr>
          <w:rFonts w:ascii="Times New Roman" w:eastAsia="Calibri" w:hAnsi="Times New Roman" w:cs="Times New Roman"/>
          <w:sz w:val="28"/>
          <w:szCs w:val="28"/>
        </w:rPr>
        <w:t xml:space="preserve"> - складывание, сгибание, приседание, развивает </w:t>
      </w:r>
      <w:proofErr w:type="spellStart"/>
      <w:r w:rsidRPr="003E09EA">
        <w:rPr>
          <w:rFonts w:ascii="Times New Roman" w:eastAsia="Calibri" w:hAnsi="Times New Roman" w:cs="Times New Roman"/>
          <w:sz w:val="28"/>
          <w:szCs w:val="28"/>
        </w:rPr>
        <w:t>выворотность</w:t>
      </w:r>
      <w:proofErr w:type="spellEnd"/>
      <w:r w:rsidRPr="003E09EA">
        <w:rPr>
          <w:rFonts w:ascii="Times New Roman" w:eastAsia="Calibri" w:hAnsi="Times New Roman" w:cs="Times New Roman"/>
          <w:sz w:val="28"/>
          <w:szCs w:val="28"/>
        </w:rPr>
        <w:t xml:space="preserve">, беда, эластичность и силу ног; изучается лицом к станку по 1,2, 3-й позициям. </w:t>
      </w:r>
      <w:proofErr w:type="spellStart"/>
      <w:r w:rsidRPr="003E09EA">
        <w:rPr>
          <w:rFonts w:ascii="Times New Roman" w:eastAsia="Calibri" w:hAnsi="Times New Roman" w:cs="Times New Roman"/>
          <w:sz w:val="28"/>
          <w:szCs w:val="28"/>
        </w:rPr>
        <w:t>Batman</w:t>
      </w:r>
      <w:proofErr w:type="spellEnd"/>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tandu</w:t>
      </w:r>
      <w:proofErr w:type="spellEnd"/>
      <w:r w:rsidRPr="003E09EA">
        <w:rPr>
          <w:rFonts w:ascii="Times New Roman" w:eastAsia="Calibri" w:hAnsi="Times New Roman" w:cs="Times New Roman"/>
          <w:sz w:val="28"/>
          <w:szCs w:val="28"/>
        </w:rPr>
        <w:t xml:space="preserve"> - движения, вырабатывающие натянутость всей ноги в колене, подъеме, пальцах, развивающие силу и эластичность ног (изучается лицом к станку по 1, 3-й позициям, вначале в сторону, вперед, в конце года - назад). </w:t>
      </w:r>
      <w:r w:rsidRPr="003E09EA">
        <w:rPr>
          <w:rFonts w:ascii="Times New Roman" w:eastAsia="Calibri" w:hAnsi="Times New Roman" w:cs="Times New Roman"/>
          <w:sz w:val="28"/>
          <w:szCs w:val="28"/>
          <w:lang w:val="en-US"/>
        </w:rPr>
        <w:t>Demi</w:t>
      </w:r>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rond</w:t>
      </w:r>
      <w:proofErr w:type="spellEnd"/>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dejamb</w:t>
      </w:r>
      <w:proofErr w:type="spellEnd"/>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parterre</w:t>
      </w:r>
      <w:proofErr w:type="spellEnd"/>
      <w:r w:rsidRPr="003E09EA">
        <w:rPr>
          <w:rFonts w:ascii="Times New Roman" w:eastAsia="Calibri" w:hAnsi="Times New Roman" w:cs="Times New Roman"/>
          <w:sz w:val="28"/>
          <w:szCs w:val="28"/>
        </w:rPr>
        <w:t xml:space="preserve"> - круговое движение, развивает подвижность тазобедренного сустава; изучается лицом к станку с 1-й позиции по точкам - вперед в сторону, в сторону вперед, позднее назад в сторону, в сторону назад. Положение ноги,</w:t>
      </w:r>
      <w:r w:rsidRPr="003E09EA">
        <w:rPr>
          <w:rFonts w:ascii="Times New Roman" w:eastAsia="Times New Roman" w:hAnsi="Times New Roman" w:cs="Times New Roman"/>
          <w:sz w:val="24"/>
          <w:szCs w:val="24"/>
          <w:lang w:eastAsia="ru-RU"/>
        </w:rPr>
        <w:t xml:space="preserve"> </w:t>
      </w:r>
      <w:r w:rsidRPr="003E09EA">
        <w:rPr>
          <w:rFonts w:ascii="Times New Roman" w:eastAsia="Times New Roman" w:hAnsi="Times New Roman" w:cs="Times New Roman"/>
          <w:sz w:val="28"/>
          <w:szCs w:val="28"/>
          <w:lang w:val="en-US" w:eastAsia="ru-RU"/>
        </w:rPr>
        <w:t>sur</w:t>
      </w:r>
      <w:r w:rsidRPr="003E09EA">
        <w:rPr>
          <w:rFonts w:ascii="Times New Roman" w:eastAsia="Times New Roman" w:hAnsi="Times New Roman" w:cs="Times New Roman"/>
          <w:sz w:val="28"/>
          <w:szCs w:val="28"/>
          <w:lang w:eastAsia="ru-RU"/>
        </w:rPr>
        <w:t xml:space="preserve"> </w:t>
      </w:r>
      <w:r w:rsidRPr="003E09EA">
        <w:rPr>
          <w:rFonts w:ascii="Times New Roman" w:eastAsia="Times New Roman" w:hAnsi="Times New Roman" w:cs="Times New Roman"/>
          <w:sz w:val="28"/>
          <w:szCs w:val="28"/>
          <w:lang w:val="en-US" w:eastAsia="ru-RU"/>
        </w:rPr>
        <w:t>le</w:t>
      </w:r>
      <w:r w:rsidRPr="003E09EA">
        <w:rPr>
          <w:rFonts w:ascii="Times New Roman" w:eastAsia="Times New Roman" w:hAnsi="Times New Roman" w:cs="Times New Roman"/>
          <w:sz w:val="28"/>
          <w:szCs w:val="28"/>
          <w:lang w:eastAsia="ru-RU"/>
        </w:rPr>
        <w:t xml:space="preserve"> </w:t>
      </w:r>
      <w:proofErr w:type="spellStart"/>
      <w:r w:rsidRPr="003E09EA">
        <w:rPr>
          <w:rFonts w:ascii="Times New Roman" w:eastAsia="Times New Roman" w:hAnsi="Times New Roman" w:cs="Times New Roman"/>
          <w:sz w:val="28"/>
          <w:szCs w:val="28"/>
          <w:lang w:val="en-US" w:eastAsia="ru-RU"/>
        </w:rPr>
        <w:t>cou</w:t>
      </w:r>
      <w:proofErr w:type="spellEnd"/>
      <w:r w:rsidRPr="003E09EA">
        <w:rPr>
          <w:rFonts w:ascii="Times New Roman" w:eastAsia="Times New Roman" w:hAnsi="Times New Roman" w:cs="Times New Roman"/>
          <w:sz w:val="28"/>
          <w:szCs w:val="28"/>
          <w:lang w:eastAsia="ru-RU"/>
        </w:rPr>
        <w:t>-</w:t>
      </w:r>
      <w:r w:rsidRPr="003E09EA">
        <w:rPr>
          <w:rFonts w:ascii="Times New Roman" w:eastAsia="Times New Roman" w:hAnsi="Times New Roman" w:cs="Times New Roman"/>
          <w:sz w:val="28"/>
          <w:szCs w:val="28"/>
          <w:lang w:val="en-US" w:eastAsia="ru-RU"/>
        </w:rPr>
        <w:t>de</w:t>
      </w:r>
      <w:r w:rsidRPr="003E09EA">
        <w:rPr>
          <w:rFonts w:ascii="Times New Roman" w:eastAsia="Times New Roman" w:hAnsi="Times New Roman" w:cs="Times New Roman"/>
          <w:sz w:val="28"/>
          <w:szCs w:val="28"/>
          <w:lang w:eastAsia="ru-RU"/>
        </w:rPr>
        <w:t>-</w:t>
      </w:r>
      <w:r w:rsidRPr="003E09EA">
        <w:rPr>
          <w:rFonts w:ascii="Times New Roman" w:eastAsia="Times New Roman" w:hAnsi="Times New Roman" w:cs="Times New Roman"/>
          <w:sz w:val="28"/>
          <w:szCs w:val="28"/>
          <w:lang w:val="en-US" w:eastAsia="ru-RU"/>
        </w:rPr>
        <w:t>pied</w:t>
      </w:r>
      <w:r w:rsidRPr="003E09EA">
        <w:rPr>
          <w:rFonts w:ascii="Times New Roman" w:eastAsia="Calibri" w:hAnsi="Times New Roman" w:cs="Times New Roman"/>
          <w:sz w:val="28"/>
          <w:szCs w:val="28"/>
        </w:rPr>
        <w:t>-«</w:t>
      </w:r>
      <w:proofErr w:type="spellStart"/>
      <w:r w:rsidRPr="003E09EA">
        <w:rPr>
          <w:rFonts w:ascii="Times New Roman" w:eastAsia="Calibri" w:hAnsi="Times New Roman" w:cs="Times New Roman"/>
          <w:sz w:val="28"/>
          <w:szCs w:val="28"/>
        </w:rPr>
        <w:t>обхватное</w:t>
      </w:r>
      <w:proofErr w:type="spellEnd"/>
      <w:r w:rsidRPr="003E09EA">
        <w:rPr>
          <w:rFonts w:ascii="Times New Roman" w:eastAsia="Calibri" w:hAnsi="Times New Roman" w:cs="Times New Roman"/>
          <w:sz w:val="28"/>
          <w:szCs w:val="28"/>
        </w:rPr>
        <w:t xml:space="preserve">» (обхватывает щиколотку опорной ноги) - развивает </w:t>
      </w:r>
      <w:proofErr w:type="spellStart"/>
      <w:r w:rsidRPr="003E09EA">
        <w:rPr>
          <w:rFonts w:ascii="Times New Roman" w:eastAsia="Calibri" w:hAnsi="Times New Roman" w:cs="Times New Roman"/>
          <w:sz w:val="28"/>
          <w:szCs w:val="28"/>
        </w:rPr>
        <w:t>выворотность</w:t>
      </w:r>
      <w:proofErr w:type="spellEnd"/>
      <w:r w:rsidRPr="003E09EA">
        <w:rPr>
          <w:rFonts w:ascii="Times New Roman" w:eastAsia="Calibri" w:hAnsi="Times New Roman" w:cs="Times New Roman"/>
          <w:sz w:val="28"/>
          <w:szCs w:val="28"/>
        </w:rPr>
        <w:t xml:space="preserve"> и подвижность ноги; «условное» - сильно вытянутые пальцы работающей ноги касаются опорной (12 часов).</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Тема 1.5: Элементы народно-сценического танца </w:t>
      </w:r>
      <w:r w:rsidRPr="003E09EA">
        <w:rPr>
          <w:rFonts w:ascii="Times New Roman" w:eastAsia="Calibri" w:hAnsi="Times New Roman" w:cs="Times New Roman"/>
          <w:bCs/>
          <w:i/>
          <w:sz w:val="28"/>
          <w:szCs w:val="28"/>
        </w:rPr>
        <w:t>(18 часов)</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Теория:</w:t>
      </w:r>
      <w:r w:rsidRPr="003E09EA">
        <w:rPr>
          <w:rFonts w:ascii="Times New Roman" w:eastAsia="Calibri" w:hAnsi="Times New Roman" w:cs="Times New Roman"/>
          <w:sz w:val="28"/>
          <w:szCs w:val="28"/>
        </w:rPr>
        <w:t> Сюжеты и темы некоторых танцев. Особенности народных движений. Характерные положения рук в сольном, групповом танце, в хороводах, рисунки хороводов. Русский танец (6 часов).</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Практика:</w:t>
      </w:r>
      <w:r w:rsidRPr="003E09EA">
        <w:rPr>
          <w:rFonts w:ascii="Times New Roman" w:eastAsia="Calibri" w:hAnsi="Times New Roman" w:cs="Times New Roman"/>
          <w:sz w:val="28"/>
          <w:szCs w:val="28"/>
        </w:rPr>
        <w:t xml:space="preserve"> Позиция рук - 1, 2, 3 - на талии. Шаги танцевальные, с носка: простой шаг вперед; переменный шаг вперед. Притоп - удар всей стопой 4 шаг с притопом в сторону; тройной притоп. </w:t>
      </w:r>
      <w:proofErr w:type="spellStart"/>
      <w:r w:rsidRPr="003E09EA">
        <w:rPr>
          <w:rFonts w:ascii="Times New Roman" w:eastAsia="Calibri" w:hAnsi="Times New Roman" w:cs="Times New Roman"/>
          <w:sz w:val="28"/>
          <w:szCs w:val="28"/>
        </w:rPr>
        <w:t>Припадание</w:t>
      </w:r>
      <w:proofErr w:type="spellEnd"/>
      <w:r w:rsidRPr="003E09EA">
        <w:rPr>
          <w:rFonts w:ascii="Times New Roman" w:eastAsia="Calibri" w:hAnsi="Times New Roman" w:cs="Times New Roman"/>
          <w:sz w:val="28"/>
          <w:szCs w:val="28"/>
        </w:rPr>
        <w:t xml:space="preserve"> на месте с продвижением в сторону: исходная, свободная 3-я позиция; поднявшись на </w:t>
      </w:r>
      <w:proofErr w:type="spellStart"/>
      <w:r w:rsidRPr="003E09EA">
        <w:rPr>
          <w:rFonts w:ascii="Times New Roman" w:eastAsia="Calibri" w:hAnsi="Times New Roman" w:cs="Times New Roman"/>
          <w:sz w:val="28"/>
          <w:szCs w:val="28"/>
        </w:rPr>
        <w:t>полупальцах</w:t>
      </w:r>
      <w:proofErr w:type="spellEnd"/>
      <w:r w:rsidRPr="003E09EA">
        <w:rPr>
          <w:rFonts w:ascii="Times New Roman" w:eastAsia="Calibri" w:hAnsi="Times New Roman" w:cs="Times New Roman"/>
          <w:sz w:val="28"/>
          <w:szCs w:val="28"/>
        </w:rPr>
        <w:t xml:space="preserve"> поставленной назад ноги, упасть на другую ногу в </w:t>
      </w:r>
      <w:proofErr w:type="spellStart"/>
      <w:r w:rsidRPr="003E09EA">
        <w:rPr>
          <w:rFonts w:ascii="Times New Roman" w:eastAsia="Calibri" w:hAnsi="Times New Roman" w:cs="Times New Roman"/>
          <w:sz w:val="28"/>
          <w:szCs w:val="28"/>
        </w:rPr>
        <w:t>полуприпадание</w:t>
      </w:r>
      <w:proofErr w:type="spellEnd"/>
      <w:r w:rsidRPr="003E09EA">
        <w:rPr>
          <w:rFonts w:ascii="Times New Roman" w:eastAsia="Calibri" w:hAnsi="Times New Roman" w:cs="Times New Roman"/>
          <w:sz w:val="28"/>
          <w:szCs w:val="28"/>
        </w:rPr>
        <w:t xml:space="preserve">, затем опять подняться на </w:t>
      </w:r>
      <w:proofErr w:type="spellStart"/>
      <w:r w:rsidRPr="003E09EA">
        <w:rPr>
          <w:rFonts w:ascii="Times New Roman" w:eastAsia="Calibri" w:hAnsi="Times New Roman" w:cs="Times New Roman"/>
          <w:sz w:val="28"/>
          <w:szCs w:val="28"/>
        </w:rPr>
        <w:t>полупальцы</w:t>
      </w:r>
      <w:proofErr w:type="spellEnd"/>
      <w:r w:rsidRPr="003E09EA">
        <w:rPr>
          <w:rFonts w:ascii="Times New Roman" w:eastAsia="Calibri" w:hAnsi="Times New Roman" w:cs="Times New Roman"/>
          <w:sz w:val="28"/>
          <w:szCs w:val="28"/>
        </w:rPr>
        <w:t>. То же с продвижением в сторону. Выведение ноги на каблук из свободной 1-й позиции, затем приведение ее в исходную позицию. «</w:t>
      </w:r>
      <w:proofErr w:type="spellStart"/>
      <w:r w:rsidRPr="003E09EA">
        <w:rPr>
          <w:rFonts w:ascii="Times New Roman" w:eastAsia="Calibri" w:hAnsi="Times New Roman" w:cs="Times New Roman"/>
          <w:sz w:val="28"/>
          <w:szCs w:val="28"/>
        </w:rPr>
        <w:t>Ковырялочка</w:t>
      </w:r>
      <w:proofErr w:type="spellEnd"/>
      <w:r w:rsidRPr="003E09EA">
        <w:rPr>
          <w:rFonts w:ascii="Times New Roman" w:eastAsia="Calibri" w:hAnsi="Times New Roman" w:cs="Times New Roman"/>
          <w:sz w:val="28"/>
          <w:szCs w:val="28"/>
        </w:rPr>
        <w:t>» - поочередные удары в сторону одной ногой носком в закрытом положении и ребром каблука в открытом положении, без подскоков.</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Ход в полуприседании, проскальзывание на одной ноге на низких </w:t>
      </w:r>
      <w:proofErr w:type="spellStart"/>
      <w:r w:rsidRPr="003E09EA">
        <w:rPr>
          <w:rFonts w:ascii="Times New Roman" w:eastAsia="Calibri" w:hAnsi="Times New Roman" w:cs="Times New Roman"/>
          <w:sz w:val="28"/>
          <w:szCs w:val="28"/>
        </w:rPr>
        <w:t>полупальцах</w:t>
      </w:r>
      <w:proofErr w:type="spellEnd"/>
      <w:r w:rsidRPr="003E09EA">
        <w:rPr>
          <w:rFonts w:ascii="Times New Roman" w:eastAsia="Calibri" w:hAnsi="Times New Roman" w:cs="Times New Roman"/>
          <w:sz w:val="28"/>
          <w:szCs w:val="28"/>
        </w:rPr>
        <w:t xml:space="preserve"> с одновременным подъемом другой согнутой ноги в прямом положении, с тремя последующими пере ступами на месте, с передвижениями вперед, назад с поворотом. Притоп в полуприседании; перескок на всю ступню с двумя с двумя последующими поочередными ударами всей стопой по 6-й позиции (12 часов).</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Тема 1.6: Элементы эстрадного танца </w:t>
      </w:r>
      <w:r w:rsidRPr="003E09EA">
        <w:rPr>
          <w:rFonts w:ascii="Times New Roman" w:eastAsia="Calibri" w:hAnsi="Times New Roman" w:cs="Times New Roman"/>
          <w:bCs/>
          <w:i/>
          <w:sz w:val="28"/>
          <w:szCs w:val="28"/>
        </w:rPr>
        <w:t>(18 часов)</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Теория:</w:t>
      </w:r>
      <w:r w:rsidRPr="003E09EA">
        <w:rPr>
          <w:rFonts w:ascii="Times New Roman" w:eastAsia="Calibri" w:hAnsi="Times New Roman" w:cs="Times New Roman"/>
          <w:sz w:val="28"/>
          <w:szCs w:val="28"/>
        </w:rPr>
        <w:t xml:space="preserve"> Особенности танцевальных стилей Особенности эстрадного танца (6 часов).</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Практика: </w:t>
      </w:r>
      <w:r w:rsidRPr="003E09EA">
        <w:rPr>
          <w:rFonts w:ascii="Times New Roman" w:eastAsia="Calibri" w:hAnsi="Times New Roman" w:cs="Times New Roman"/>
          <w:sz w:val="28"/>
          <w:szCs w:val="28"/>
        </w:rPr>
        <w:t>Позиции рук. Простейшая композиции. Работа рук, тела, головы, корпуса, в разных направлениях эстрадного танца (12 часов).</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Раздел 2. Сценическое движение. </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Теме 2.1: Творческая деятельность </w:t>
      </w:r>
      <w:r w:rsidRPr="003E09EA">
        <w:rPr>
          <w:rFonts w:ascii="Times New Roman" w:eastAsia="Calibri" w:hAnsi="Times New Roman" w:cs="Times New Roman"/>
          <w:bCs/>
          <w:i/>
          <w:sz w:val="28"/>
          <w:szCs w:val="28"/>
        </w:rPr>
        <w:t>(30 часов)</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Теория: </w:t>
      </w:r>
      <w:r w:rsidRPr="003E09EA">
        <w:rPr>
          <w:rFonts w:ascii="Times New Roman" w:eastAsia="Calibri" w:hAnsi="Times New Roman" w:cs="Times New Roman"/>
          <w:sz w:val="28"/>
          <w:szCs w:val="28"/>
        </w:rPr>
        <w:t>Мизансценическое мышление и пластическое воображение (6 часов).</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Практика: </w:t>
      </w:r>
      <w:r w:rsidRPr="003E09EA">
        <w:rPr>
          <w:rFonts w:ascii="Times New Roman" w:eastAsia="Calibri" w:hAnsi="Times New Roman" w:cs="Times New Roman"/>
          <w:sz w:val="28"/>
          <w:szCs w:val="28"/>
        </w:rPr>
        <w:t xml:space="preserve">Этюды: художник, перелет птиц, шторм на море, лиса и зайцы, дождь в лесу, прогулка в парке, бегущие по воде, чувства страха, любви, нежности, усталости. Музыкально-танцевальные упражнения: «рыбачек», «чей кружок быстрее соберется», «сова, кот и мыши», «кто скорее?», «карусель». Пластическая-ритмическая разминка: движения с воображаемыми предметами, с воображаемыми партнерами. </w:t>
      </w:r>
      <w:r w:rsidRPr="003E09EA">
        <w:rPr>
          <w:rFonts w:ascii="Times New Roman" w:eastAsia="Calibri" w:hAnsi="Times New Roman" w:cs="Times New Roman"/>
          <w:color w:val="000000"/>
          <w:sz w:val="28"/>
          <w:szCs w:val="28"/>
          <w:shd w:val="clear" w:color="auto" w:fill="F7F7F6"/>
        </w:rPr>
        <w:t>Постановочная и репетиционная работа (отработка синхронности исполнения элементов, техники движений, работа над эмоциональной выразительностью) (24 часа)</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Тема 2.2: Музыкально-танцевальные игры </w:t>
      </w:r>
      <w:r w:rsidRPr="003E09EA">
        <w:rPr>
          <w:rFonts w:ascii="Times New Roman" w:eastAsia="Calibri" w:hAnsi="Times New Roman" w:cs="Times New Roman"/>
          <w:bCs/>
          <w:i/>
          <w:sz w:val="28"/>
          <w:szCs w:val="28"/>
        </w:rPr>
        <w:t>(2 часа)</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Теория: </w:t>
      </w:r>
      <w:r w:rsidRPr="003E09EA">
        <w:rPr>
          <w:rFonts w:ascii="Times New Roman" w:eastAsia="Calibri" w:hAnsi="Times New Roman" w:cs="Times New Roman"/>
          <w:sz w:val="28"/>
          <w:szCs w:val="28"/>
        </w:rPr>
        <w:t>Выразительность, точность и индивидуальность в манере исполнения упражнений. Эмоциональное воздействие музыки (1 час).</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Практика: </w:t>
      </w:r>
      <w:r w:rsidRPr="003E09EA">
        <w:rPr>
          <w:rFonts w:ascii="Times New Roman" w:eastAsia="Calibri" w:hAnsi="Times New Roman" w:cs="Times New Roman"/>
          <w:sz w:val="28"/>
          <w:szCs w:val="28"/>
        </w:rPr>
        <w:t>Танцевально-ритмические упражнения – «Нарисуй себя», «Стирка». Музыкальные игры – переноска мяча, воротца, змейка, запомни мелодию (1 час).</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sz w:val="28"/>
          <w:szCs w:val="28"/>
        </w:rPr>
        <w:t>Тема 2.3</w:t>
      </w:r>
      <w:r w:rsidRPr="003E09EA">
        <w:rPr>
          <w:rFonts w:ascii="Times New Roman" w:eastAsia="Calibri" w:hAnsi="Times New Roman" w:cs="Times New Roman"/>
          <w:sz w:val="28"/>
          <w:szCs w:val="28"/>
        </w:rPr>
        <w:t>:</w:t>
      </w:r>
      <w:r w:rsidRPr="003E09EA">
        <w:rPr>
          <w:rFonts w:ascii="Times New Roman" w:eastAsia="Calibri" w:hAnsi="Times New Roman" w:cs="Times New Roman"/>
          <w:b/>
          <w:bCs/>
          <w:sz w:val="28"/>
          <w:szCs w:val="28"/>
        </w:rPr>
        <w:t xml:space="preserve"> Как хорошо, что мы танцуем </w:t>
      </w:r>
      <w:r w:rsidRPr="003E09EA">
        <w:rPr>
          <w:rFonts w:ascii="Times New Roman" w:eastAsia="Calibri" w:hAnsi="Times New Roman" w:cs="Times New Roman"/>
          <w:bCs/>
          <w:i/>
          <w:sz w:val="28"/>
          <w:szCs w:val="28"/>
        </w:rPr>
        <w:t>(2 часа)</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Теория: </w:t>
      </w:r>
      <w:r w:rsidRPr="003E09EA">
        <w:rPr>
          <w:rFonts w:ascii="Times New Roman" w:eastAsia="Calibri" w:hAnsi="Times New Roman" w:cs="Times New Roman"/>
          <w:sz w:val="28"/>
          <w:szCs w:val="28"/>
        </w:rPr>
        <w:t>Диагностика усвоения программного материала, физических возможностей детей (изменилась ли пластика ребенка в течение года) (1 час).</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Практика: </w:t>
      </w:r>
      <w:r w:rsidRPr="003E09EA">
        <w:rPr>
          <w:rFonts w:ascii="Times New Roman" w:eastAsia="Calibri" w:hAnsi="Times New Roman" w:cs="Times New Roman"/>
          <w:sz w:val="28"/>
          <w:szCs w:val="28"/>
        </w:rPr>
        <w:t xml:space="preserve">Отчетный концерт (1 час). </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Тема 2.4: Работа над репертуаром </w:t>
      </w:r>
      <w:r w:rsidRPr="003E09EA">
        <w:rPr>
          <w:rFonts w:ascii="Times New Roman" w:eastAsia="Calibri" w:hAnsi="Times New Roman" w:cs="Times New Roman"/>
          <w:bCs/>
          <w:i/>
          <w:sz w:val="28"/>
          <w:szCs w:val="28"/>
        </w:rPr>
        <w:t>(30 часов)</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Теория: </w:t>
      </w:r>
      <w:r w:rsidRPr="003E09EA">
        <w:rPr>
          <w:rFonts w:ascii="Times New Roman" w:eastAsia="Calibri" w:hAnsi="Times New Roman" w:cs="Times New Roman"/>
          <w:sz w:val="28"/>
          <w:szCs w:val="28"/>
        </w:rPr>
        <w:t>Постановка танца (4 часа).</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Практика: </w:t>
      </w:r>
      <w:r w:rsidRPr="003E09EA">
        <w:rPr>
          <w:rFonts w:ascii="Times New Roman" w:eastAsia="Calibri" w:hAnsi="Times New Roman" w:cs="Times New Roman"/>
          <w:sz w:val="28"/>
          <w:szCs w:val="28"/>
        </w:rPr>
        <w:t>Танец «Крылья». Отработка движений. Техника исполнения (26 часов).</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Тема 2.5: Кладовая творческих идей </w:t>
      </w:r>
      <w:r w:rsidRPr="003E09EA">
        <w:rPr>
          <w:rFonts w:ascii="Times New Roman" w:eastAsia="Calibri" w:hAnsi="Times New Roman" w:cs="Times New Roman"/>
          <w:bCs/>
          <w:i/>
          <w:sz w:val="28"/>
          <w:szCs w:val="28"/>
        </w:rPr>
        <w:t>(2 часа)</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Теория: </w:t>
      </w:r>
      <w:r w:rsidRPr="003E09EA">
        <w:rPr>
          <w:rFonts w:ascii="Times New Roman" w:eastAsia="Calibri" w:hAnsi="Times New Roman" w:cs="Times New Roman"/>
          <w:sz w:val="28"/>
          <w:szCs w:val="28"/>
        </w:rPr>
        <w:t>Диагностика усвоения программного материала, физических возможностей детей (изменилась ли пластика ребенка в течение года (1 час).</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Практика: </w:t>
      </w:r>
      <w:r w:rsidRPr="003E09EA">
        <w:rPr>
          <w:rFonts w:ascii="Times New Roman" w:eastAsia="Calibri" w:hAnsi="Times New Roman" w:cs="Times New Roman"/>
          <w:sz w:val="28"/>
          <w:szCs w:val="28"/>
        </w:rPr>
        <w:t xml:space="preserve">Показательное выступление (1 час). </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Раздел 3. Мировая музыкальная культура.</w:t>
      </w:r>
      <w:r w:rsidRPr="003E09EA">
        <w:rPr>
          <w:rFonts w:ascii="Times New Roman" w:eastAsia="Calibri" w:hAnsi="Times New Roman" w:cs="Times New Roman"/>
          <w:bCs/>
          <w:i/>
          <w:sz w:val="28"/>
          <w:szCs w:val="28"/>
        </w:rPr>
        <w:t xml:space="preserve"> </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Тема 3.1. Беседы об искусстве, прослушивание музыки. </w:t>
      </w:r>
      <w:r w:rsidRPr="003E09EA">
        <w:rPr>
          <w:rFonts w:ascii="Times New Roman" w:eastAsia="Calibri" w:hAnsi="Times New Roman" w:cs="Times New Roman"/>
          <w:bCs/>
          <w:i/>
          <w:sz w:val="28"/>
          <w:szCs w:val="28"/>
        </w:rPr>
        <w:t>(12 часов)</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Теория: </w:t>
      </w:r>
      <w:r w:rsidRPr="003E09EA">
        <w:rPr>
          <w:rFonts w:ascii="Times New Roman" w:eastAsia="Calibri" w:hAnsi="Times New Roman" w:cs="Times New Roman"/>
          <w:sz w:val="28"/>
          <w:szCs w:val="28"/>
        </w:rPr>
        <w:t>Мировая танцевальная культура. Хореографическое искусство (4 часа).</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Практика: </w:t>
      </w:r>
      <w:r w:rsidRPr="003E09EA">
        <w:rPr>
          <w:rFonts w:ascii="Times New Roman" w:eastAsia="Calibri" w:hAnsi="Times New Roman" w:cs="Times New Roman"/>
          <w:sz w:val="28"/>
          <w:szCs w:val="28"/>
        </w:rPr>
        <w:t xml:space="preserve">Прослушивание и анализ мелодий. Разбор и обсуждение особенностей национальных танцев (8 часа). </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sz w:val="28"/>
          <w:szCs w:val="28"/>
        </w:rPr>
        <w:t>Тема 3.2</w:t>
      </w:r>
      <w:r w:rsidRPr="003E09EA">
        <w:rPr>
          <w:rFonts w:ascii="Times New Roman" w:eastAsia="Calibri" w:hAnsi="Times New Roman" w:cs="Times New Roman"/>
          <w:sz w:val="28"/>
          <w:szCs w:val="28"/>
        </w:rPr>
        <w:t>:</w:t>
      </w:r>
      <w:r w:rsidRPr="003E09EA">
        <w:rPr>
          <w:rFonts w:ascii="Times New Roman" w:eastAsia="Calibri" w:hAnsi="Times New Roman" w:cs="Times New Roman"/>
          <w:b/>
          <w:bCs/>
          <w:sz w:val="28"/>
          <w:szCs w:val="28"/>
        </w:rPr>
        <w:t xml:space="preserve"> Вот и стали мы на год взрослей </w:t>
      </w:r>
      <w:r w:rsidRPr="003E09EA">
        <w:rPr>
          <w:rFonts w:ascii="Times New Roman" w:eastAsia="Calibri" w:hAnsi="Times New Roman" w:cs="Times New Roman"/>
          <w:bCs/>
          <w:i/>
          <w:sz w:val="28"/>
          <w:szCs w:val="28"/>
        </w:rPr>
        <w:t>(2 часа)</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Теория: </w:t>
      </w:r>
      <w:r w:rsidRPr="003E09EA">
        <w:rPr>
          <w:rFonts w:ascii="Times New Roman" w:eastAsia="Calibri" w:hAnsi="Times New Roman" w:cs="Times New Roman"/>
          <w:sz w:val="28"/>
          <w:szCs w:val="28"/>
        </w:rPr>
        <w:t>Диагностика усвоения программного материала, физических возможностей детей (изменилась ли пластика ребенка в течение года) (1 час).</w:t>
      </w:r>
    </w:p>
    <w:p w:rsidR="003E09EA" w:rsidRPr="003E09EA" w:rsidRDefault="003E09EA" w:rsidP="003E09EA">
      <w:pPr>
        <w:spacing w:after="0" w:line="276"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 xml:space="preserve">Практика: </w:t>
      </w:r>
      <w:r w:rsidRPr="003E09EA">
        <w:rPr>
          <w:rFonts w:ascii="Times New Roman" w:eastAsia="Calibri" w:hAnsi="Times New Roman" w:cs="Times New Roman"/>
          <w:sz w:val="28"/>
          <w:szCs w:val="28"/>
        </w:rPr>
        <w:t xml:space="preserve">Отчетный концерт (1 год). </w:t>
      </w:r>
    </w:p>
    <w:p w:rsidR="003E09EA" w:rsidRDefault="003E09EA" w:rsidP="003E09EA">
      <w:pPr>
        <w:spacing w:after="0" w:line="276" w:lineRule="auto"/>
        <w:jc w:val="both"/>
        <w:rPr>
          <w:rFonts w:ascii="Times New Roman" w:eastAsia="Calibri" w:hAnsi="Times New Roman" w:cs="Times New Roman"/>
          <w:sz w:val="28"/>
          <w:szCs w:val="28"/>
        </w:rPr>
      </w:pPr>
    </w:p>
    <w:p w:rsidR="00BD27C1" w:rsidRDefault="00BD27C1" w:rsidP="003E09EA">
      <w:pPr>
        <w:spacing w:after="0" w:line="276" w:lineRule="auto"/>
        <w:jc w:val="both"/>
        <w:rPr>
          <w:rFonts w:ascii="Times New Roman" w:eastAsia="Calibri" w:hAnsi="Times New Roman" w:cs="Times New Roman"/>
          <w:sz w:val="28"/>
          <w:szCs w:val="28"/>
        </w:rPr>
      </w:pPr>
    </w:p>
    <w:p w:rsidR="00BD27C1" w:rsidRDefault="00BD27C1" w:rsidP="003E09EA">
      <w:pPr>
        <w:spacing w:after="0" w:line="276" w:lineRule="auto"/>
        <w:jc w:val="both"/>
        <w:rPr>
          <w:rFonts w:ascii="Times New Roman" w:eastAsia="Calibri" w:hAnsi="Times New Roman" w:cs="Times New Roman"/>
          <w:sz w:val="28"/>
          <w:szCs w:val="28"/>
        </w:rPr>
      </w:pPr>
    </w:p>
    <w:p w:rsidR="00BD27C1" w:rsidRDefault="00BD27C1" w:rsidP="003E09EA">
      <w:pPr>
        <w:spacing w:after="0" w:line="276" w:lineRule="auto"/>
        <w:jc w:val="both"/>
        <w:rPr>
          <w:rFonts w:ascii="Times New Roman" w:eastAsia="Calibri" w:hAnsi="Times New Roman" w:cs="Times New Roman"/>
          <w:sz w:val="28"/>
          <w:szCs w:val="28"/>
        </w:rPr>
      </w:pPr>
    </w:p>
    <w:p w:rsidR="00BD27C1" w:rsidRPr="003E09EA" w:rsidRDefault="00BD27C1" w:rsidP="003E09EA">
      <w:pPr>
        <w:spacing w:after="0" w:line="276" w:lineRule="auto"/>
        <w:jc w:val="both"/>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Учебно-тематический план</w:t>
      </w:r>
    </w:p>
    <w:p w:rsidR="003E09EA" w:rsidRPr="003E09EA" w:rsidRDefault="003E09EA" w:rsidP="003E09EA">
      <w:pPr>
        <w:spacing w:after="0" w:line="240"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«Работа в летний период»</w:t>
      </w:r>
    </w:p>
    <w:p w:rsidR="003E09EA" w:rsidRPr="003E09EA" w:rsidRDefault="003E09EA" w:rsidP="003E09EA">
      <w:pPr>
        <w:spacing w:after="0" w:line="240"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Первый год обучения</w:t>
      </w:r>
    </w:p>
    <w:p w:rsidR="003E09EA" w:rsidRPr="003E09EA" w:rsidRDefault="003E09EA" w:rsidP="003E09EA">
      <w:pPr>
        <w:spacing w:after="0" w:line="240"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(занятия проходят 2 раза в неделю по 2 часа (всего 28 часа))</w:t>
      </w:r>
    </w:p>
    <w:p w:rsidR="003E09EA" w:rsidRPr="003E09EA" w:rsidRDefault="003E09EA" w:rsidP="003E09EA">
      <w:pPr>
        <w:spacing w:after="0" w:line="240" w:lineRule="auto"/>
        <w:jc w:val="center"/>
        <w:rPr>
          <w:rFonts w:ascii="Times New Roman" w:eastAsia="Calibri" w:hAnsi="Times New Roman" w:cs="Times New Roman"/>
          <w:b/>
          <w:sz w:val="28"/>
          <w:szCs w:val="28"/>
        </w:rPr>
      </w:pPr>
    </w:p>
    <w:tbl>
      <w:tblPr>
        <w:tblStyle w:val="af0"/>
        <w:tblW w:w="9618" w:type="dxa"/>
        <w:jc w:val="center"/>
        <w:tblLayout w:type="fixed"/>
        <w:tblLook w:val="04A0" w:firstRow="1" w:lastRow="0" w:firstColumn="1" w:lastColumn="0" w:noHBand="0" w:noVBand="1"/>
      </w:tblPr>
      <w:tblGrid>
        <w:gridCol w:w="809"/>
        <w:gridCol w:w="6"/>
        <w:gridCol w:w="4412"/>
        <w:gridCol w:w="1101"/>
        <w:gridCol w:w="963"/>
        <w:gridCol w:w="1101"/>
        <w:gridCol w:w="1226"/>
      </w:tblGrid>
      <w:tr w:rsidR="003E09EA" w:rsidRPr="003E09EA" w:rsidTr="003E09EA">
        <w:trPr>
          <w:trHeight w:val="328"/>
          <w:jc w:val="center"/>
        </w:trPr>
        <w:tc>
          <w:tcPr>
            <w:tcW w:w="809" w:type="dxa"/>
            <w:vMerge w:val="restart"/>
            <w:tcBorders>
              <w:top w:val="single" w:sz="4" w:space="0" w:color="auto"/>
              <w:left w:val="single" w:sz="4" w:space="0" w:color="auto"/>
              <w:bottom w:val="single" w:sz="4" w:space="0" w:color="auto"/>
              <w:right w:val="single" w:sz="4" w:space="0" w:color="auto"/>
            </w:tcBorders>
            <w:vAlign w:val="center"/>
            <w:hideMark/>
          </w:tcPr>
          <w:p w:rsidR="003E09EA" w:rsidRPr="003E09EA" w:rsidRDefault="003E09EA" w:rsidP="003E09EA">
            <w:pPr>
              <w:contextualSpacing/>
              <w:jc w:val="center"/>
              <w:rPr>
                <w:rFonts w:ascii="Times New Roman" w:hAnsi="Times New Roman"/>
                <w:b/>
                <w:sz w:val="24"/>
                <w:szCs w:val="28"/>
              </w:rPr>
            </w:pPr>
            <w:r w:rsidRPr="003E09EA">
              <w:rPr>
                <w:rFonts w:ascii="Times New Roman" w:hAnsi="Times New Roman"/>
                <w:b/>
                <w:sz w:val="24"/>
                <w:szCs w:val="28"/>
              </w:rPr>
              <w:t>№ п/п</w:t>
            </w:r>
          </w:p>
        </w:tc>
        <w:tc>
          <w:tcPr>
            <w:tcW w:w="4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09EA" w:rsidRPr="003E09EA" w:rsidRDefault="003E09EA" w:rsidP="003E09EA">
            <w:pPr>
              <w:contextualSpacing/>
              <w:jc w:val="center"/>
              <w:rPr>
                <w:rFonts w:ascii="Times New Roman" w:hAnsi="Times New Roman"/>
                <w:b/>
                <w:sz w:val="24"/>
                <w:szCs w:val="28"/>
              </w:rPr>
            </w:pPr>
            <w:r w:rsidRPr="003E09EA">
              <w:rPr>
                <w:rFonts w:ascii="Times New Roman" w:hAnsi="Times New Roman"/>
                <w:b/>
                <w:sz w:val="24"/>
                <w:szCs w:val="28"/>
              </w:rPr>
              <w:t>Название тем</w:t>
            </w:r>
          </w:p>
        </w:tc>
        <w:tc>
          <w:tcPr>
            <w:tcW w:w="1101" w:type="dxa"/>
            <w:vMerge w:val="restart"/>
            <w:tcBorders>
              <w:top w:val="single" w:sz="4" w:space="0" w:color="auto"/>
              <w:left w:val="single" w:sz="4" w:space="0" w:color="auto"/>
              <w:right w:val="single" w:sz="4" w:space="0" w:color="auto"/>
            </w:tcBorders>
            <w:vAlign w:val="center"/>
            <w:hideMark/>
          </w:tcPr>
          <w:p w:rsidR="003E09EA" w:rsidRPr="003E09EA" w:rsidRDefault="003E09EA" w:rsidP="003E09EA">
            <w:pPr>
              <w:contextualSpacing/>
              <w:jc w:val="center"/>
              <w:rPr>
                <w:rFonts w:ascii="Times New Roman" w:hAnsi="Times New Roman"/>
                <w:b/>
                <w:sz w:val="24"/>
                <w:szCs w:val="28"/>
              </w:rPr>
            </w:pPr>
            <w:r w:rsidRPr="003E09EA">
              <w:rPr>
                <w:rFonts w:ascii="Times New Roman" w:hAnsi="Times New Roman"/>
                <w:b/>
                <w:sz w:val="24"/>
                <w:szCs w:val="28"/>
              </w:rPr>
              <w:t>Общее кол-во часов</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3E09EA" w:rsidRPr="003E09EA" w:rsidRDefault="003E09EA" w:rsidP="003E09EA">
            <w:pPr>
              <w:contextualSpacing/>
              <w:jc w:val="center"/>
              <w:rPr>
                <w:rFonts w:ascii="Times New Roman" w:hAnsi="Times New Roman"/>
                <w:b/>
                <w:sz w:val="24"/>
                <w:szCs w:val="28"/>
              </w:rPr>
            </w:pPr>
            <w:r w:rsidRPr="003E09EA">
              <w:rPr>
                <w:rFonts w:ascii="Times New Roman" w:hAnsi="Times New Roman"/>
                <w:b/>
                <w:sz w:val="24"/>
                <w:szCs w:val="28"/>
              </w:rPr>
              <w:t>В том числе</w:t>
            </w:r>
          </w:p>
        </w:tc>
        <w:tc>
          <w:tcPr>
            <w:tcW w:w="1226" w:type="dxa"/>
            <w:vMerge w:val="restart"/>
            <w:tcBorders>
              <w:top w:val="single" w:sz="4" w:space="0" w:color="auto"/>
              <w:left w:val="single" w:sz="4" w:space="0" w:color="auto"/>
              <w:right w:val="single" w:sz="4" w:space="0" w:color="auto"/>
            </w:tcBorders>
            <w:vAlign w:val="center"/>
          </w:tcPr>
          <w:p w:rsidR="003E09EA" w:rsidRPr="003E09EA" w:rsidRDefault="003E09EA" w:rsidP="003E09EA">
            <w:pPr>
              <w:contextualSpacing/>
              <w:jc w:val="center"/>
              <w:rPr>
                <w:rFonts w:ascii="Times New Roman" w:hAnsi="Times New Roman"/>
                <w:b/>
                <w:sz w:val="24"/>
                <w:szCs w:val="28"/>
              </w:rPr>
            </w:pPr>
            <w:r w:rsidRPr="003E09EA">
              <w:rPr>
                <w:rFonts w:ascii="Times New Roman" w:hAnsi="Times New Roman"/>
                <w:b/>
                <w:sz w:val="24"/>
                <w:szCs w:val="28"/>
              </w:rPr>
              <w:t>Форма контроля</w:t>
            </w:r>
          </w:p>
        </w:tc>
      </w:tr>
      <w:tr w:rsidR="003E09EA" w:rsidRPr="003E09EA" w:rsidTr="003E09EA">
        <w:trPr>
          <w:trHeight w:val="662"/>
          <w:jc w:val="center"/>
        </w:trPr>
        <w:tc>
          <w:tcPr>
            <w:tcW w:w="809" w:type="dxa"/>
            <w:vMerge/>
            <w:tcBorders>
              <w:top w:val="single" w:sz="4" w:space="0" w:color="auto"/>
              <w:left w:val="single" w:sz="4" w:space="0" w:color="auto"/>
              <w:bottom w:val="single" w:sz="4" w:space="0" w:color="auto"/>
              <w:right w:val="single" w:sz="4" w:space="0" w:color="auto"/>
            </w:tcBorders>
            <w:vAlign w:val="center"/>
            <w:hideMark/>
          </w:tcPr>
          <w:p w:rsidR="003E09EA" w:rsidRPr="003E09EA" w:rsidRDefault="003E09EA" w:rsidP="003E09EA">
            <w:pPr>
              <w:contextualSpacing/>
              <w:rPr>
                <w:rFonts w:ascii="Times New Roman" w:hAnsi="Times New Roman"/>
                <w:b/>
                <w:sz w:val="28"/>
                <w:szCs w:val="28"/>
              </w:rPr>
            </w:pPr>
          </w:p>
        </w:tc>
        <w:tc>
          <w:tcPr>
            <w:tcW w:w="4418" w:type="dxa"/>
            <w:gridSpan w:val="2"/>
            <w:vMerge/>
            <w:tcBorders>
              <w:top w:val="single" w:sz="4" w:space="0" w:color="auto"/>
              <w:left w:val="single" w:sz="4" w:space="0" w:color="auto"/>
              <w:bottom w:val="single" w:sz="4" w:space="0" w:color="auto"/>
              <w:right w:val="single" w:sz="4" w:space="0" w:color="auto"/>
            </w:tcBorders>
            <w:vAlign w:val="center"/>
            <w:hideMark/>
          </w:tcPr>
          <w:p w:rsidR="003E09EA" w:rsidRPr="003E09EA" w:rsidRDefault="003E09EA" w:rsidP="003E09EA">
            <w:pPr>
              <w:contextualSpacing/>
              <w:rPr>
                <w:rFonts w:ascii="Times New Roman" w:hAnsi="Times New Roman"/>
                <w:b/>
                <w:sz w:val="28"/>
                <w:szCs w:val="28"/>
              </w:rPr>
            </w:pPr>
          </w:p>
        </w:tc>
        <w:tc>
          <w:tcPr>
            <w:tcW w:w="1101" w:type="dxa"/>
            <w:vMerge/>
            <w:tcBorders>
              <w:left w:val="single" w:sz="4" w:space="0" w:color="auto"/>
              <w:bottom w:val="single" w:sz="4" w:space="0" w:color="auto"/>
              <w:right w:val="single" w:sz="4" w:space="0" w:color="auto"/>
            </w:tcBorders>
            <w:hideMark/>
          </w:tcPr>
          <w:p w:rsidR="003E09EA" w:rsidRPr="003E09EA" w:rsidRDefault="003E09EA" w:rsidP="003E09EA">
            <w:pPr>
              <w:contextualSpacing/>
              <w:jc w:val="center"/>
              <w:rPr>
                <w:rFonts w:ascii="Times New Roman" w:hAnsi="Times New Roman"/>
                <w:b/>
                <w:sz w:val="28"/>
                <w:szCs w:val="28"/>
              </w:rPr>
            </w:pPr>
          </w:p>
        </w:tc>
        <w:tc>
          <w:tcPr>
            <w:tcW w:w="963" w:type="dxa"/>
            <w:tcBorders>
              <w:top w:val="single" w:sz="4" w:space="0" w:color="auto"/>
              <w:left w:val="single" w:sz="4" w:space="0" w:color="auto"/>
              <w:bottom w:val="single" w:sz="4" w:space="0" w:color="auto"/>
              <w:right w:val="single" w:sz="4" w:space="0" w:color="auto"/>
            </w:tcBorders>
            <w:hideMark/>
          </w:tcPr>
          <w:p w:rsidR="003E09EA" w:rsidRPr="003E09EA" w:rsidRDefault="003E09EA" w:rsidP="003E09EA">
            <w:pPr>
              <w:ind w:right="-110" w:hanging="108"/>
              <w:contextualSpacing/>
              <w:jc w:val="center"/>
              <w:rPr>
                <w:rFonts w:ascii="Times New Roman" w:hAnsi="Times New Roman"/>
                <w:b/>
                <w:sz w:val="24"/>
                <w:szCs w:val="28"/>
              </w:rPr>
            </w:pPr>
            <w:proofErr w:type="spellStart"/>
            <w:r w:rsidRPr="003E09EA">
              <w:rPr>
                <w:rFonts w:ascii="Times New Roman" w:hAnsi="Times New Roman"/>
                <w:b/>
                <w:sz w:val="24"/>
                <w:szCs w:val="28"/>
              </w:rPr>
              <w:t>Теорет</w:t>
            </w:r>
            <w:proofErr w:type="spellEnd"/>
            <w:r w:rsidRPr="003E09EA">
              <w:rPr>
                <w:rFonts w:ascii="Times New Roman" w:hAnsi="Times New Roman"/>
                <w:b/>
                <w:sz w:val="24"/>
                <w:szCs w:val="28"/>
              </w:rPr>
              <w:t>. часть</w:t>
            </w:r>
          </w:p>
        </w:tc>
        <w:tc>
          <w:tcPr>
            <w:tcW w:w="1101" w:type="dxa"/>
            <w:tcBorders>
              <w:top w:val="single" w:sz="4" w:space="0" w:color="auto"/>
              <w:left w:val="single" w:sz="4" w:space="0" w:color="auto"/>
              <w:bottom w:val="single" w:sz="4" w:space="0" w:color="auto"/>
              <w:right w:val="single" w:sz="4" w:space="0" w:color="auto"/>
            </w:tcBorders>
            <w:hideMark/>
          </w:tcPr>
          <w:p w:rsidR="003E09EA" w:rsidRPr="003E09EA" w:rsidRDefault="003E09EA" w:rsidP="003E09EA">
            <w:pPr>
              <w:contextualSpacing/>
              <w:jc w:val="center"/>
              <w:rPr>
                <w:rFonts w:ascii="Times New Roman" w:hAnsi="Times New Roman"/>
                <w:b/>
                <w:sz w:val="24"/>
                <w:szCs w:val="28"/>
              </w:rPr>
            </w:pPr>
            <w:proofErr w:type="spellStart"/>
            <w:r w:rsidRPr="003E09EA">
              <w:rPr>
                <w:rFonts w:ascii="Times New Roman" w:hAnsi="Times New Roman"/>
                <w:b/>
                <w:sz w:val="24"/>
                <w:szCs w:val="28"/>
              </w:rPr>
              <w:t>Практ</w:t>
            </w:r>
            <w:proofErr w:type="spellEnd"/>
            <w:r w:rsidRPr="003E09EA">
              <w:rPr>
                <w:rFonts w:ascii="Times New Roman" w:hAnsi="Times New Roman"/>
                <w:b/>
                <w:sz w:val="24"/>
                <w:szCs w:val="28"/>
              </w:rPr>
              <w:t>. часть</w:t>
            </w:r>
          </w:p>
        </w:tc>
        <w:tc>
          <w:tcPr>
            <w:tcW w:w="1226" w:type="dxa"/>
            <w:vMerge/>
            <w:tcBorders>
              <w:left w:val="single" w:sz="4" w:space="0" w:color="auto"/>
              <w:bottom w:val="single" w:sz="4" w:space="0" w:color="auto"/>
              <w:right w:val="single" w:sz="4" w:space="0" w:color="auto"/>
            </w:tcBorders>
          </w:tcPr>
          <w:p w:rsidR="003E09EA" w:rsidRPr="003E09EA" w:rsidRDefault="003E09EA" w:rsidP="003E09EA">
            <w:pPr>
              <w:contextualSpacing/>
              <w:jc w:val="center"/>
              <w:rPr>
                <w:rFonts w:ascii="Times New Roman" w:hAnsi="Times New Roman"/>
                <w:b/>
                <w:sz w:val="28"/>
                <w:szCs w:val="28"/>
              </w:rPr>
            </w:pPr>
          </w:p>
        </w:tc>
      </w:tr>
      <w:tr w:rsidR="003E09EA" w:rsidRPr="003E09EA" w:rsidTr="003E09EA">
        <w:trPr>
          <w:trHeight w:val="375"/>
          <w:jc w:val="center"/>
        </w:trPr>
        <w:tc>
          <w:tcPr>
            <w:tcW w:w="809" w:type="dxa"/>
            <w:tcBorders>
              <w:top w:val="single" w:sz="4" w:space="0" w:color="auto"/>
              <w:left w:val="single" w:sz="4" w:space="0" w:color="auto"/>
              <w:bottom w:val="single" w:sz="4" w:space="0" w:color="auto"/>
              <w:right w:val="single" w:sz="4" w:space="0" w:color="auto"/>
            </w:tcBorders>
            <w:hideMark/>
          </w:tcPr>
          <w:p w:rsidR="003E09EA" w:rsidRPr="003E09EA" w:rsidRDefault="003E09EA" w:rsidP="003E09EA">
            <w:pPr>
              <w:jc w:val="center"/>
              <w:rPr>
                <w:rFonts w:ascii="Times New Roman" w:hAnsi="Times New Roman"/>
                <w:sz w:val="28"/>
                <w:szCs w:val="28"/>
              </w:rPr>
            </w:pPr>
            <w:r w:rsidRPr="003E09EA">
              <w:rPr>
                <w:rFonts w:ascii="Times New Roman" w:hAnsi="Times New Roman"/>
                <w:sz w:val="28"/>
                <w:szCs w:val="28"/>
              </w:rPr>
              <w:t xml:space="preserve">1.1 </w:t>
            </w:r>
          </w:p>
        </w:tc>
        <w:tc>
          <w:tcPr>
            <w:tcW w:w="4418" w:type="dxa"/>
            <w:gridSpan w:val="2"/>
            <w:shd w:val="clear" w:color="auto" w:fill="auto"/>
          </w:tcPr>
          <w:p w:rsidR="003E09EA" w:rsidRPr="003E09EA" w:rsidRDefault="003E09EA" w:rsidP="003E09EA">
            <w:pPr>
              <w:ind w:right="-6"/>
              <w:jc w:val="center"/>
              <w:rPr>
                <w:rFonts w:ascii="Times New Roman" w:eastAsia="Times New Roman" w:hAnsi="Times New Roman"/>
                <w:sz w:val="28"/>
                <w:szCs w:val="28"/>
              </w:rPr>
            </w:pPr>
            <w:r w:rsidRPr="003E09EA">
              <w:rPr>
                <w:rFonts w:ascii="Times New Roman" w:eastAsia="Times New Roman" w:hAnsi="Times New Roman"/>
                <w:sz w:val="28"/>
                <w:szCs w:val="28"/>
              </w:rPr>
              <w:t>Вводное занятие</w:t>
            </w:r>
          </w:p>
        </w:tc>
        <w:tc>
          <w:tcPr>
            <w:tcW w:w="1101"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jc w:val="center"/>
              <w:rPr>
                <w:rFonts w:ascii="Times New Roman" w:hAnsi="Times New Roman"/>
                <w:sz w:val="28"/>
                <w:szCs w:val="28"/>
              </w:rPr>
            </w:pPr>
            <w:r w:rsidRPr="003E09EA">
              <w:rPr>
                <w:rFonts w:ascii="Times New Roman" w:hAnsi="Times New Roman"/>
                <w:sz w:val="28"/>
                <w:szCs w:val="28"/>
              </w:rPr>
              <w:t>2</w:t>
            </w:r>
          </w:p>
        </w:tc>
        <w:tc>
          <w:tcPr>
            <w:tcW w:w="963"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tabs>
                <w:tab w:val="left" w:pos="1035"/>
              </w:tabs>
              <w:jc w:val="center"/>
              <w:rPr>
                <w:rFonts w:ascii="Times New Roman" w:hAnsi="Times New Roman"/>
                <w:sz w:val="28"/>
                <w:szCs w:val="28"/>
              </w:rPr>
            </w:pPr>
            <w:r w:rsidRPr="003E09EA">
              <w:rPr>
                <w:rFonts w:ascii="Times New Roman" w:hAnsi="Times New Roman"/>
                <w:sz w:val="28"/>
                <w:szCs w:val="28"/>
              </w:rPr>
              <w:t>1</w:t>
            </w:r>
          </w:p>
        </w:tc>
        <w:tc>
          <w:tcPr>
            <w:tcW w:w="1101"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tabs>
                <w:tab w:val="left" w:pos="1035"/>
              </w:tabs>
              <w:jc w:val="center"/>
              <w:rPr>
                <w:rFonts w:ascii="Times New Roman" w:hAnsi="Times New Roman"/>
                <w:sz w:val="28"/>
                <w:szCs w:val="28"/>
              </w:rPr>
            </w:pPr>
            <w:r w:rsidRPr="003E09EA">
              <w:rPr>
                <w:rFonts w:ascii="Times New Roman" w:hAnsi="Times New Roman"/>
                <w:sz w:val="28"/>
                <w:szCs w:val="28"/>
              </w:rPr>
              <w:t>1</w:t>
            </w:r>
          </w:p>
        </w:tc>
        <w:tc>
          <w:tcPr>
            <w:tcW w:w="1226" w:type="dxa"/>
            <w:vMerge w:val="restart"/>
            <w:tcBorders>
              <w:left w:val="single" w:sz="4" w:space="0" w:color="auto"/>
              <w:right w:val="single" w:sz="4" w:space="0" w:color="auto"/>
            </w:tcBorders>
            <w:vAlign w:val="center"/>
          </w:tcPr>
          <w:p w:rsidR="003E09EA" w:rsidRPr="003E09EA" w:rsidRDefault="003E09EA" w:rsidP="003E09EA">
            <w:pPr>
              <w:tabs>
                <w:tab w:val="left" w:pos="1035"/>
              </w:tabs>
              <w:jc w:val="center"/>
              <w:rPr>
                <w:rFonts w:ascii="Times New Roman" w:hAnsi="Times New Roman"/>
                <w:sz w:val="28"/>
                <w:szCs w:val="28"/>
              </w:rPr>
            </w:pPr>
            <w:r w:rsidRPr="003E09EA">
              <w:rPr>
                <w:rFonts w:ascii="Times New Roman" w:hAnsi="Times New Roman"/>
                <w:sz w:val="28"/>
                <w:szCs w:val="28"/>
              </w:rPr>
              <w:t>танец</w:t>
            </w:r>
          </w:p>
        </w:tc>
      </w:tr>
      <w:tr w:rsidR="003E09EA" w:rsidRPr="003E09EA" w:rsidTr="003E09EA">
        <w:trPr>
          <w:trHeight w:val="375"/>
          <w:jc w:val="center"/>
        </w:trPr>
        <w:tc>
          <w:tcPr>
            <w:tcW w:w="809" w:type="dxa"/>
            <w:tcBorders>
              <w:top w:val="single" w:sz="4" w:space="0" w:color="auto"/>
              <w:left w:val="single" w:sz="4" w:space="0" w:color="auto"/>
              <w:bottom w:val="single" w:sz="4" w:space="0" w:color="auto"/>
              <w:right w:val="single" w:sz="4" w:space="0" w:color="auto"/>
            </w:tcBorders>
            <w:hideMark/>
          </w:tcPr>
          <w:p w:rsidR="003E09EA" w:rsidRPr="003E09EA" w:rsidRDefault="003E09EA" w:rsidP="003E09EA">
            <w:pPr>
              <w:jc w:val="center"/>
              <w:rPr>
                <w:rFonts w:ascii="Times New Roman" w:hAnsi="Times New Roman"/>
                <w:sz w:val="28"/>
                <w:szCs w:val="28"/>
              </w:rPr>
            </w:pPr>
            <w:r w:rsidRPr="003E09EA">
              <w:rPr>
                <w:rFonts w:ascii="Times New Roman" w:hAnsi="Times New Roman"/>
                <w:sz w:val="28"/>
                <w:szCs w:val="28"/>
              </w:rPr>
              <w:t>1.2</w:t>
            </w:r>
          </w:p>
        </w:tc>
        <w:tc>
          <w:tcPr>
            <w:tcW w:w="4418" w:type="dxa"/>
            <w:gridSpan w:val="2"/>
            <w:shd w:val="clear" w:color="auto" w:fill="auto"/>
          </w:tcPr>
          <w:p w:rsidR="003E09EA" w:rsidRPr="003E09EA" w:rsidRDefault="003E09EA" w:rsidP="003E09EA">
            <w:pPr>
              <w:ind w:right="-6"/>
              <w:jc w:val="center"/>
              <w:rPr>
                <w:rFonts w:ascii="Times New Roman" w:eastAsia="Times New Roman" w:hAnsi="Times New Roman"/>
                <w:sz w:val="28"/>
                <w:szCs w:val="28"/>
              </w:rPr>
            </w:pPr>
            <w:r w:rsidRPr="003E09EA">
              <w:rPr>
                <w:rFonts w:ascii="Times New Roman" w:eastAsia="Times New Roman" w:hAnsi="Times New Roman"/>
                <w:bCs/>
                <w:sz w:val="28"/>
                <w:szCs w:val="28"/>
              </w:rPr>
              <w:t>Партерный экзерсис</w:t>
            </w:r>
          </w:p>
        </w:tc>
        <w:tc>
          <w:tcPr>
            <w:tcW w:w="1101"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jc w:val="center"/>
              <w:rPr>
                <w:rFonts w:ascii="Times New Roman" w:hAnsi="Times New Roman"/>
                <w:sz w:val="28"/>
                <w:szCs w:val="28"/>
              </w:rPr>
            </w:pPr>
            <w:r w:rsidRPr="003E09EA">
              <w:rPr>
                <w:rFonts w:ascii="Times New Roman" w:hAnsi="Times New Roman"/>
                <w:sz w:val="28"/>
                <w:szCs w:val="28"/>
              </w:rPr>
              <w:t>4</w:t>
            </w:r>
          </w:p>
        </w:tc>
        <w:tc>
          <w:tcPr>
            <w:tcW w:w="963"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tabs>
                <w:tab w:val="left" w:pos="1035"/>
              </w:tabs>
              <w:jc w:val="center"/>
              <w:rPr>
                <w:rFonts w:ascii="Times New Roman" w:hAnsi="Times New Roman"/>
                <w:sz w:val="28"/>
                <w:szCs w:val="28"/>
              </w:rPr>
            </w:pPr>
            <w:r w:rsidRPr="003E09EA">
              <w:rPr>
                <w:rFonts w:ascii="Times New Roman" w:hAnsi="Times New Roman"/>
                <w:sz w:val="28"/>
                <w:szCs w:val="28"/>
              </w:rPr>
              <w:t>2</w:t>
            </w:r>
          </w:p>
        </w:tc>
        <w:tc>
          <w:tcPr>
            <w:tcW w:w="1101"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tabs>
                <w:tab w:val="left" w:pos="1035"/>
              </w:tabs>
              <w:jc w:val="center"/>
              <w:rPr>
                <w:rFonts w:ascii="Times New Roman" w:hAnsi="Times New Roman"/>
                <w:sz w:val="28"/>
                <w:szCs w:val="28"/>
              </w:rPr>
            </w:pPr>
            <w:r w:rsidRPr="003E09EA">
              <w:rPr>
                <w:rFonts w:ascii="Times New Roman" w:hAnsi="Times New Roman"/>
                <w:sz w:val="28"/>
                <w:szCs w:val="28"/>
              </w:rPr>
              <w:t>2</w:t>
            </w:r>
          </w:p>
        </w:tc>
        <w:tc>
          <w:tcPr>
            <w:tcW w:w="1226" w:type="dxa"/>
            <w:vMerge/>
            <w:tcBorders>
              <w:left w:val="single" w:sz="4" w:space="0" w:color="auto"/>
              <w:right w:val="single" w:sz="4" w:space="0" w:color="auto"/>
            </w:tcBorders>
          </w:tcPr>
          <w:p w:rsidR="003E09EA" w:rsidRPr="003E09EA" w:rsidRDefault="003E09EA" w:rsidP="003E09EA">
            <w:pPr>
              <w:tabs>
                <w:tab w:val="left" w:pos="1035"/>
              </w:tabs>
              <w:jc w:val="center"/>
              <w:rPr>
                <w:rFonts w:ascii="Times New Roman" w:hAnsi="Times New Roman"/>
                <w:sz w:val="28"/>
                <w:szCs w:val="28"/>
              </w:rPr>
            </w:pPr>
          </w:p>
        </w:tc>
      </w:tr>
      <w:tr w:rsidR="003E09EA" w:rsidRPr="003E09EA" w:rsidTr="003E09EA">
        <w:trPr>
          <w:trHeight w:val="375"/>
          <w:jc w:val="center"/>
        </w:trPr>
        <w:tc>
          <w:tcPr>
            <w:tcW w:w="809" w:type="dxa"/>
            <w:tcBorders>
              <w:top w:val="single" w:sz="4" w:space="0" w:color="auto"/>
              <w:left w:val="single" w:sz="4" w:space="0" w:color="auto"/>
              <w:bottom w:val="single" w:sz="4" w:space="0" w:color="auto"/>
              <w:right w:val="single" w:sz="4" w:space="0" w:color="auto"/>
            </w:tcBorders>
            <w:hideMark/>
          </w:tcPr>
          <w:p w:rsidR="003E09EA" w:rsidRPr="003E09EA" w:rsidRDefault="003E09EA" w:rsidP="003E09EA">
            <w:pPr>
              <w:jc w:val="center"/>
              <w:rPr>
                <w:rFonts w:ascii="Times New Roman" w:hAnsi="Times New Roman"/>
                <w:sz w:val="28"/>
                <w:szCs w:val="28"/>
              </w:rPr>
            </w:pPr>
            <w:r w:rsidRPr="003E09EA">
              <w:rPr>
                <w:rFonts w:ascii="Times New Roman" w:hAnsi="Times New Roman"/>
                <w:sz w:val="28"/>
                <w:szCs w:val="28"/>
              </w:rPr>
              <w:t>1.3</w:t>
            </w:r>
          </w:p>
        </w:tc>
        <w:tc>
          <w:tcPr>
            <w:tcW w:w="4418" w:type="dxa"/>
            <w:gridSpan w:val="2"/>
            <w:shd w:val="clear" w:color="auto" w:fill="auto"/>
          </w:tcPr>
          <w:p w:rsidR="003E09EA" w:rsidRPr="003E09EA" w:rsidRDefault="003E09EA" w:rsidP="003E09EA">
            <w:pPr>
              <w:ind w:right="-6"/>
              <w:jc w:val="center"/>
              <w:rPr>
                <w:rFonts w:ascii="Times New Roman" w:eastAsia="Times New Roman" w:hAnsi="Times New Roman"/>
                <w:sz w:val="28"/>
                <w:szCs w:val="28"/>
              </w:rPr>
            </w:pPr>
            <w:r w:rsidRPr="003E09EA">
              <w:rPr>
                <w:rFonts w:ascii="Times New Roman" w:eastAsia="Times New Roman" w:hAnsi="Times New Roman"/>
                <w:bCs/>
                <w:sz w:val="28"/>
                <w:szCs w:val="28"/>
              </w:rPr>
              <w:t>Азбука музыкального движения</w:t>
            </w:r>
          </w:p>
        </w:tc>
        <w:tc>
          <w:tcPr>
            <w:tcW w:w="1101"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jc w:val="center"/>
              <w:rPr>
                <w:rFonts w:ascii="Times New Roman" w:hAnsi="Times New Roman"/>
                <w:sz w:val="28"/>
                <w:szCs w:val="28"/>
              </w:rPr>
            </w:pPr>
            <w:r w:rsidRPr="003E09EA">
              <w:rPr>
                <w:rFonts w:ascii="Times New Roman" w:hAnsi="Times New Roman"/>
                <w:sz w:val="28"/>
                <w:szCs w:val="28"/>
              </w:rPr>
              <w:t>6</w:t>
            </w:r>
          </w:p>
        </w:tc>
        <w:tc>
          <w:tcPr>
            <w:tcW w:w="963"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tabs>
                <w:tab w:val="left" w:pos="1035"/>
              </w:tabs>
              <w:jc w:val="center"/>
              <w:rPr>
                <w:rFonts w:ascii="Times New Roman" w:hAnsi="Times New Roman"/>
                <w:sz w:val="28"/>
                <w:szCs w:val="28"/>
              </w:rPr>
            </w:pPr>
            <w:r w:rsidRPr="003E09EA">
              <w:rPr>
                <w:rFonts w:ascii="Times New Roman" w:hAnsi="Times New Roman"/>
                <w:sz w:val="28"/>
                <w:szCs w:val="28"/>
              </w:rPr>
              <w:t>2</w:t>
            </w:r>
          </w:p>
        </w:tc>
        <w:tc>
          <w:tcPr>
            <w:tcW w:w="1101"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tabs>
                <w:tab w:val="left" w:pos="1035"/>
              </w:tabs>
              <w:jc w:val="center"/>
              <w:rPr>
                <w:rFonts w:ascii="Times New Roman" w:hAnsi="Times New Roman"/>
                <w:sz w:val="28"/>
                <w:szCs w:val="28"/>
              </w:rPr>
            </w:pPr>
            <w:r w:rsidRPr="003E09EA">
              <w:rPr>
                <w:rFonts w:ascii="Times New Roman" w:hAnsi="Times New Roman"/>
                <w:sz w:val="28"/>
                <w:szCs w:val="28"/>
              </w:rPr>
              <w:t>2</w:t>
            </w:r>
          </w:p>
        </w:tc>
        <w:tc>
          <w:tcPr>
            <w:tcW w:w="1226" w:type="dxa"/>
            <w:vMerge/>
            <w:tcBorders>
              <w:left w:val="single" w:sz="4" w:space="0" w:color="auto"/>
              <w:right w:val="single" w:sz="4" w:space="0" w:color="auto"/>
            </w:tcBorders>
          </w:tcPr>
          <w:p w:rsidR="003E09EA" w:rsidRPr="003E09EA" w:rsidRDefault="003E09EA" w:rsidP="003E09EA">
            <w:pPr>
              <w:tabs>
                <w:tab w:val="left" w:pos="1035"/>
              </w:tabs>
              <w:jc w:val="center"/>
              <w:rPr>
                <w:rFonts w:ascii="Times New Roman" w:hAnsi="Times New Roman"/>
                <w:sz w:val="28"/>
                <w:szCs w:val="28"/>
              </w:rPr>
            </w:pPr>
          </w:p>
        </w:tc>
      </w:tr>
      <w:tr w:rsidR="003E09EA" w:rsidRPr="003E09EA" w:rsidTr="003E09EA">
        <w:trPr>
          <w:trHeight w:val="393"/>
          <w:jc w:val="center"/>
        </w:trPr>
        <w:tc>
          <w:tcPr>
            <w:tcW w:w="809"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jc w:val="center"/>
              <w:rPr>
                <w:rFonts w:ascii="Times New Roman" w:hAnsi="Times New Roman"/>
                <w:sz w:val="28"/>
                <w:szCs w:val="28"/>
              </w:rPr>
            </w:pPr>
            <w:r w:rsidRPr="003E09EA">
              <w:rPr>
                <w:rFonts w:ascii="Times New Roman" w:hAnsi="Times New Roman"/>
                <w:sz w:val="28"/>
                <w:szCs w:val="28"/>
              </w:rPr>
              <w:t>1.4</w:t>
            </w:r>
          </w:p>
        </w:tc>
        <w:tc>
          <w:tcPr>
            <w:tcW w:w="4418" w:type="dxa"/>
            <w:gridSpan w:val="2"/>
            <w:shd w:val="clear" w:color="auto" w:fill="auto"/>
          </w:tcPr>
          <w:p w:rsidR="003E09EA" w:rsidRPr="003E09EA" w:rsidRDefault="003E09EA" w:rsidP="003E09EA">
            <w:pPr>
              <w:ind w:right="-6"/>
              <w:jc w:val="center"/>
              <w:rPr>
                <w:rFonts w:ascii="Times New Roman" w:eastAsia="Times New Roman" w:hAnsi="Times New Roman"/>
                <w:sz w:val="28"/>
                <w:szCs w:val="28"/>
              </w:rPr>
            </w:pPr>
            <w:r w:rsidRPr="003E09EA">
              <w:rPr>
                <w:rFonts w:ascii="Times New Roman" w:hAnsi="Times New Roman"/>
                <w:bCs/>
                <w:sz w:val="28"/>
                <w:szCs w:val="28"/>
              </w:rPr>
              <w:t>Элементы классического танца</w:t>
            </w:r>
          </w:p>
        </w:tc>
        <w:tc>
          <w:tcPr>
            <w:tcW w:w="1101"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jc w:val="center"/>
              <w:rPr>
                <w:rFonts w:ascii="Times New Roman" w:hAnsi="Times New Roman"/>
                <w:sz w:val="28"/>
                <w:szCs w:val="28"/>
              </w:rPr>
            </w:pPr>
            <w:r w:rsidRPr="003E09EA">
              <w:rPr>
                <w:rFonts w:ascii="Times New Roman" w:hAnsi="Times New Roman"/>
                <w:sz w:val="28"/>
                <w:szCs w:val="28"/>
              </w:rPr>
              <w:t>8</w:t>
            </w:r>
          </w:p>
        </w:tc>
        <w:tc>
          <w:tcPr>
            <w:tcW w:w="963"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tabs>
                <w:tab w:val="left" w:pos="1035"/>
              </w:tabs>
              <w:jc w:val="center"/>
              <w:rPr>
                <w:rFonts w:ascii="Times New Roman" w:hAnsi="Times New Roman"/>
                <w:sz w:val="28"/>
                <w:szCs w:val="28"/>
              </w:rPr>
            </w:pPr>
            <w:r w:rsidRPr="003E09EA">
              <w:rPr>
                <w:rFonts w:ascii="Times New Roman" w:hAnsi="Times New Roman"/>
                <w:sz w:val="28"/>
                <w:szCs w:val="28"/>
              </w:rPr>
              <w:t>2</w:t>
            </w:r>
          </w:p>
        </w:tc>
        <w:tc>
          <w:tcPr>
            <w:tcW w:w="1101"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tabs>
                <w:tab w:val="left" w:pos="1035"/>
              </w:tabs>
              <w:jc w:val="center"/>
              <w:rPr>
                <w:rFonts w:ascii="Times New Roman" w:hAnsi="Times New Roman"/>
                <w:sz w:val="28"/>
                <w:szCs w:val="28"/>
              </w:rPr>
            </w:pPr>
            <w:r w:rsidRPr="003E09EA">
              <w:rPr>
                <w:rFonts w:ascii="Times New Roman" w:hAnsi="Times New Roman"/>
                <w:sz w:val="28"/>
                <w:szCs w:val="28"/>
              </w:rPr>
              <w:t>2</w:t>
            </w:r>
          </w:p>
        </w:tc>
        <w:tc>
          <w:tcPr>
            <w:tcW w:w="1226" w:type="dxa"/>
            <w:vMerge/>
            <w:tcBorders>
              <w:left w:val="single" w:sz="4" w:space="0" w:color="auto"/>
              <w:right w:val="single" w:sz="4" w:space="0" w:color="auto"/>
            </w:tcBorders>
          </w:tcPr>
          <w:p w:rsidR="003E09EA" w:rsidRPr="003E09EA" w:rsidRDefault="003E09EA" w:rsidP="003E09EA">
            <w:pPr>
              <w:tabs>
                <w:tab w:val="left" w:pos="1035"/>
              </w:tabs>
              <w:jc w:val="center"/>
              <w:rPr>
                <w:rFonts w:ascii="Times New Roman" w:hAnsi="Times New Roman"/>
                <w:sz w:val="28"/>
                <w:szCs w:val="28"/>
              </w:rPr>
            </w:pPr>
          </w:p>
        </w:tc>
      </w:tr>
      <w:tr w:rsidR="003E09EA" w:rsidRPr="003E09EA" w:rsidTr="003E09EA">
        <w:trPr>
          <w:trHeight w:val="350"/>
          <w:jc w:val="center"/>
        </w:trPr>
        <w:tc>
          <w:tcPr>
            <w:tcW w:w="815" w:type="dxa"/>
            <w:gridSpan w:val="2"/>
            <w:tcBorders>
              <w:top w:val="single" w:sz="4" w:space="0" w:color="auto"/>
              <w:left w:val="single" w:sz="4" w:space="0" w:color="auto"/>
              <w:bottom w:val="single" w:sz="4" w:space="0" w:color="auto"/>
              <w:right w:val="single" w:sz="4" w:space="0" w:color="auto"/>
            </w:tcBorders>
          </w:tcPr>
          <w:p w:rsidR="003E09EA" w:rsidRPr="003E09EA" w:rsidRDefault="003E09EA" w:rsidP="003E09EA">
            <w:pPr>
              <w:jc w:val="center"/>
              <w:rPr>
                <w:rFonts w:ascii="Times New Roman" w:hAnsi="Times New Roman"/>
                <w:sz w:val="28"/>
                <w:szCs w:val="28"/>
              </w:rPr>
            </w:pPr>
            <w:r w:rsidRPr="003E09EA">
              <w:rPr>
                <w:rFonts w:ascii="Times New Roman" w:hAnsi="Times New Roman"/>
                <w:sz w:val="28"/>
                <w:szCs w:val="28"/>
              </w:rPr>
              <w:t>1.5</w:t>
            </w:r>
          </w:p>
        </w:tc>
        <w:tc>
          <w:tcPr>
            <w:tcW w:w="4412" w:type="dxa"/>
            <w:shd w:val="clear" w:color="auto" w:fill="auto"/>
          </w:tcPr>
          <w:p w:rsidR="003E09EA" w:rsidRPr="003E09EA" w:rsidRDefault="003E09EA" w:rsidP="003E09EA">
            <w:pPr>
              <w:ind w:right="-6"/>
              <w:jc w:val="center"/>
              <w:rPr>
                <w:rFonts w:ascii="Times New Roman" w:hAnsi="Times New Roman"/>
                <w:bCs/>
                <w:sz w:val="28"/>
                <w:szCs w:val="28"/>
              </w:rPr>
            </w:pPr>
            <w:r w:rsidRPr="003E09EA">
              <w:rPr>
                <w:rFonts w:ascii="Times New Roman" w:hAnsi="Times New Roman"/>
                <w:bCs/>
                <w:sz w:val="28"/>
                <w:szCs w:val="28"/>
              </w:rPr>
              <w:t>Элементы народно-сценического танца</w:t>
            </w:r>
          </w:p>
        </w:tc>
        <w:tc>
          <w:tcPr>
            <w:tcW w:w="1101"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jc w:val="center"/>
              <w:rPr>
                <w:rFonts w:ascii="Times New Roman" w:hAnsi="Times New Roman"/>
                <w:sz w:val="28"/>
                <w:szCs w:val="28"/>
              </w:rPr>
            </w:pPr>
            <w:r w:rsidRPr="003E09EA">
              <w:rPr>
                <w:rFonts w:ascii="Times New Roman" w:hAnsi="Times New Roman"/>
                <w:sz w:val="28"/>
                <w:szCs w:val="28"/>
              </w:rPr>
              <w:t>8</w:t>
            </w:r>
          </w:p>
        </w:tc>
        <w:tc>
          <w:tcPr>
            <w:tcW w:w="963"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jc w:val="center"/>
              <w:rPr>
                <w:rFonts w:ascii="Times New Roman" w:hAnsi="Times New Roman"/>
                <w:sz w:val="28"/>
                <w:szCs w:val="28"/>
              </w:rPr>
            </w:pPr>
            <w:r w:rsidRPr="003E09EA">
              <w:rPr>
                <w:rFonts w:ascii="Times New Roman" w:hAnsi="Times New Roman"/>
                <w:sz w:val="28"/>
                <w:szCs w:val="28"/>
              </w:rPr>
              <w:t>2</w:t>
            </w:r>
          </w:p>
        </w:tc>
        <w:tc>
          <w:tcPr>
            <w:tcW w:w="1101"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jc w:val="center"/>
              <w:rPr>
                <w:rFonts w:ascii="Times New Roman" w:hAnsi="Times New Roman"/>
                <w:sz w:val="28"/>
                <w:szCs w:val="28"/>
              </w:rPr>
            </w:pPr>
            <w:r w:rsidRPr="003E09EA">
              <w:rPr>
                <w:rFonts w:ascii="Times New Roman" w:hAnsi="Times New Roman"/>
                <w:sz w:val="28"/>
                <w:szCs w:val="28"/>
              </w:rPr>
              <w:t>2</w:t>
            </w:r>
          </w:p>
        </w:tc>
        <w:tc>
          <w:tcPr>
            <w:tcW w:w="1226" w:type="dxa"/>
            <w:vMerge/>
            <w:tcBorders>
              <w:left w:val="single" w:sz="4" w:space="0" w:color="auto"/>
              <w:right w:val="single" w:sz="4" w:space="0" w:color="auto"/>
            </w:tcBorders>
          </w:tcPr>
          <w:p w:rsidR="003E09EA" w:rsidRPr="003E09EA" w:rsidRDefault="003E09EA" w:rsidP="003E09EA">
            <w:pPr>
              <w:jc w:val="center"/>
              <w:rPr>
                <w:rFonts w:ascii="Times New Roman" w:hAnsi="Times New Roman"/>
                <w:b/>
                <w:sz w:val="28"/>
                <w:szCs w:val="28"/>
              </w:rPr>
            </w:pPr>
          </w:p>
        </w:tc>
      </w:tr>
      <w:tr w:rsidR="003E09EA" w:rsidRPr="003E09EA" w:rsidTr="003E09EA">
        <w:trPr>
          <w:trHeight w:val="350"/>
          <w:jc w:val="center"/>
        </w:trPr>
        <w:tc>
          <w:tcPr>
            <w:tcW w:w="815" w:type="dxa"/>
            <w:gridSpan w:val="2"/>
            <w:tcBorders>
              <w:top w:val="single" w:sz="4" w:space="0" w:color="auto"/>
              <w:left w:val="single" w:sz="4" w:space="0" w:color="auto"/>
              <w:bottom w:val="single" w:sz="4" w:space="0" w:color="auto"/>
              <w:right w:val="single" w:sz="4" w:space="0" w:color="auto"/>
            </w:tcBorders>
          </w:tcPr>
          <w:p w:rsidR="003E09EA" w:rsidRPr="003E09EA" w:rsidRDefault="003E09EA" w:rsidP="003E09EA">
            <w:pPr>
              <w:jc w:val="center"/>
              <w:rPr>
                <w:rFonts w:ascii="Times New Roman" w:hAnsi="Times New Roman"/>
                <w:sz w:val="28"/>
                <w:szCs w:val="28"/>
              </w:rPr>
            </w:pPr>
          </w:p>
        </w:tc>
        <w:tc>
          <w:tcPr>
            <w:tcW w:w="4412"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jc w:val="center"/>
              <w:rPr>
                <w:rFonts w:ascii="Times New Roman" w:hAnsi="Times New Roman"/>
                <w:b/>
                <w:sz w:val="28"/>
                <w:szCs w:val="28"/>
              </w:rPr>
            </w:pPr>
            <w:r w:rsidRPr="003E09EA">
              <w:rPr>
                <w:rFonts w:ascii="Times New Roman" w:hAnsi="Times New Roman"/>
                <w:b/>
                <w:sz w:val="28"/>
                <w:szCs w:val="28"/>
              </w:rPr>
              <w:t>Итого</w:t>
            </w:r>
          </w:p>
        </w:tc>
        <w:tc>
          <w:tcPr>
            <w:tcW w:w="1101"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jc w:val="center"/>
              <w:rPr>
                <w:rFonts w:ascii="Times New Roman" w:hAnsi="Times New Roman"/>
                <w:b/>
                <w:sz w:val="28"/>
                <w:szCs w:val="28"/>
              </w:rPr>
            </w:pPr>
          </w:p>
        </w:tc>
        <w:tc>
          <w:tcPr>
            <w:tcW w:w="963"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jc w:val="center"/>
              <w:rPr>
                <w:rFonts w:ascii="Times New Roman" w:hAnsi="Times New Roman"/>
                <w:b/>
                <w:sz w:val="28"/>
                <w:szCs w:val="28"/>
              </w:rPr>
            </w:pPr>
          </w:p>
        </w:tc>
        <w:tc>
          <w:tcPr>
            <w:tcW w:w="1101" w:type="dxa"/>
            <w:tcBorders>
              <w:top w:val="single" w:sz="4" w:space="0" w:color="auto"/>
              <w:left w:val="single" w:sz="4" w:space="0" w:color="auto"/>
              <w:bottom w:val="single" w:sz="4" w:space="0" w:color="auto"/>
              <w:right w:val="single" w:sz="4" w:space="0" w:color="auto"/>
            </w:tcBorders>
          </w:tcPr>
          <w:p w:rsidR="003E09EA" w:rsidRPr="003E09EA" w:rsidRDefault="003E09EA" w:rsidP="003E09EA">
            <w:pPr>
              <w:jc w:val="center"/>
              <w:rPr>
                <w:rFonts w:ascii="Times New Roman" w:hAnsi="Times New Roman"/>
                <w:b/>
                <w:sz w:val="28"/>
                <w:szCs w:val="28"/>
              </w:rPr>
            </w:pPr>
          </w:p>
        </w:tc>
        <w:tc>
          <w:tcPr>
            <w:tcW w:w="1226" w:type="dxa"/>
            <w:tcBorders>
              <w:left w:val="single" w:sz="4" w:space="0" w:color="auto"/>
              <w:right w:val="single" w:sz="4" w:space="0" w:color="auto"/>
            </w:tcBorders>
          </w:tcPr>
          <w:p w:rsidR="003E09EA" w:rsidRPr="003E09EA" w:rsidRDefault="003E09EA" w:rsidP="003E09EA">
            <w:pPr>
              <w:jc w:val="center"/>
              <w:rPr>
                <w:rFonts w:ascii="Times New Roman" w:hAnsi="Times New Roman"/>
                <w:b/>
                <w:sz w:val="28"/>
                <w:szCs w:val="28"/>
              </w:rPr>
            </w:pPr>
          </w:p>
        </w:tc>
      </w:tr>
    </w:tbl>
    <w:p w:rsidR="003E09EA" w:rsidRPr="003E09EA" w:rsidRDefault="003E09EA" w:rsidP="003E09EA">
      <w:pPr>
        <w:spacing w:after="0" w:line="240" w:lineRule="auto"/>
        <w:rPr>
          <w:rFonts w:ascii="Times New Roman" w:eastAsia="Calibri" w:hAnsi="Times New Roman" w:cs="Times New Roman"/>
          <w:b/>
          <w:sz w:val="28"/>
          <w:szCs w:val="28"/>
        </w:rPr>
      </w:pPr>
    </w:p>
    <w:p w:rsidR="003E09EA" w:rsidRPr="003E09EA" w:rsidRDefault="003E09EA" w:rsidP="003E09EA">
      <w:pPr>
        <w:spacing w:after="0" w:line="276" w:lineRule="auto"/>
        <w:jc w:val="center"/>
        <w:rPr>
          <w:rFonts w:ascii="Times New Roman" w:eastAsia="Times New Roman" w:hAnsi="Times New Roman" w:cs="Times New Roman"/>
          <w:b/>
          <w:sz w:val="28"/>
          <w:szCs w:val="28"/>
          <w:lang w:eastAsia="ru-RU"/>
        </w:rPr>
      </w:pPr>
      <w:r w:rsidRPr="003E09EA">
        <w:rPr>
          <w:rFonts w:ascii="Times New Roman" w:eastAsia="Times New Roman" w:hAnsi="Times New Roman" w:cs="Times New Roman"/>
          <w:b/>
          <w:sz w:val="28"/>
          <w:szCs w:val="28"/>
          <w:lang w:eastAsia="ru-RU"/>
        </w:rPr>
        <w:t>Содержание Программы</w:t>
      </w:r>
    </w:p>
    <w:p w:rsidR="003E09EA" w:rsidRPr="003E09EA" w:rsidRDefault="003E09EA" w:rsidP="003E09EA">
      <w:pPr>
        <w:spacing w:after="0" w:line="276" w:lineRule="auto"/>
        <w:jc w:val="center"/>
        <w:rPr>
          <w:rFonts w:ascii="Times New Roman" w:eastAsia="Times New Roman" w:hAnsi="Times New Roman" w:cs="Times New Roman"/>
          <w:b/>
          <w:sz w:val="28"/>
          <w:szCs w:val="28"/>
          <w:lang w:eastAsia="ru-RU"/>
        </w:rPr>
      </w:pPr>
      <w:r w:rsidRPr="003E09EA">
        <w:rPr>
          <w:rFonts w:ascii="Times New Roman" w:eastAsia="Times New Roman" w:hAnsi="Times New Roman" w:cs="Times New Roman"/>
          <w:b/>
          <w:sz w:val="28"/>
          <w:szCs w:val="28"/>
          <w:lang w:eastAsia="ru-RU"/>
        </w:rPr>
        <w:t>«Работа в летний период»</w:t>
      </w:r>
    </w:p>
    <w:p w:rsidR="003E09EA" w:rsidRPr="003E09EA" w:rsidRDefault="003E09EA" w:rsidP="003E09EA">
      <w:pPr>
        <w:spacing w:after="0" w:line="240" w:lineRule="auto"/>
        <w:jc w:val="center"/>
        <w:rPr>
          <w:rFonts w:ascii="Times New Roman" w:eastAsia="Calibri" w:hAnsi="Times New Roman" w:cs="Times New Roman"/>
          <w:b/>
          <w:sz w:val="28"/>
          <w:szCs w:val="28"/>
        </w:rPr>
      </w:pPr>
      <w:r w:rsidRPr="003E09EA">
        <w:rPr>
          <w:rFonts w:ascii="Times New Roman" w:eastAsia="Calibri" w:hAnsi="Times New Roman" w:cs="Times New Roman"/>
          <w:b/>
          <w:sz w:val="28"/>
          <w:szCs w:val="28"/>
        </w:rPr>
        <w:t>Пятый год обучения</w:t>
      </w:r>
    </w:p>
    <w:p w:rsidR="003E09EA" w:rsidRPr="003E09EA" w:rsidRDefault="003E09EA" w:rsidP="003E09EA">
      <w:pPr>
        <w:spacing w:after="0" w:line="276" w:lineRule="auto"/>
        <w:jc w:val="both"/>
        <w:rPr>
          <w:rFonts w:ascii="Times New Roman" w:eastAsia="Calibri" w:hAnsi="Times New Roman" w:cs="Times New Roman"/>
          <w:b/>
          <w:sz w:val="28"/>
          <w:szCs w:val="28"/>
        </w:rPr>
      </w:pP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Раздел 1. Учебно-тренировочная работа </w:t>
      </w:r>
      <w:r w:rsidRPr="003E09EA">
        <w:rPr>
          <w:rFonts w:ascii="Times New Roman" w:eastAsia="Calibri" w:hAnsi="Times New Roman" w:cs="Times New Roman"/>
          <w:bCs/>
          <w:sz w:val="28"/>
          <w:szCs w:val="28"/>
        </w:rPr>
        <w:t>(очное обучение)</w:t>
      </w:r>
    </w:p>
    <w:p w:rsidR="003E09EA" w:rsidRPr="003E09EA" w:rsidRDefault="003E09EA" w:rsidP="003E09EA">
      <w:pPr>
        <w:spacing w:after="0" w:line="276" w:lineRule="auto"/>
        <w:jc w:val="both"/>
        <w:rPr>
          <w:rFonts w:ascii="Times New Roman" w:eastAsia="Calibri" w:hAnsi="Times New Roman" w:cs="Times New Roman"/>
          <w:b/>
          <w:bCs/>
          <w:sz w:val="28"/>
          <w:szCs w:val="28"/>
        </w:rPr>
      </w:pPr>
      <w:r w:rsidRPr="003E09EA">
        <w:rPr>
          <w:rFonts w:ascii="Times New Roman" w:eastAsia="Calibri" w:hAnsi="Times New Roman" w:cs="Times New Roman"/>
          <w:b/>
          <w:bCs/>
          <w:sz w:val="28"/>
          <w:szCs w:val="28"/>
        </w:rPr>
        <w:t xml:space="preserve">Тема 1.1. Вводное занятие </w:t>
      </w:r>
      <w:r w:rsidRPr="003E09EA">
        <w:rPr>
          <w:rFonts w:ascii="Times New Roman" w:eastAsia="Calibri" w:hAnsi="Times New Roman" w:cs="Times New Roman"/>
          <w:bCs/>
          <w:i/>
          <w:sz w:val="28"/>
          <w:szCs w:val="28"/>
        </w:rPr>
        <w:t>(2 часа)</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Теория</w:t>
      </w:r>
      <w:r w:rsidRPr="003E09EA">
        <w:rPr>
          <w:rFonts w:ascii="Times New Roman" w:eastAsia="Calibri" w:hAnsi="Times New Roman" w:cs="Times New Roman"/>
          <w:sz w:val="28"/>
          <w:szCs w:val="28"/>
        </w:rPr>
        <w:t xml:space="preserve"> Ознакомление с планом работы на лето. Инструктаж по технике безопасности на занятиях. Понятие танец, темп, ритм. </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Практика:</w:t>
      </w:r>
      <w:r w:rsidRPr="003E09EA">
        <w:rPr>
          <w:rFonts w:ascii="Times New Roman" w:eastAsia="Calibri" w:hAnsi="Times New Roman" w:cs="Times New Roman"/>
          <w:sz w:val="28"/>
          <w:szCs w:val="28"/>
        </w:rPr>
        <w:t xml:space="preserve"> Игра по правилам дорожного движения.</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Тема 1.2: Партерный экзерсис</w:t>
      </w:r>
      <w:r w:rsidRPr="003E09EA">
        <w:rPr>
          <w:rFonts w:ascii="Times New Roman" w:eastAsia="Calibri" w:hAnsi="Times New Roman" w:cs="Times New Roman"/>
          <w:bCs/>
          <w:i/>
          <w:sz w:val="28"/>
          <w:szCs w:val="28"/>
        </w:rPr>
        <w:t>(4часов)</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Теория:</w:t>
      </w:r>
      <w:r w:rsidRPr="003E09EA">
        <w:rPr>
          <w:rFonts w:ascii="Times New Roman" w:eastAsia="Calibri" w:hAnsi="Times New Roman" w:cs="Times New Roman"/>
          <w:sz w:val="28"/>
          <w:szCs w:val="28"/>
        </w:rPr>
        <w:t> Понятия «гибкость суставов», «эластичность мышц и связок», «сила мышц», «пластичность тела».</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Практика:</w:t>
      </w:r>
      <w:r w:rsidRPr="003E09EA">
        <w:rPr>
          <w:rFonts w:ascii="Times New Roman" w:eastAsia="Calibri" w:hAnsi="Times New Roman" w:cs="Times New Roman"/>
          <w:sz w:val="28"/>
          <w:szCs w:val="28"/>
        </w:rPr>
        <w:t xml:space="preserve"> Комплекс упражнений, направленный на улучшение эластичности мышц и связок, повышение гибкости суставов. Традиционный классический экзерсис у станка.</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Тема 1.3: Азбука музыкального движения </w:t>
      </w:r>
      <w:r w:rsidRPr="003E09EA">
        <w:rPr>
          <w:rFonts w:ascii="Times New Roman" w:eastAsia="Calibri" w:hAnsi="Times New Roman" w:cs="Times New Roman"/>
          <w:bCs/>
          <w:i/>
          <w:sz w:val="28"/>
          <w:szCs w:val="28"/>
        </w:rPr>
        <w:t>(6 часов)</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Теория:</w:t>
      </w:r>
      <w:r w:rsidRPr="003E09EA">
        <w:rPr>
          <w:rFonts w:ascii="Times New Roman" w:eastAsia="Calibri" w:hAnsi="Times New Roman" w:cs="Times New Roman"/>
          <w:sz w:val="28"/>
          <w:szCs w:val="28"/>
        </w:rPr>
        <w:t xml:space="preserve"> Основные понятия: музыка, такт. Темп (быстро, медленно, умеренно). Музыкальные размеры 4/4, 2/4,3/4. контрастная музыка: быстрая - медленная, веселая - грустная.</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Практика:</w:t>
      </w:r>
      <w:r w:rsidRPr="003E09EA">
        <w:rPr>
          <w:rFonts w:ascii="Times New Roman" w:eastAsia="Calibri" w:hAnsi="Times New Roman" w:cs="Times New Roman"/>
          <w:sz w:val="28"/>
          <w:szCs w:val="28"/>
        </w:rPr>
        <w:t xml:space="preserve"> Движение под музыку, перестроение. Работа над образными упражнениями. Совершенствование ритмичности (умения создавать, выявлять и воспринимать ритм). Практическое освоение понятия «мелодия и движение». Правила и логика перестроений из одних рисунков в другие, логика по ворота вправо и влево. Музыкально-пространственные упражнения.</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Тема 1.4: Элементы классического танца </w:t>
      </w:r>
      <w:r w:rsidRPr="003E09EA">
        <w:rPr>
          <w:rFonts w:ascii="Times New Roman" w:eastAsia="Calibri" w:hAnsi="Times New Roman" w:cs="Times New Roman"/>
          <w:bCs/>
          <w:i/>
          <w:sz w:val="28"/>
          <w:szCs w:val="28"/>
        </w:rPr>
        <w:t>(8 часов)</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Теория:</w:t>
      </w:r>
      <w:r w:rsidRPr="003E09EA">
        <w:rPr>
          <w:rFonts w:ascii="Times New Roman" w:eastAsia="Calibri" w:hAnsi="Times New Roman" w:cs="Times New Roman"/>
          <w:sz w:val="28"/>
          <w:szCs w:val="28"/>
        </w:rPr>
        <w:t xml:space="preserve"> Специфика танцевального шага и бега. Выработка осанки, опоры, </w:t>
      </w:r>
      <w:proofErr w:type="spellStart"/>
      <w:r w:rsidRPr="003E09EA">
        <w:rPr>
          <w:rFonts w:ascii="Times New Roman" w:eastAsia="Calibri" w:hAnsi="Times New Roman" w:cs="Times New Roman"/>
          <w:sz w:val="28"/>
          <w:szCs w:val="28"/>
        </w:rPr>
        <w:t>выворотности</w:t>
      </w:r>
      <w:proofErr w:type="spellEnd"/>
      <w:r w:rsidRPr="003E09EA">
        <w:rPr>
          <w:rFonts w:ascii="Times New Roman" w:eastAsia="Calibri" w:hAnsi="Times New Roman" w:cs="Times New Roman"/>
          <w:sz w:val="28"/>
          <w:szCs w:val="28"/>
        </w:rPr>
        <w:t>, эластичности и крепости голеностопного, коленного и тазобедренного суставов.</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Практика:</w:t>
      </w:r>
      <w:r w:rsidRPr="003E09EA">
        <w:rPr>
          <w:rFonts w:ascii="Times New Roman" w:eastAsia="Calibri" w:hAnsi="Times New Roman" w:cs="Times New Roman"/>
          <w:sz w:val="28"/>
          <w:szCs w:val="28"/>
        </w:rPr>
        <w:t xml:space="preserve"> Начало тренировки суставно-мышечного аппарата ребенка. Позиции и положение ног и рук. Растяжки в игровой форме. </w:t>
      </w:r>
      <w:r w:rsidRPr="003E09EA">
        <w:rPr>
          <w:rFonts w:ascii="Times New Roman" w:eastAsia="Calibri" w:hAnsi="Times New Roman" w:cs="Times New Roman"/>
          <w:bCs/>
          <w:sz w:val="28"/>
          <w:szCs w:val="28"/>
          <w:lang w:val="en-US"/>
        </w:rPr>
        <w:t>D</w:t>
      </w:r>
      <w:proofErr w:type="spellStart"/>
      <w:r w:rsidRPr="003E09EA">
        <w:rPr>
          <w:rFonts w:ascii="Times New Roman" w:eastAsia="Calibri" w:hAnsi="Times New Roman" w:cs="Times New Roman"/>
          <w:bCs/>
          <w:sz w:val="28"/>
          <w:szCs w:val="28"/>
        </w:rPr>
        <w:t>emi</w:t>
      </w:r>
      <w:proofErr w:type="spellEnd"/>
      <w:r w:rsidRPr="003E09EA">
        <w:rPr>
          <w:rFonts w:ascii="Times New Roman" w:eastAsia="Calibri" w:hAnsi="Times New Roman" w:cs="Times New Roman"/>
          <w:sz w:val="28"/>
          <w:szCs w:val="28"/>
        </w:rPr>
        <w:t> </w:t>
      </w:r>
      <w:proofErr w:type="spellStart"/>
      <w:r w:rsidRPr="003E09EA">
        <w:rPr>
          <w:rFonts w:ascii="Times New Roman" w:eastAsia="Calibri" w:hAnsi="Times New Roman" w:cs="Times New Roman"/>
          <w:bCs/>
          <w:sz w:val="28"/>
          <w:szCs w:val="28"/>
        </w:rPr>
        <w:t>plie</w:t>
      </w:r>
      <w:proofErr w:type="spellEnd"/>
      <w:r w:rsidRPr="003E09EA">
        <w:rPr>
          <w:rFonts w:ascii="Times New Roman" w:eastAsia="Calibri" w:hAnsi="Times New Roman" w:cs="Times New Roman"/>
          <w:sz w:val="28"/>
          <w:szCs w:val="28"/>
        </w:rPr>
        <w:t xml:space="preserve"> - складывание, сгибание, приседание, развивает </w:t>
      </w:r>
      <w:proofErr w:type="spellStart"/>
      <w:r w:rsidRPr="003E09EA">
        <w:rPr>
          <w:rFonts w:ascii="Times New Roman" w:eastAsia="Calibri" w:hAnsi="Times New Roman" w:cs="Times New Roman"/>
          <w:sz w:val="28"/>
          <w:szCs w:val="28"/>
        </w:rPr>
        <w:t>выворотность</w:t>
      </w:r>
      <w:proofErr w:type="spellEnd"/>
      <w:r w:rsidRPr="003E09EA">
        <w:rPr>
          <w:rFonts w:ascii="Times New Roman" w:eastAsia="Calibri" w:hAnsi="Times New Roman" w:cs="Times New Roman"/>
          <w:sz w:val="28"/>
          <w:szCs w:val="28"/>
        </w:rPr>
        <w:t>, беда, эластичность и силу ног; изучается лицом к станку по 1,2, 3-й позициям.</w:t>
      </w:r>
    </w:p>
    <w:p w:rsidR="003E09EA" w:rsidRPr="003E09EA" w:rsidRDefault="003E09EA" w:rsidP="003E09EA">
      <w:pPr>
        <w:spacing w:after="0" w:line="276" w:lineRule="auto"/>
        <w:jc w:val="both"/>
        <w:rPr>
          <w:rFonts w:ascii="Times New Roman" w:eastAsia="Calibri" w:hAnsi="Times New Roman" w:cs="Times New Roman"/>
          <w:sz w:val="28"/>
          <w:szCs w:val="28"/>
        </w:rPr>
      </w:pPr>
      <w:proofErr w:type="spellStart"/>
      <w:r w:rsidRPr="003E09EA">
        <w:rPr>
          <w:rFonts w:ascii="Times New Roman" w:eastAsia="Calibri" w:hAnsi="Times New Roman" w:cs="Times New Roman"/>
          <w:sz w:val="28"/>
          <w:szCs w:val="28"/>
        </w:rPr>
        <w:t>Batman</w:t>
      </w:r>
      <w:proofErr w:type="spellEnd"/>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tandu</w:t>
      </w:r>
      <w:proofErr w:type="spellEnd"/>
      <w:r w:rsidRPr="003E09EA">
        <w:rPr>
          <w:rFonts w:ascii="Times New Roman" w:eastAsia="Calibri" w:hAnsi="Times New Roman" w:cs="Times New Roman"/>
          <w:sz w:val="28"/>
          <w:szCs w:val="28"/>
        </w:rPr>
        <w:t xml:space="preserve"> - движения, вырабатывающие натянутость всей ноги в колене, подъеме, пальцах, развивающие силу и эластичность ног (изучается лицом к станку по 1, 3-й позициям, вначале в сторону, вперед, в конце года - назад).</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lang w:val="en-US"/>
        </w:rPr>
        <w:t>Demi</w:t>
      </w:r>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rond</w:t>
      </w:r>
      <w:proofErr w:type="spellEnd"/>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dejamb</w:t>
      </w:r>
      <w:proofErr w:type="spellEnd"/>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parterre</w:t>
      </w:r>
      <w:proofErr w:type="spellEnd"/>
      <w:r w:rsidRPr="003E09EA">
        <w:rPr>
          <w:rFonts w:ascii="Times New Roman" w:eastAsia="Calibri" w:hAnsi="Times New Roman" w:cs="Times New Roman"/>
          <w:sz w:val="28"/>
          <w:szCs w:val="28"/>
        </w:rPr>
        <w:t xml:space="preserve"> - круговое движение, развивает подвижность тазобедренного сустава; изучается лицом к станку с 1-й позиции по точкам - вперед в сторону, в сторону вперед, позднее назад в сторону, в сторону назад. Положение ноги,</w:t>
      </w:r>
      <w:r w:rsidRPr="003E09EA">
        <w:rPr>
          <w:rFonts w:ascii="Times New Roman" w:eastAsia="Times New Roman" w:hAnsi="Times New Roman" w:cs="Times New Roman"/>
          <w:sz w:val="24"/>
          <w:szCs w:val="24"/>
          <w:lang w:eastAsia="ru-RU"/>
        </w:rPr>
        <w:t xml:space="preserve"> </w:t>
      </w:r>
      <w:r w:rsidRPr="003E09EA">
        <w:rPr>
          <w:rFonts w:ascii="Times New Roman" w:eastAsia="Times New Roman" w:hAnsi="Times New Roman" w:cs="Times New Roman"/>
          <w:sz w:val="28"/>
          <w:szCs w:val="28"/>
          <w:lang w:val="en-US" w:eastAsia="ru-RU"/>
        </w:rPr>
        <w:t>sur</w:t>
      </w:r>
      <w:r w:rsidRPr="003E09EA">
        <w:rPr>
          <w:rFonts w:ascii="Times New Roman" w:eastAsia="Times New Roman" w:hAnsi="Times New Roman" w:cs="Times New Roman"/>
          <w:sz w:val="28"/>
          <w:szCs w:val="28"/>
          <w:lang w:eastAsia="ru-RU"/>
        </w:rPr>
        <w:t xml:space="preserve"> </w:t>
      </w:r>
      <w:r w:rsidRPr="003E09EA">
        <w:rPr>
          <w:rFonts w:ascii="Times New Roman" w:eastAsia="Times New Roman" w:hAnsi="Times New Roman" w:cs="Times New Roman"/>
          <w:sz w:val="28"/>
          <w:szCs w:val="28"/>
          <w:lang w:val="en-US" w:eastAsia="ru-RU"/>
        </w:rPr>
        <w:t>le</w:t>
      </w:r>
      <w:r w:rsidRPr="003E09EA">
        <w:rPr>
          <w:rFonts w:ascii="Times New Roman" w:eastAsia="Times New Roman" w:hAnsi="Times New Roman" w:cs="Times New Roman"/>
          <w:sz w:val="28"/>
          <w:szCs w:val="28"/>
          <w:lang w:eastAsia="ru-RU"/>
        </w:rPr>
        <w:t xml:space="preserve"> </w:t>
      </w:r>
      <w:proofErr w:type="spellStart"/>
      <w:r w:rsidRPr="003E09EA">
        <w:rPr>
          <w:rFonts w:ascii="Times New Roman" w:eastAsia="Times New Roman" w:hAnsi="Times New Roman" w:cs="Times New Roman"/>
          <w:sz w:val="28"/>
          <w:szCs w:val="28"/>
          <w:lang w:val="en-US" w:eastAsia="ru-RU"/>
        </w:rPr>
        <w:t>cou</w:t>
      </w:r>
      <w:proofErr w:type="spellEnd"/>
      <w:r w:rsidRPr="003E09EA">
        <w:rPr>
          <w:rFonts w:ascii="Times New Roman" w:eastAsia="Times New Roman" w:hAnsi="Times New Roman" w:cs="Times New Roman"/>
          <w:sz w:val="28"/>
          <w:szCs w:val="28"/>
          <w:lang w:eastAsia="ru-RU"/>
        </w:rPr>
        <w:t>-</w:t>
      </w:r>
      <w:r w:rsidRPr="003E09EA">
        <w:rPr>
          <w:rFonts w:ascii="Times New Roman" w:eastAsia="Times New Roman" w:hAnsi="Times New Roman" w:cs="Times New Roman"/>
          <w:sz w:val="28"/>
          <w:szCs w:val="28"/>
          <w:lang w:val="en-US" w:eastAsia="ru-RU"/>
        </w:rPr>
        <w:t>de</w:t>
      </w:r>
      <w:r w:rsidRPr="003E09EA">
        <w:rPr>
          <w:rFonts w:ascii="Times New Roman" w:eastAsia="Times New Roman" w:hAnsi="Times New Roman" w:cs="Times New Roman"/>
          <w:sz w:val="28"/>
          <w:szCs w:val="28"/>
          <w:lang w:eastAsia="ru-RU"/>
        </w:rPr>
        <w:t>-</w:t>
      </w:r>
      <w:r w:rsidRPr="003E09EA">
        <w:rPr>
          <w:rFonts w:ascii="Times New Roman" w:eastAsia="Times New Roman" w:hAnsi="Times New Roman" w:cs="Times New Roman"/>
          <w:sz w:val="28"/>
          <w:szCs w:val="28"/>
          <w:lang w:val="en-US" w:eastAsia="ru-RU"/>
        </w:rPr>
        <w:t>pied</w:t>
      </w:r>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обхватное</w:t>
      </w:r>
      <w:proofErr w:type="spellEnd"/>
      <w:r w:rsidRPr="003E09EA">
        <w:rPr>
          <w:rFonts w:ascii="Times New Roman" w:eastAsia="Calibri" w:hAnsi="Times New Roman" w:cs="Times New Roman"/>
          <w:sz w:val="28"/>
          <w:szCs w:val="28"/>
        </w:rPr>
        <w:t xml:space="preserve">» (обхватывает щиколотку опорной ноги) - развивает </w:t>
      </w:r>
      <w:proofErr w:type="spellStart"/>
      <w:r w:rsidRPr="003E09EA">
        <w:rPr>
          <w:rFonts w:ascii="Times New Roman" w:eastAsia="Calibri" w:hAnsi="Times New Roman" w:cs="Times New Roman"/>
          <w:sz w:val="28"/>
          <w:szCs w:val="28"/>
        </w:rPr>
        <w:t>выворотность</w:t>
      </w:r>
      <w:proofErr w:type="spellEnd"/>
      <w:r w:rsidRPr="003E09EA">
        <w:rPr>
          <w:rFonts w:ascii="Times New Roman" w:eastAsia="Calibri" w:hAnsi="Times New Roman" w:cs="Times New Roman"/>
          <w:sz w:val="28"/>
          <w:szCs w:val="28"/>
        </w:rPr>
        <w:t xml:space="preserve"> и подвижность ноги; «условное» - сильно вытянутые пальцы работающей ноги касаются опорной.</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 xml:space="preserve">Тема 1.5: Элементы народно-сценического танца </w:t>
      </w:r>
      <w:r w:rsidRPr="003E09EA">
        <w:rPr>
          <w:rFonts w:ascii="Times New Roman" w:eastAsia="Calibri" w:hAnsi="Times New Roman" w:cs="Times New Roman"/>
          <w:bCs/>
          <w:i/>
          <w:sz w:val="28"/>
          <w:szCs w:val="28"/>
        </w:rPr>
        <w:t>(8 часов)</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Теория:</w:t>
      </w:r>
      <w:r w:rsidRPr="003E09EA">
        <w:rPr>
          <w:rFonts w:ascii="Times New Roman" w:eastAsia="Calibri" w:hAnsi="Times New Roman" w:cs="Times New Roman"/>
          <w:sz w:val="28"/>
          <w:szCs w:val="28"/>
        </w:rPr>
        <w:t> Сюжеты и темы некоторых танцев. Особенности народных движений. Характерные положения рук в сольном, групповом танце, в хороводах, рисунки хороводов. Русский танец.</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i/>
          <w:sz w:val="28"/>
          <w:szCs w:val="28"/>
        </w:rPr>
        <w:t>Практика:</w:t>
      </w:r>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Припадание</w:t>
      </w:r>
      <w:proofErr w:type="spellEnd"/>
      <w:r w:rsidRPr="003E09EA">
        <w:rPr>
          <w:rFonts w:ascii="Times New Roman" w:eastAsia="Calibri" w:hAnsi="Times New Roman" w:cs="Times New Roman"/>
          <w:sz w:val="28"/>
          <w:szCs w:val="28"/>
        </w:rPr>
        <w:t xml:space="preserve"> на месте с продвижением в сторону: исходная, свободная 3-я позиция; поднявшись на </w:t>
      </w:r>
      <w:proofErr w:type="spellStart"/>
      <w:r w:rsidRPr="003E09EA">
        <w:rPr>
          <w:rFonts w:ascii="Times New Roman" w:eastAsia="Calibri" w:hAnsi="Times New Roman" w:cs="Times New Roman"/>
          <w:sz w:val="28"/>
          <w:szCs w:val="28"/>
        </w:rPr>
        <w:t>полупальцах</w:t>
      </w:r>
      <w:proofErr w:type="spellEnd"/>
      <w:r w:rsidRPr="003E09EA">
        <w:rPr>
          <w:rFonts w:ascii="Times New Roman" w:eastAsia="Calibri" w:hAnsi="Times New Roman" w:cs="Times New Roman"/>
          <w:sz w:val="28"/>
          <w:szCs w:val="28"/>
        </w:rPr>
        <w:t xml:space="preserve"> поставленной назад ноги, упасть на другую ногу в </w:t>
      </w:r>
      <w:proofErr w:type="spellStart"/>
      <w:r w:rsidRPr="003E09EA">
        <w:rPr>
          <w:rFonts w:ascii="Times New Roman" w:eastAsia="Calibri" w:hAnsi="Times New Roman" w:cs="Times New Roman"/>
          <w:sz w:val="28"/>
          <w:szCs w:val="28"/>
        </w:rPr>
        <w:t>полуприпадание</w:t>
      </w:r>
      <w:proofErr w:type="spellEnd"/>
      <w:r w:rsidRPr="003E09EA">
        <w:rPr>
          <w:rFonts w:ascii="Times New Roman" w:eastAsia="Calibri" w:hAnsi="Times New Roman" w:cs="Times New Roman"/>
          <w:sz w:val="28"/>
          <w:szCs w:val="28"/>
        </w:rPr>
        <w:t xml:space="preserve">, затем опять подняться на </w:t>
      </w:r>
      <w:proofErr w:type="spellStart"/>
      <w:r w:rsidRPr="003E09EA">
        <w:rPr>
          <w:rFonts w:ascii="Times New Roman" w:eastAsia="Calibri" w:hAnsi="Times New Roman" w:cs="Times New Roman"/>
          <w:sz w:val="28"/>
          <w:szCs w:val="28"/>
        </w:rPr>
        <w:t>полупальцы</w:t>
      </w:r>
      <w:proofErr w:type="spellEnd"/>
      <w:r w:rsidRPr="003E09EA">
        <w:rPr>
          <w:rFonts w:ascii="Times New Roman" w:eastAsia="Calibri" w:hAnsi="Times New Roman" w:cs="Times New Roman"/>
          <w:sz w:val="28"/>
          <w:szCs w:val="28"/>
        </w:rPr>
        <w:t>. То же с продвижением в сторону. Выведение ноги на каблук из свободной 1-й позиции, затем приведение ее в исходную позицию. «</w:t>
      </w:r>
      <w:proofErr w:type="spellStart"/>
      <w:r w:rsidRPr="003E09EA">
        <w:rPr>
          <w:rFonts w:ascii="Times New Roman" w:eastAsia="Calibri" w:hAnsi="Times New Roman" w:cs="Times New Roman"/>
          <w:sz w:val="28"/>
          <w:szCs w:val="28"/>
        </w:rPr>
        <w:t>Ковырялочка</w:t>
      </w:r>
      <w:proofErr w:type="spellEnd"/>
      <w:r w:rsidRPr="003E09EA">
        <w:rPr>
          <w:rFonts w:ascii="Times New Roman" w:eastAsia="Calibri" w:hAnsi="Times New Roman" w:cs="Times New Roman"/>
          <w:sz w:val="28"/>
          <w:szCs w:val="28"/>
        </w:rPr>
        <w:t>» - поочередные удары в сторону одной ногой носком в закрытом положении и ребром каблука в открытом положении, без подскоков.</w:t>
      </w:r>
    </w:p>
    <w:p w:rsidR="003E09EA" w:rsidRPr="003E09EA" w:rsidRDefault="003E09EA" w:rsidP="003E09EA">
      <w:pPr>
        <w:spacing w:after="0" w:line="276"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Ход в полуприседании, проскальзывание на одной ноге на низких </w:t>
      </w:r>
      <w:proofErr w:type="spellStart"/>
      <w:r w:rsidRPr="003E09EA">
        <w:rPr>
          <w:rFonts w:ascii="Times New Roman" w:eastAsia="Calibri" w:hAnsi="Times New Roman" w:cs="Times New Roman"/>
          <w:sz w:val="28"/>
          <w:szCs w:val="28"/>
        </w:rPr>
        <w:t>полупальцах</w:t>
      </w:r>
      <w:proofErr w:type="spellEnd"/>
      <w:r w:rsidRPr="003E09EA">
        <w:rPr>
          <w:rFonts w:ascii="Times New Roman" w:eastAsia="Calibri" w:hAnsi="Times New Roman" w:cs="Times New Roman"/>
          <w:sz w:val="28"/>
          <w:szCs w:val="28"/>
        </w:rPr>
        <w:t xml:space="preserve"> с одновременным подъемом другой согнутой ноги в прямом положении, с тремя последующими пере ступами на месте, с передвижениями вперед, назад с поворотом. Притоп в полуприседании; перескок на всю ступню с двумя с двумя последующими поочередными ударами всей стопой по 6-й позиции.</w:t>
      </w:r>
    </w:p>
    <w:p w:rsidR="00BD27C1" w:rsidRDefault="00BD27C1" w:rsidP="003E09EA">
      <w:pPr>
        <w:spacing w:after="0" w:line="240" w:lineRule="auto"/>
        <w:ind w:firstLine="709"/>
        <w:rPr>
          <w:rFonts w:ascii="Times New Roman" w:eastAsia="Calibri" w:hAnsi="Times New Roman" w:cs="Times New Roman"/>
          <w:b/>
          <w:sz w:val="28"/>
          <w:szCs w:val="28"/>
        </w:rPr>
      </w:pPr>
    </w:p>
    <w:p w:rsidR="003E09EA" w:rsidRPr="003E09EA" w:rsidRDefault="003E09EA" w:rsidP="003E09EA">
      <w:pPr>
        <w:spacing w:after="0" w:line="240" w:lineRule="auto"/>
        <w:ind w:firstLine="709"/>
        <w:rPr>
          <w:rFonts w:ascii="Times New Roman" w:eastAsia="Calibri" w:hAnsi="Times New Roman" w:cs="Times New Roman"/>
          <w:b/>
          <w:sz w:val="28"/>
          <w:szCs w:val="28"/>
        </w:rPr>
      </w:pPr>
      <w:r w:rsidRPr="003E09EA">
        <w:rPr>
          <w:rFonts w:ascii="Times New Roman" w:eastAsia="Calibri" w:hAnsi="Times New Roman" w:cs="Times New Roman"/>
          <w:b/>
          <w:sz w:val="28"/>
          <w:szCs w:val="28"/>
        </w:rPr>
        <w:t>1.5. Планируемые результаты</w:t>
      </w:r>
    </w:p>
    <w:p w:rsidR="003E09EA" w:rsidRPr="003E09EA" w:rsidRDefault="003E09EA" w:rsidP="003E09EA">
      <w:pPr>
        <w:spacing w:after="0" w:line="276" w:lineRule="auto"/>
        <w:ind w:firstLine="851"/>
        <w:jc w:val="center"/>
        <w:rPr>
          <w:rFonts w:ascii="Times New Roman" w:eastAsia="Calibri" w:hAnsi="Times New Roman" w:cs="Times New Roman"/>
          <w:b/>
          <w:sz w:val="28"/>
          <w:szCs w:val="28"/>
        </w:rPr>
      </w:pPr>
      <w:r w:rsidRPr="003E09EA">
        <w:rPr>
          <w:rFonts w:ascii="Times New Roman" w:eastAsia="Calibri" w:hAnsi="Times New Roman" w:cs="Times New Roman"/>
          <w:b/>
          <w:bCs/>
          <w:iCs/>
          <w:sz w:val="28"/>
          <w:szCs w:val="28"/>
        </w:rPr>
        <w:t>В конце 1 года обучения</w:t>
      </w:r>
    </w:p>
    <w:p w:rsidR="003E09EA" w:rsidRPr="003E09EA" w:rsidRDefault="003E09EA" w:rsidP="003E09EA">
      <w:pPr>
        <w:spacing w:after="0" w:line="276" w:lineRule="auto"/>
        <w:ind w:firstLine="851"/>
        <w:jc w:val="both"/>
        <w:rPr>
          <w:rFonts w:ascii="Times New Roman" w:eastAsia="Calibri" w:hAnsi="Times New Roman" w:cs="Times New Roman"/>
          <w:b/>
          <w:bCs/>
          <w:iCs/>
          <w:sz w:val="28"/>
          <w:szCs w:val="28"/>
        </w:rPr>
      </w:pPr>
      <w:r w:rsidRPr="003E09EA">
        <w:rPr>
          <w:rFonts w:ascii="Times New Roman" w:eastAsia="Calibri" w:hAnsi="Times New Roman" w:cs="Times New Roman"/>
          <w:b/>
          <w:bCs/>
          <w:iCs/>
          <w:sz w:val="28"/>
          <w:szCs w:val="28"/>
        </w:rPr>
        <w:t>Личностные результаты:</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r w:rsidRPr="003E09EA">
        <w:rPr>
          <w:rFonts w:ascii="Times New Roman" w:eastAsia="Calibri" w:hAnsi="Times New Roman" w:cs="Times New Roman"/>
          <w:bCs/>
          <w:iCs/>
          <w:sz w:val="28"/>
          <w:szCs w:val="28"/>
        </w:rPr>
        <w:t>- учебно-познавательный интерес к хореографии;</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r w:rsidRPr="003E09EA">
        <w:rPr>
          <w:rFonts w:ascii="Times New Roman" w:eastAsia="Calibri" w:hAnsi="Times New Roman" w:cs="Times New Roman"/>
          <w:bCs/>
          <w:iCs/>
          <w:sz w:val="28"/>
          <w:szCs w:val="28"/>
        </w:rPr>
        <w:t>- ориентация на понимание причин успеха в творческой деятельности;</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r w:rsidRPr="003E09EA">
        <w:rPr>
          <w:rFonts w:ascii="Times New Roman" w:eastAsia="Calibri" w:hAnsi="Times New Roman" w:cs="Times New Roman"/>
          <w:bCs/>
          <w:iCs/>
          <w:sz w:val="28"/>
          <w:szCs w:val="28"/>
        </w:rPr>
        <w:t>- способность к самооценке на основе критерия успешности деятельности;</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r w:rsidRPr="003E09EA">
        <w:rPr>
          <w:rFonts w:ascii="Times New Roman" w:eastAsia="Calibri" w:hAnsi="Times New Roman" w:cs="Times New Roman"/>
          <w:bCs/>
          <w:iCs/>
          <w:sz w:val="28"/>
          <w:szCs w:val="28"/>
        </w:rPr>
        <w:t xml:space="preserve">- основы социально ценных личностных и нравственных качеств: трудолюбие, организованность, добросовестное отношение к делу, инициативность. </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proofErr w:type="spellStart"/>
      <w:r w:rsidRPr="003E09EA">
        <w:rPr>
          <w:rFonts w:ascii="Times New Roman" w:eastAsia="Calibri" w:hAnsi="Times New Roman" w:cs="Times New Roman"/>
          <w:b/>
          <w:bCs/>
          <w:iCs/>
          <w:sz w:val="28"/>
          <w:szCs w:val="28"/>
        </w:rPr>
        <w:t>Метапредметные</w:t>
      </w:r>
      <w:proofErr w:type="spellEnd"/>
      <w:r w:rsidRPr="003E09EA">
        <w:rPr>
          <w:rFonts w:ascii="Times New Roman" w:eastAsia="Calibri" w:hAnsi="Times New Roman" w:cs="Times New Roman"/>
          <w:b/>
          <w:bCs/>
          <w:iCs/>
          <w:sz w:val="28"/>
          <w:szCs w:val="28"/>
        </w:rPr>
        <w:t xml:space="preserve"> результаты:</w:t>
      </w:r>
      <w:r w:rsidRPr="003E09EA">
        <w:rPr>
          <w:rFonts w:ascii="Times New Roman" w:eastAsia="Calibri" w:hAnsi="Times New Roman" w:cs="Times New Roman"/>
          <w:bCs/>
          <w:iCs/>
          <w:sz w:val="28"/>
          <w:szCs w:val="28"/>
        </w:rPr>
        <w:t xml:space="preserve"> </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r w:rsidRPr="003E09EA">
        <w:rPr>
          <w:rFonts w:ascii="Times New Roman" w:eastAsia="Calibri" w:hAnsi="Times New Roman" w:cs="Times New Roman"/>
          <w:bCs/>
          <w:iCs/>
          <w:sz w:val="28"/>
          <w:szCs w:val="28"/>
        </w:rPr>
        <w:t xml:space="preserve">- </w:t>
      </w:r>
      <w:proofErr w:type="spellStart"/>
      <w:r w:rsidRPr="003E09EA">
        <w:rPr>
          <w:rFonts w:ascii="Times New Roman" w:eastAsia="Calibri" w:hAnsi="Times New Roman" w:cs="Times New Roman"/>
          <w:bCs/>
          <w:iCs/>
          <w:sz w:val="28"/>
          <w:szCs w:val="28"/>
        </w:rPr>
        <w:t>сформированность</w:t>
      </w:r>
      <w:proofErr w:type="spellEnd"/>
      <w:r w:rsidRPr="003E09EA">
        <w:rPr>
          <w:rFonts w:ascii="Times New Roman" w:eastAsia="Calibri" w:hAnsi="Times New Roman" w:cs="Times New Roman"/>
          <w:bCs/>
          <w:iCs/>
          <w:sz w:val="28"/>
          <w:szCs w:val="28"/>
        </w:rPr>
        <w:t xml:space="preserve"> чувства прекрасного и эстетические чувства на основе знакомства с хореографическим искусством;</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r w:rsidRPr="003E09EA">
        <w:rPr>
          <w:rFonts w:ascii="Times New Roman" w:eastAsia="Calibri" w:hAnsi="Times New Roman" w:cs="Times New Roman"/>
          <w:bCs/>
          <w:iCs/>
          <w:sz w:val="28"/>
          <w:szCs w:val="28"/>
        </w:rPr>
        <w:t>- умение осуществлять итоговый и пошаговый контроль своей творческой деятельности;</w:t>
      </w:r>
    </w:p>
    <w:p w:rsidR="003E09EA" w:rsidRPr="003E09EA" w:rsidRDefault="003E09EA" w:rsidP="003E09EA">
      <w:pPr>
        <w:spacing w:after="0" w:line="276" w:lineRule="auto"/>
        <w:ind w:firstLine="851"/>
        <w:jc w:val="both"/>
        <w:rPr>
          <w:rFonts w:ascii="Times New Roman" w:eastAsia="Calibri" w:hAnsi="Times New Roman" w:cs="Times New Roman"/>
          <w:b/>
          <w:bCs/>
          <w:iCs/>
          <w:sz w:val="28"/>
          <w:szCs w:val="28"/>
        </w:rPr>
      </w:pPr>
      <w:r w:rsidRPr="003E09EA">
        <w:rPr>
          <w:rFonts w:ascii="Times New Roman" w:eastAsia="Calibri" w:hAnsi="Times New Roman" w:cs="Times New Roman"/>
          <w:bCs/>
          <w:iCs/>
          <w:sz w:val="28"/>
          <w:szCs w:val="28"/>
        </w:rPr>
        <w:t xml:space="preserve"> </w:t>
      </w:r>
      <w:r w:rsidRPr="003E09EA">
        <w:rPr>
          <w:rFonts w:ascii="Times New Roman" w:eastAsia="Calibri" w:hAnsi="Times New Roman" w:cs="Times New Roman"/>
          <w:b/>
          <w:bCs/>
          <w:iCs/>
          <w:sz w:val="28"/>
          <w:szCs w:val="28"/>
        </w:rPr>
        <w:t xml:space="preserve">Предметные результаты: </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r w:rsidRPr="003E09EA">
        <w:rPr>
          <w:rFonts w:ascii="Times New Roman" w:eastAsia="Calibri" w:hAnsi="Times New Roman" w:cs="Times New Roman"/>
          <w:bCs/>
          <w:iCs/>
          <w:sz w:val="28"/>
          <w:szCs w:val="28"/>
        </w:rPr>
        <w:t>- знание основных терминов, используемых в хореографии;</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r w:rsidRPr="003E09EA">
        <w:rPr>
          <w:rFonts w:ascii="Times New Roman" w:eastAsia="Calibri" w:hAnsi="Times New Roman" w:cs="Times New Roman"/>
          <w:bCs/>
          <w:iCs/>
          <w:sz w:val="28"/>
          <w:szCs w:val="28"/>
        </w:rPr>
        <w:t>- умение правильно исполнять основные элементы классического экзерсиса;</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r w:rsidRPr="003E09EA">
        <w:rPr>
          <w:rFonts w:ascii="Times New Roman" w:eastAsia="Calibri" w:hAnsi="Times New Roman" w:cs="Times New Roman"/>
          <w:bCs/>
          <w:iCs/>
          <w:sz w:val="28"/>
          <w:szCs w:val="28"/>
        </w:rPr>
        <w:t>- умение правильно держать осанку, подбородок и руки, при выполнении хореографических движений;</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r w:rsidRPr="003E09EA">
        <w:rPr>
          <w:rFonts w:ascii="Times New Roman" w:eastAsia="Calibri" w:hAnsi="Times New Roman" w:cs="Times New Roman"/>
          <w:bCs/>
          <w:iCs/>
          <w:sz w:val="28"/>
          <w:szCs w:val="28"/>
        </w:rPr>
        <w:t xml:space="preserve">- умение исполнять хореографические композиции, поставленные педагогом, в соответствии с программой обучения; </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r w:rsidRPr="003E09EA">
        <w:rPr>
          <w:rFonts w:ascii="Times New Roman" w:eastAsia="Calibri" w:hAnsi="Times New Roman" w:cs="Times New Roman"/>
          <w:bCs/>
          <w:iCs/>
          <w:sz w:val="28"/>
          <w:szCs w:val="28"/>
        </w:rPr>
        <w:t xml:space="preserve">- владение навыками музыкально-ритмической координации, знание техники выполнения упражнений; </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r w:rsidRPr="003E09EA">
        <w:rPr>
          <w:rFonts w:ascii="Times New Roman" w:eastAsia="Calibri" w:hAnsi="Times New Roman" w:cs="Times New Roman"/>
          <w:bCs/>
          <w:iCs/>
          <w:sz w:val="28"/>
          <w:szCs w:val="28"/>
        </w:rPr>
        <w:t xml:space="preserve">- умение исполнять танцевальные движения и элементы; </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r w:rsidRPr="003E09EA">
        <w:rPr>
          <w:rFonts w:ascii="Times New Roman" w:eastAsia="Calibri" w:hAnsi="Times New Roman" w:cs="Times New Roman"/>
          <w:bCs/>
          <w:iCs/>
          <w:sz w:val="28"/>
          <w:szCs w:val="28"/>
        </w:rPr>
        <w:t xml:space="preserve">- развитие способности к творческому самовыражению; </w:t>
      </w:r>
    </w:p>
    <w:p w:rsidR="003E09EA" w:rsidRPr="003E09EA" w:rsidRDefault="003E09EA" w:rsidP="003E09EA">
      <w:pPr>
        <w:spacing w:after="0" w:line="276" w:lineRule="auto"/>
        <w:ind w:firstLine="851"/>
        <w:jc w:val="both"/>
        <w:rPr>
          <w:rFonts w:ascii="Times New Roman" w:eastAsia="Calibri" w:hAnsi="Times New Roman" w:cs="Times New Roman"/>
          <w:bCs/>
          <w:iCs/>
          <w:sz w:val="28"/>
          <w:szCs w:val="28"/>
        </w:rPr>
      </w:pPr>
      <w:r w:rsidRPr="003E09EA">
        <w:rPr>
          <w:rFonts w:ascii="Times New Roman" w:eastAsia="Calibri" w:hAnsi="Times New Roman" w:cs="Times New Roman"/>
          <w:bCs/>
          <w:iCs/>
          <w:sz w:val="28"/>
          <w:szCs w:val="28"/>
        </w:rPr>
        <w:t xml:space="preserve">- умение ориентироваться в сложных перестроениях, умение быстро переключать внимание, проявлять такие качества, как терпение, аккуратность, умение общаться со своими сверстниками в коллективе. </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Times New Roman" w:hAnsi="Times New Roman" w:cs="Times New Roman"/>
          <w:b/>
          <w:color w:val="000000"/>
          <w:sz w:val="28"/>
          <w:szCs w:val="28"/>
          <w:lang w:eastAsia="ru-RU"/>
        </w:rPr>
      </w:pPr>
      <w:r w:rsidRPr="003E09EA">
        <w:rPr>
          <w:rFonts w:ascii="Times New Roman" w:eastAsia="Times New Roman" w:hAnsi="Times New Roman" w:cs="Times New Roman"/>
          <w:b/>
          <w:color w:val="000000"/>
          <w:sz w:val="28"/>
          <w:szCs w:val="28"/>
          <w:lang w:eastAsia="ru-RU"/>
        </w:rPr>
        <w:t>2. КОМПЛЕКС ОРГАНИЗАЦИОННО-ПЕДАГОГИЧЕСКИХ УСЛОВИЙ</w:t>
      </w:r>
    </w:p>
    <w:p w:rsidR="003E09EA" w:rsidRPr="003E09EA" w:rsidRDefault="003E09EA" w:rsidP="003E09EA">
      <w:pPr>
        <w:spacing w:after="0" w:line="240" w:lineRule="auto"/>
        <w:jc w:val="center"/>
        <w:rPr>
          <w:rFonts w:ascii="Times New Roman" w:eastAsia="Times New Roman" w:hAnsi="Times New Roman" w:cs="Times New Roman"/>
          <w:b/>
          <w:color w:val="000000"/>
          <w:sz w:val="28"/>
          <w:szCs w:val="28"/>
          <w:lang w:eastAsia="ru-RU"/>
        </w:rPr>
      </w:pPr>
    </w:p>
    <w:p w:rsidR="003E09EA" w:rsidRPr="003E09EA" w:rsidRDefault="003E09EA" w:rsidP="003E09EA">
      <w:pPr>
        <w:spacing w:after="0" w:line="240" w:lineRule="auto"/>
        <w:ind w:firstLine="708"/>
        <w:rPr>
          <w:rFonts w:ascii="Times New Roman" w:eastAsia="Calibri" w:hAnsi="Times New Roman" w:cs="Times New Roman"/>
          <w:b/>
          <w:sz w:val="28"/>
          <w:szCs w:val="28"/>
        </w:rPr>
      </w:pPr>
      <w:r w:rsidRPr="003E09EA">
        <w:rPr>
          <w:rFonts w:ascii="Times New Roman" w:eastAsia="Calibri" w:hAnsi="Times New Roman" w:cs="Times New Roman"/>
          <w:b/>
          <w:sz w:val="28"/>
          <w:szCs w:val="28"/>
        </w:rPr>
        <w:t>2.1. Календарный график</w:t>
      </w:r>
    </w:p>
    <w:p w:rsidR="003E09EA" w:rsidRPr="003E09EA" w:rsidRDefault="003E09EA" w:rsidP="003E09EA">
      <w:pPr>
        <w:spacing w:after="0" w:line="240" w:lineRule="auto"/>
        <w:ind w:firstLine="709"/>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Учебный год начинается с 1 сентября текущего года, заканчивается 31 мая следующего года (основной период). Летний период с 01.06 по 30.06 и с 15.08 по 31.08. Комплектование учебных групп с 01 по 10 сентября текущего года. Количество учебных недель в основной период не менее 34 и не менее 6 недель в летний период.</w:t>
      </w:r>
    </w:p>
    <w:p w:rsidR="003E09EA" w:rsidRPr="003E09EA" w:rsidRDefault="004B3F40" w:rsidP="003E09E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Занятия в группе первого</w:t>
      </w:r>
      <w:r w:rsidR="003E09EA" w:rsidRPr="003E09EA">
        <w:rPr>
          <w:rFonts w:ascii="Times New Roman" w:eastAsia="Calibri" w:hAnsi="Times New Roman" w:cs="Times New Roman"/>
          <w:sz w:val="28"/>
          <w:szCs w:val="28"/>
        </w:rPr>
        <w:t xml:space="preserve"> года обучения проводятся 2 </w:t>
      </w:r>
      <w:r>
        <w:rPr>
          <w:rFonts w:ascii="Times New Roman" w:eastAsia="Calibri" w:hAnsi="Times New Roman" w:cs="Times New Roman"/>
          <w:sz w:val="28"/>
          <w:szCs w:val="28"/>
        </w:rPr>
        <w:t>раза в неделю по 2 учебных часа</w:t>
      </w:r>
      <w:r w:rsidR="003E09EA" w:rsidRPr="003E09EA">
        <w:rPr>
          <w:rFonts w:ascii="Times New Roman" w:eastAsia="Calibri" w:hAnsi="Times New Roman" w:cs="Times New Roman"/>
          <w:sz w:val="28"/>
          <w:szCs w:val="28"/>
        </w:rPr>
        <w:t xml:space="preserve">. Продолжительность одного занятия составляет 45 мин., между занятиями предусмотрен перерыв не менее10 минут. Сроки комплектования учебных групп с 01.09.2022 по 10.09.2022. </w:t>
      </w:r>
    </w:p>
    <w:p w:rsidR="003E09EA" w:rsidRPr="003E09EA" w:rsidRDefault="003E09EA" w:rsidP="003E09EA">
      <w:pPr>
        <w:spacing w:after="0" w:line="240" w:lineRule="auto"/>
        <w:ind w:firstLine="709"/>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Возраст учащихся </w:t>
      </w:r>
      <w:r w:rsidR="004B3F40">
        <w:rPr>
          <w:rFonts w:ascii="Times New Roman" w:eastAsia="Calibri" w:hAnsi="Times New Roman" w:cs="Times New Roman"/>
          <w:sz w:val="28"/>
          <w:szCs w:val="28"/>
        </w:rPr>
        <w:t>7-10</w:t>
      </w:r>
      <w:r w:rsidRPr="003E09EA">
        <w:rPr>
          <w:rFonts w:ascii="Times New Roman" w:eastAsia="Calibri" w:hAnsi="Times New Roman" w:cs="Times New Roman"/>
          <w:sz w:val="28"/>
          <w:szCs w:val="28"/>
        </w:rPr>
        <w:t xml:space="preserve"> лет</w:t>
      </w:r>
      <w:r w:rsidR="004B3F40">
        <w:rPr>
          <w:rFonts w:ascii="Times New Roman" w:eastAsia="Calibri" w:hAnsi="Times New Roman" w:cs="Times New Roman"/>
          <w:sz w:val="28"/>
          <w:szCs w:val="28"/>
        </w:rPr>
        <w:t xml:space="preserve"> индивидуальной программы</w:t>
      </w:r>
      <w:r w:rsidRPr="003E09EA">
        <w:rPr>
          <w:rFonts w:ascii="Times New Roman" w:eastAsia="Calibri" w:hAnsi="Times New Roman" w:cs="Times New Roman"/>
          <w:sz w:val="28"/>
          <w:szCs w:val="28"/>
        </w:rPr>
        <w:t>.</w:t>
      </w:r>
    </w:p>
    <w:p w:rsidR="003E09EA" w:rsidRPr="003E09EA" w:rsidRDefault="003E09EA" w:rsidP="003E09EA">
      <w:pPr>
        <w:spacing w:after="0" w:line="240" w:lineRule="auto"/>
        <w:ind w:firstLine="709"/>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В период летних каникул объединение работает по специальному расписанию и разработанной рабочей программе на летний период, в том числе с новым и переменным составом учащихся.</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ind w:firstLine="708"/>
        <w:rPr>
          <w:rFonts w:ascii="Times New Roman" w:eastAsia="Calibri" w:hAnsi="Times New Roman" w:cs="Times New Roman"/>
          <w:b/>
          <w:bCs/>
          <w:spacing w:val="-10"/>
          <w:sz w:val="28"/>
          <w:szCs w:val="28"/>
        </w:rPr>
      </w:pPr>
      <w:r w:rsidRPr="003E09EA">
        <w:rPr>
          <w:rFonts w:ascii="Times New Roman" w:eastAsia="Calibri" w:hAnsi="Times New Roman" w:cs="Times New Roman"/>
          <w:b/>
          <w:bCs/>
          <w:spacing w:val="-10"/>
          <w:sz w:val="28"/>
          <w:szCs w:val="28"/>
        </w:rPr>
        <w:t>2.2. Условия реализации программы</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Большое значение в хореографической работе с детьми имеет хорошо организованное и интересно проведенное занятие. К началу занятия дети переодеваются в танцевальную форму и выстраиваются. Это дисциплинирует детей и создает рабочую атмосферу. Под музыку марша, начиная с правой ноги, дети идут по кругу и выстраиваются в колонны, исполняют поклон преподавателю (здороваются). Затем преподаватель сообщает тему занятия.</w:t>
      </w:r>
    </w:p>
    <w:p w:rsidR="003E09EA" w:rsidRPr="003E09EA" w:rsidRDefault="003E09EA" w:rsidP="003E09EA">
      <w:pPr>
        <w:spacing w:after="0" w:line="240"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Во избежание растяжения мышц, проводится разминочный тренаж, чтобы все мышцы тела были разогретыми и готовыми к разучиванию сложных элементов танца. В ходе разминки, включающей упражнения и игры, преподаватель следит за тем, чтобы каждый ученик выполнял разминку в полную силу.</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После тренажных упражнений разучиваются танцевальные упражнения или их отдельные элементы. Далее разучиваются этюды, движения и комбинации, входящие в запланированную постановку.</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К окончанию занятия дети должны занять исходные рабочие места для исполнения поклона (до свидания).</w:t>
      </w:r>
    </w:p>
    <w:p w:rsidR="003E09EA" w:rsidRPr="003E09EA" w:rsidRDefault="003E09EA" w:rsidP="003E09EA">
      <w:pPr>
        <w:spacing w:after="0" w:line="240" w:lineRule="auto"/>
        <w:ind w:firstLine="708"/>
        <w:jc w:val="both"/>
        <w:rPr>
          <w:rFonts w:ascii="Times New Roman" w:eastAsia="Times New Roman" w:hAnsi="Times New Roman" w:cs="Times New Roman"/>
          <w:b/>
          <w:sz w:val="28"/>
          <w:szCs w:val="28"/>
          <w:lang w:eastAsia="ru-RU"/>
        </w:rPr>
      </w:pPr>
      <w:r w:rsidRPr="003E09EA">
        <w:rPr>
          <w:rFonts w:ascii="Times New Roman" w:eastAsia="Times New Roman" w:hAnsi="Times New Roman" w:cs="Times New Roman"/>
          <w:b/>
          <w:sz w:val="28"/>
          <w:szCs w:val="28"/>
          <w:lang w:eastAsia="ru-RU"/>
        </w:rPr>
        <w:t>Участники Программы</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В организации и осуществлении образовательного процесса по Программе задействованы:</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 xml:space="preserve">- учащиеся </w:t>
      </w:r>
      <w:r w:rsidR="004B3F40">
        <w:rPr>
          <w:rFonts w:ascii="Times New Roman" w:eastAsia="Times New Roman" w:hAnsi="Times New Roman" w:cs="Times New Roman"/>
          <w:sz w:val="28"/>
          <w:szCs w:val="28"/>
          <w:lang w:eastAsia="ru-RU"/>
        </w:rPr>
        <w:t>7-10 лет – основной участник</w:t>
      </w:r>
      <w:r w:rsidRPr="003E09EA">
        <w:rPr>
          <w:rFonts w:ascii="Times New Roman" w:eastAsia="Times New Roman" w:hAnsi="Times New Roman" w:cs="Times New Roman"/>
          <w:sz w:val="28"/>
          <w:szCs w:val="28"/>
          <w:lang w:eastAsia="ru-RU"/>
        </w:rPr>
        <w:t xml:space="preserve"> Програ</w:t>
      </w:r>
      <w:r w:rsidR="004B3F40">
        <w:rPr>
          <w:rFonts w:ascii="Times New Roman" w:eastAsia="Times New Roman" w:hAnsi="Times New Roman" w:cs="Times New Roman"/>
          <w:sz w:val="28"/>
          <w:szCs w:val="28"/>
          <w:lang w:eastAsia="ru-RU"/>
        </w:rPr>
        <w:t>ммы, непосредственно осваивающий</w:t>
      </w:r>
      <w:r w:rsidRPr="003E09EA">
        <w:rPr>
          <w:rFonts w:ascii="Times New Roman" w:eastAsia="Times New Roman" w:hAnsi="Times New Roman" w:cs="Times New Roman"/>
          <w:sz w:val="28"/>
          <w:szCs w:val="28"/>
          <w:lang w:eastAsia="ru-RU"/>
        </w:rPr>
        <w:t xml:space="preserve"> Программу;</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 педагог – основной функцией которого является подготовка и проведение занятий с использованием необходимых материалов, оборудования, наглядных пособий, и др.;</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 заведующий структурным подразделением – осуществляющий общий контроль и сопровождение образовательного процесса;</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 родители (законные представители) – помогающие учащемуся в поиске дополнительной информации и творческой деятельности.</w:t>
      </w:r>
    </w:p>
    <w:p w:rsidR="003E09EA" w:rsidRPr="003E09EA" w:rsidRDefault="003E09EA" w:rsidP="003E09EA">
      <w:pPr>
        <w:spacing w:after="0" w:line="240" w:lineRule="auto"/>
        <w:ind w:firstLine="708"/>
        <w:jc w:val="both"/>
        <w:rPr>
          <w:rFonts w:ascii="Times New Roman" w:eastAsia="Calibri" w:hAnsi="Times New Roman" w:cs="Times New Roman"/>
          <w:b/>
          <w:spacing w:val="-13"/>
          <w:sz w:val="28"/>
          <w:szCs w:val="28"/>
        </w:rPr>
      </w:pPr>
      <w:r w:rsidRPr="003E09EA">
        <w:rPr>
          <w:rFonts w:ascii="Times New Roman" w:eastAsia="Calibri" w:hAnsi="Times New Roman" w:cs="Times New Roman"/>
          <w:b/>
          <w:spacing w:val="-13"/>
          <w:sz w:val="28"/>
          <w:szCs w:val="28"/>
        </w:rPr>
        <w:t>Материально – технические средства</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Важным условием выполнения учебной программы является достаточный уровень материально - технического обеспечения:</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наличие специального зала, оснащенного зеркалами, тренировочными станками;</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качественное освещение в дневное и вечернее время;</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музыкальная аппаратура, аудиозаписи;</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фотокамера для съемки танцевальных номеров;</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специальная форма и обувь для занятий (для занятий партером - коврик);</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костюмы и атрибуты для исполнения концертных номеров (танцев) (решение подобных вопросов осуществляется совместно с родителями).</w:t>
      </w:r>
    </w:p>
    <w:p w:rsidR="003E09EA" w:rsidRPr="003E09EA" w:rsidRDefault="003E09EA" w:rsidP="003E09EA">
      <w:pPr>
        <w:spacing w:after="0" w:line="240" w:lineRule="auto"/>
        <w:ind w:firstLine="708"/>
        <w:jc w:val="both"/>
        <w:rPr>
          <w:rFonts w:ascii="Times New Roman" w:eastAsia="Times New Roman" w:hAnsi="Times New Roman" w:cs="Times New Roman"/>
          <w:b/>
          <w:sz w:val="28"/>
          <w:szCs w:val="28"/>
          <w:lang w:eastAsia="ru-RU"/>
        </w:rPr>
      </w:pPr>
      <w:r w:rsidRPr="003E09EA">
        <w:rPr>
          <w:rFonts w:ascii="Times New Roman" w:eastAsia="Times New Roman" w:hAnsi="Times New Roman" w:cs="Times New Roman"/>
          <w:b/>
          <w:sz w:val="28"/>
          <w:szCs w:val="28"/>
          <w:lang w:eastAsia="ru-RU"/>
        </w:rPr>
        <w:t>Информационные и методические ресурсы:</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медиасредства</w:t>
      </w:r>
      <w:proofErr w:type="spellEnd"/>
      <w:r w:rsidRPr="003E09EA">
        <w:rPr>
          <w:rFonts w:ascii="Times New Roman" w:eastAsia="Calibri" w:hAnsi="Times New Roman" w:cs="Times New Roman"/>
          <w:sz w:val="28"/>
          <w:szCs w:val="28"/>
        </w:rPr>
        <w:t xml:space="preserve"> (аудио и </w:t>
      </w:r>
      <w:proofErr w:type="spellStart"/>
      <w:r w:rsidRPr="003E09EA">
        <w:rPr>
          <w:rFonts w:ascii="Times New Roman" w:eastAsia="Calibri" w:hAnsi="Times New Roman" w:cs="Times New Roman"/>
          <w:sz w:val="28"/>
          <w:szCs w:val="28"/>
        </w:rPr>
        <w:t>видеосредства</w:t>
      </w:r>
      <w:proofErr w:type="spellEnd"/>
      <w:r w:rsidRPr="003E09EA">
        <w:rPr>
          <w:rFonts w:ascii="Times New Roman" w:eastAsia="Calibri" w:hAnsi="Times New Roman" w:cs="Times New Roman"/>
          <w:sz w:val="28"/>
          <w:szCs w:val="28"/>
        </w:rPr>
        <w:t>);</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аудионосители (фонограммы для эстрадных, восточных танцев);</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 </w:t>
      </w:r>
      <w:proofErr w:type="spellStart"/>
      <w:r w:rsidRPr="003E09EA">
        <w:rPr>
          <w:rFonts w:ascii="Times New Roman" w:eastAsia="Calibri" w:hAnsi="Times New Roman" w:cs="Times New Roman"/>
          <w:sz w:val="28"/>
          <w:szCs w:val="28"/>
        </w:rPr>
        <w:t>видеоносители</w:t>
      </w:r>
      <w:proofErr w:type="spellEnd"/>
      <w:r w:rsidRPr="003E09EA">
        <w:rPr>
          <w:rFonts w:ascii="Times New Roman" w:eastAsia="Calibri" w:hAnsi="Times New Roman" w:cs="Times New Roman"/>
          <w:sz w:val="28"/>
          <w:szCs w:val="28"/>
        </w:rPr>
        <w:t xml:space="preserve"> (материалы, демонстрирующие опыт работы других хореографических коллективов).</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p>
    <w:p w:rsidR="003E09EA" w:rsidRPr="003E09EA" w:rsidRDefault="003E09EA" w:rsidP="003E09EA">
      <w:pPr>
        <w:spacing w:after="0" w:line="240" w:lineRule="auto"/>
        <w:ind w:firstLine="708"/>
        <w:jc w:val="both"/>
        <w:rPr>
          <w:rFonts w:ascii="Times New Roman" w:eastAsia="Times New Roman" w:hAnsi="Times New Roman" w:cs="Times New Roman"/>
          <w:b/>
          <w:color w:val="000000"/>
          <w:sz w:val="28"/>
          <w:szCs w:val="28"/>
          <w:lang w:eastAsia="ru-RU"/>
        </w:rPr>
      </w:pPr>
      <w:r w:rsidRPr="003E09EA">
        <w:rPr>
          <w:rFonts w:ascii="Times New Roman" w:eastAsia="Times New Roman" w:hAnsi="Times New Roman" w:cs="Times New Roman"/>
          <w:b/>
          <w:color w:val="000000"/>
          <w:sz w:val="28"/>
          <w:szCs w:val="28"/>
          <w:lang w:eastAsia="ru-RU"/>
        </w:rPr>
        <w:t>2.3. Форма аттестации (контроля)</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Оценку эффективности Программы осуществляют:</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1) педагог-наставник;</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2) родители учащихся;</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3) педагог-психолог;</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4)</w:t>
      </w:r>
      <w:r w:rsidRPr="003E09EA">
        <w:rPr>
          <w:rFonts w:ascii="Times New Roman" w:eastAsia="Times New Roman" w:hAnsi="Times New Roman" w:cs="Times New Roman"/>
          <w:i/>
          <w:iCs/>
          <w:sz w:val="28"/>
          <w:szCs w:val="28"/>
          <w:lang w:eastAsia="ru-RU"/>
        </w:rPr>
        <w:t xml:space="preserve"> </w:t>
      </w:r>
      <w:r w:rsidRPr="003E09EA">
        <w:rPr>
          <w:rFonts w:ascii="Times New Roman" w:eastAsia="Times New Roman" w:hAnsi="Times New Roman" w:cs="Times New Roman"/>
          <w:sz w:val="28"/>
          <w:szCs w:val="28"/>
          <w:lang w:eastAsia="ru-RU"/>
        </w:rPr>
        <w:t>жюри различных конкурсов и соревнований, в которых принимают участие учащиеся.</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В начале, середине и конце каждого учебного года на занятиях проводится педагогический мониторинг, в ходе которого выявляется степень усвоения знаний, умений, навыков работы групп мышц, освоения различных техник. Результаты мониторинга отражаются в диагностических картах.</w:t>
      </w:r>
    </w:p>
    <w:p w:rsidR="004B3F40" w:rsidRDefault="003E09EA" w:rsidP="003E09EA">
      <w:pPr>
        <w:spacing w:after="0" w:line="240" w:lineRule="auto"/>
        <w:ind w:firstLine="708"/>
        <w:jc w:val="both"/>
        <w:rPr>
          <w:rFonts w:ascii="Times New Roman" w:eastAsia="Times New Roman" w:hAnsi="Times New Roman" w:cs="Times New Roman"/>
          <w:spacing w:val="-8"/>
          <w:w w:val="106"/>
          <w:sz w:val="28"/>
          <w:szCs w:val="28"/>
          <w:lang w:eastAsia="ru-RU"/>
        </w:rPr>
      </w:pPr>
      <w:r w:rsidRPr="003E09EA">
        <w:rPr>
          <w:rFonts w:ascii="Times New Roman" w:eastAsia="Times New Roman" w:hAnsi="Times New Roman" w:cs="Times New Roman"/>
          <w:spacing w:val="-8"/>
          <w:w w:val="106"/>
          <w:sz w:val="28"/>
          <w:szCs w:val="28"/>
          <w:lang w:eastAsia="ru-RU"/>
        </w:rPr>
        <w:t>Промежуточная аттестация по курсу «</w:t>
      </w:r>
      <w:r w:rsidRPr="003E09EA">
        <w:rPr>
          <w:rFonts w:ascii="Times New Roman" w:eastAsia="Calibri" w:hAnsi="Times New Roman" w:cs="Times New Roman"/>
          <w:bCs/>
          <w:sz w:val="28"/>
          <w:szCs w:val="28"/>
        </w:rPr>
        <w:t>Учебно-тренировочная работа</w:t>
      </w:r>
      <w:r w:rsidRPr="003E09EA">
        <w:rPr>
          <w:rFonts w:ascii="Times New Roman" w:eastAsia="Times New Roman" w:hAnsi="Times New Roman" w:cs="Times New Roman"/>
          <w:spacing w:val="-8"/>
          <w:w w:val="106"/>
          <w:sz w:val="28"/>
          <w:szCs w:val="28"/>
          <w:lang w:eastAsia="ru-RU"/>
        </w:rPr>
        <w:t>» в форме теста проводится на 1 году обучения</w:t>
      </w:r>
      <w:r w:rsidR="004B3F40">
        <w:rPr>
          <w:rFonts w:ascii="Times New Roman" w:eastAsia="Times New Roman" w:hAnsi="Times New Roman" w:cs="Times New Roman"/>
          <w:spacing w:val="-8"/>
          <w:w w:val="106"/>
          <w:sz w:val="28"/>
          <w:szCs w:val="28"/>
          <w:lang w:eastAsia="ru-RU"/>
        </w:rPr>
        <w:t>.</w:t>
      </w:r>
    </w:p>
    <w:p w:rsidR="003E09EA" w:rsidRPr="003E09EA" w:rsidRDefault="003E09EA" w:rsidP="003E09EA">
      <w:pPr>
        <w:spacing w:after="0" w:line="240" w:lineRule="auto"/>
        <w:ind w:firstLine="708"/>
        <w:jc w:val="both"/>
        <w:rPr>
          <w:rFonts w:ascii="Times New Roman" w:eastAsia="Times New Roman" w:hAnsi="Times New Roman" w:cs="Times New Roman"/>
          <w:spacing w:val="-8"/>
          <w:w w:val="106"/>
          <w:sz w:val="28"/>
          <w:szCs w:val="28"/>
          <w:lang w:eastAsia="ru-RU"/>
        </w:rPr>
      </w:pPr>
      <w:r w:rsidRPr="003E09EA">
        <w:rPr>
          <w:rFonts w:ascii="Times New Roman" w:eastAsia="Times New Roman" w:hAnsi="Times New Roman" w:cs="Times New Roman"/>
          <w:spacing w:val="-8"/>
          <w:w w:val="106"/>
          <w:sz w:val="28"/>
          <w:szCs w:val="28"/>
          <w:lang w:eastAsia="ru-RU"/>
        </w:rPr>
        <w:t>Промежуточная аттестация по курсу «Сценическое движение» в форме постановки танца проводится на 1</w:t>
      </w:r>
      <w:r w:rsidR="004B3F40">
        <w:rPr>
          <w:rFonts w:ascii="Times New Roman" w:eastAsia="Times New Roman" w:hAnsi="Times New Roman" w:cs="Times New Roman"/>
          <w:spacing w:val="-8"/>
          <w:w w:val="106"/>
          <w:sz w:val="28"/>
          <w:szCs w:val="28"/>
          <w:lang w:eastAsia="ru-RU"/>
        </w:rPr>
        <w:t xml:space="preserve"> году</w:t>
      </w:r>
      <w:r w:rsidRPr="003E09EA">
        <w:rPr>
          <w:rFonts w:ascii="Times New Roman" w:eastAsia="Times New Roman" w:hAnsi="Times New Roman" w:cs="Times New Roman"/>
          <w:spacing w:val="-8"/>
          <w:w w:val="106"/>
          <w:sz w:val="28"/>
          <w:szCs w:val="28"/>
          <w:lang w:eastAsia="ru-RU"/>
        </w:rPr>
        <w:t xml:space="preserve"> обучения.</w:t>
      </w:r>
    </w:p>
    <w:p w:rsidR="003E09EA" w:rsidRPr="003E09EA" w:rsidRDefault="003E09EA" w:rsidP="003E09EA">
      <w:pPr>
        <w:spacing w:after="0" w:line="240" w:lineRule="auto"/>
        <w:ind w:firstLine="708"/>
        <w:jc w:val="both"/>
        <w:rPr>
          <w:rFonts w:ascii="Times New Roman" w:eastAsia="Calibri" w:hAnsi="Times New Roman" w:cs="Times New Roman"/>
          <w:spacing w:val="-8"/>
          <w:w w:val="106"/>
          <w:sz w:val="28"/>
          <w:szCs w:val="28"/>
        </w:rPr>
      </w:pPr>
      <w:r w:rsidRPr="003E09EA">
        <w:rPr>
          <w:rFonts w:ascii="Times New Roman" w:eastAsia="Calibri" w:hAnsi="Times New Roman" w:cs="Times New Roman"/>
          <w:spacing w:val="-8"/>
          <w:w w:val="106"/>
          <w:sz w:val="28"/>
          <w:szCs w:val="28"/>
        </w:rPr>
        <w:t>С целью диагностики освоения Программы два раза в учебном году проводится промежуточная аттестация учащихся: декабрь (январь), апрель (май) и итоговая апрель (май), для учащихся освоивших полный курс дополнительной общеразвивающей программы, в соответствии с Положением об аттестации учащихся творческих объединений (в том числе учащихся, занимающихся по платным дополнительным общеобразовательным общеразвивающим программам) ЦРТ «Левобережный».</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sz w:val="28"/>
          <w:szCs w:val="28"/>
          <w:lang w:eastAsia="ru-RU"/>
        </w:rPr>
        <w:t>Также для отслеживания результатов освоения Программы в течение учебного года педагог, совместно с учащимся и родителями, организует и проводит творческие дела, игровые программы, творческие конкурсы, хореографические соревнования. Эти мероприятия позволяют педагогу анализировать и корректировать свою деятельность в зависимости от полученных результатов, а также позволяют организовывать для учащегося интересный и познавательный досуг.</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p>
    <w:p w:rsidR="003E09EA" w:rsidRPr="003E09EA" w:rsidRDefault="003E09EA" w:rsidP="003E09EA">
      <w:pPr>
        <w:spacing w:after="0" w:line="240" w:lineRule="auto"/>
        <w:ind w:firstLine="708"/>
        <w:jc w:val="both"/>
        <w:rPr>
          <w:rFonts w:ascii="Times New Roman" w:eastAsia="Times New Roman" w:hAnsi="Times New Roman" w:cs="Times New Roman"/>
          <w:b/>
          <w:sz w:val="28"/>
          <w:szCs w:val="28"/>
          <w:lang w:eastAsia="ru-RU"/>
        </w:rPr>
      </w:pPr>
      <w:r w:rsidRPr="003E09EA">
        <w:rPr>
          <w:rFonts w:ascii="Times New Roman" w:eastAsia="Times New Roman" w:hAnsi="Times New Roman" w:cs="Times New Roman"/>
          <w:b/>
          <w:sz w:val="28"/>
          <w:szCs w:val="28"/>
          <w:lang w:eastAsia="ru-RU"/>
        </w:rPr>
        <w:t>2.4. Оценочные материалы</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В конце каждого полугодия обучающиеся оцениваются по следующим критериям:</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легко входит в роль другого человека, персонажа;</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хорошо передает чувства через мимику, жесты;</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создает выразительные образы с помощью движений;</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создает оригинальные образы;</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пластичен.</w:t>
      </w:r>
    </w:p>
    <w:p w:rsidR="003E09EA" w:rsidRPr="003E09EA" w:rsidRDefault="003E09EA" w:rsidP="003E09EA">
      <w:pPr>
        <w:spacing w:after="0" w:line="240" w:lineRule="auto"/>
        <w:ind w:firstLine="708"/>
        <w:jc w:val="both"/>
        <w:rPr>
          <w:rFonts w:ascii="Times New Roman" w:eastAsia="Calibri" w:hAnsi="Times New Roman" w:cs="Times New Roman"/>
          <w:spacing w:val="-8"/>
          <w:w w:val="106"/>
          <w:sz w:val="28"/>
          <w:szCs w:val="28"/>
        </w:rPr>
      </w:pPr>
      <w:r w:rsidRPr="003E09EA">
        <w:rPr>
          <w:rFonts w:ascii="Times New Roman" w:eastAsia="Calibri" w:hAnsi="Times New Roman" w:cs="Times New Roman"/>
          <w:spacing w:val="-8"/>
          <w:w w:val="106"/>
          <w:sz w:val="28"/>
          <w:szCs w:val="28"/>
        </w:rPr>
        <w:t>Методы контроля, диагностика результатов (приложение).</w:t>
      </w:r>
    </w:p>
    <w:p w:rsidR="003E09EA" w:rsidRPr="003E09EA" w:rsidRDefault="003E09EA" w:rsidP="003E09EA">
      <w:pPr>
        <w:spacing w:after="0" w:line="240" w:lineRule="auto"/>
        <w:ind w:firstLine="708"/>
        <w:jc w:val="both"/>
        <w:rPr>
          <w:rFonts w:ascii="Times New Roman" w:eastAsia="Times New Roman" w:hAnsi="Times New Roman" w:cs="Times New Roman"/>
          <w:b/>
          <w:sz w:val="28"/>
          <w:szCs w:val="28"/>
          <w:lang w:eastAsia="ru-RU"/>
        </w:rPr>
      </w:pPr>
    </w:p>
    <w:p w:rsidR="003E09EA" w:rsidRPr="003E09EA" w:rsidRDefault="003E09EA" w:rsidP="003E09EA">
      <w:pPr>
        <w:spacing w:after="0" w:line="240" w:lineRule="auto"/>
        <w:ind w:firstLine="708"/>
        <w:rPr>
          <w:rFonts w:ascii="Times New Roman" w:eastAsia="Calibri" w:hAnsi="Times New Roman" w:cs="Times New Roman"/>
          <w:b/>
          <w:bCs/>
          <w:spacing w:val="-8"/>
          <w:sz w:val="28"/>
          <w:szCs w:val="28"/>
        </w:rPr>
      </w:pPr>
      <w:r w:rsidRPr="003E09EA">
        <w:rPr>
          <w:rFonts w:ascii="Times New Roman" w:eastAsia="Calibri" w:hAnsi="Times New Roman" w:cs="Times New Roman"/>
          <w:b/>
          <w:bCs/>
          <w:spacing w:val="-8"/>
          <w:sz w:val="28"/>
          <w:szCs w:val="28"/>
        </w:rPr>
        <w:t>2.5. Методическое обеспечение</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Любой танец воздействует на зрителя лишь тогда, когда искусство танцовщика основывается на выразительном, а не механическом жесте, реалистическом, а не абстрактном действии. Следовательно, в учебной работе надо подвести учащихся к тому, чтобы они стремились выполнять каждое движение не только технически грамотно и физически уверенно, но и творчески увлеченно, музыкально.</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Методика учебно-воспитательной работы не может быть единой для всех творческих объединений, так как коллективы отличаются друг от друга творческим направлением, численностью, возрастным составом, интеллектуальным уровнем учащихся.</w:t>
      </w:r>
    </w:p>
    <w:p w:rsidR="003E09EA" w:rsidRPr="003E09EA" w:rsidRDefault="003E09EA" w:rsidP="003E09EA">
      <w:pPr>
        <w:spacing w:after="0" w:line="240" w:lineRule="auto"/>
        <w:ind w:firstLine="708"/>
        <w:rPr>
          <w:rFonts w:ascii="Times New Roman" w:eastAsia="Calibri" w:hAnsi="Times New Roman" w:cs="Times New Roman"/>
          <w:sz w:val="28"/>
          <w:szCs w:val="28"/>
        </w:rPr>
      </w:pPr>
      <w:r w:rsidRPr="003E09EA">
        <w:rPr>
          <w:rFonts w:ascii="Times New Roman" w:eastAsia="Calibri" w:hAnsi="Times New Roman" w:cs="Times New Roman"/>
          <w:sz w:val="28"/>
          <w:szCs w:val="28"/>
        </w:rPr>
        <w:t>Метод работы по данной Программе предполагает:</w:t>
      </w:r>
    </w:p>
    <w:p w:rsidR="003E09EA" w:rsidRPr="003E09EA" w:rsidRDefault="003E09EA" w:rsidP="003E09EA">
      <w:pPr>
        <w:spacing w:after="0" w:line="240" w:lineRule="auto"/>
        <w:ind w:firstLine="708"/>
        <w:rPr>
          <w:rFonts w:ascii="Times New Roman" w:eastAsia="Calibri" w:hAnsi="Times New Roman" w:cs="Times New Roman"/>
          <w:sz w:val="28"/>
          <w:szCs w:val="28"/>
        </w:rPr>
      </w:pPr>
      <w:r w:rsidRPr="003E09EA">
        <w:rPr>
          <w:rFonts w:ascii="Times New Roman" w:eastAsia="Calibri" w:hAnsi="Times New Roman" w:cs="Times New Roman"/>
          <w:sz w:val="28"/>
          <w:szCs w:val="28"/>
        </w:rPr>
        <w:t>- поэтапное, вариативное обучение детей;</w:t>
      </w:r>
    </w:p>
    <w:p w:rsidR="003E09EA" w:rsidRPr="003E09EA" w:rsidRDefault="003E09EA" w:rsidP="003E09EA">
      <w:pPr>
        <w:spacing w:after="0" w:line="240" w:lineRule="auto"/>
        <w:ind w:firstLine="708"/>
        <w:rPr>
          <w:rFonts w:ascii="Times New Roman" w:eastAsia="Calibri" w:hAnsi="Times New Roman" w:cs="Times New Roman"/>
          <w:sz w:val="28"/>
          <w:szCs w:val="28"/>
        </w:rPr>
      </w:pPr>
      <w:r w:rsidRPr="003E09EA">
        <w:rPr>
          <w:rFonts w:ascii="Times New Roman" w:eastAsia="Calibri" w:hAnsi="Times New Roman" w:cs="Times New Roman"/>
          <w:sz w:val="28"/>
          <w:szCs w:val="28"/>
        </w:rPr>
        <w:t>- присутствие игрового момента на первоначальном этапе обучения;</w:t>
      </w:r>
    </w:p>
    <w:p w:rsidR="003E09EA" w:rsidRPr="003E09EA" w:rsidRDefault="003E09EA" w:rsidP="003E09EA">
      <w:pPr>
        <w:spacing w:after="0" w:line="240" w:lineRule="auto"/>
        <w:ind w:firstLine="708"/>
        <w:rPr>
          <w:rFonts w:ascii="Times New Roman" w:eastAsia="Calibri" w:hAnsi="Times New Roman" w:cs="Times New Roman"/>
          <w:sz w:val="28"/>
          <w:szCs w:val="28"/>
        </w:rPr>
      </w:pPr>
      <w:r w:rsidRPr="003E09EA">
        <w:rPr>
          <w:rFonts w:ascii="Times New Roman" w:eastAsia="Calibri" w:hAnsi="Times New Roman" w:cs="Times New Roman"/>
          <w:sz w:val="28"/>
          <w:szCs w:val="28"/>
        </w:rPr>
        <w:t>- поиск интересного музыкального материала;</w:t>
      </w:r>
    </w:p>
    <w:p w:rsidR="003E09EA" w:rsidRPr="003E09EA" w:rsidRDefault="003E09EA" w:rsidP="003E09EA">
      <w:pPr>
        <w:spacing w:after="0" w:line="240" w:lineRule="auto"/>
        <w:ind w:firstLine="708"/>
        <w:rPr>
          <w:rFonts w:ascii="Times New Roman" w:eastAsia="Calibri" w:hAnsi="Times New Roman" w:cs="Times New Roman"/>
          <w:sz w:val="28"/>
          <w:szCs w:val="28"/>
        </w:rPr>
      </w:pPr>
      <w:r w:rsidRPr="003E09EA">
        <w:rPr>
          <w:rFonts w:ascii="Times New Roman" w:eastAsia="Calibri" w:hAnsi="Times New Roman" w:cs="Times New Roman"/>
          <w:sz w:val="28"/>
          <w:szCs w:val="28"/>
        </w:rPr>
        <w:t>- творческий подход к работе.</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Освоение элементов Программы происходит постепенно и от опыта и интуиции педагога зависит, когда и насколько усложнить движение. Необходимо выбирать оптимальный режим усложнения, опираясь на индивидуальные и возрастные особенности учащихся.</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В целях создания положительной мотивации необходимо использовать игровые моменты, ролевые игры, направленные на переключение внимания, разгрузку и отдых.</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В процессе освоения Программы необходимо использовать следующие </w:t>
      </w:r>
      <w:r w:rsidRPr="003E09EA">
        <w:rPr>
          <w:rFonts w:ascii="Times New Roman" w:eastAsia="Calibri" w:hAnsi="Times New Roman" w:cs="Times New Roman"/>
          <w:bCs/>
          <w:sz w:val="28"/>
          <w:szCs w:val="28"/>
        </w:rPr>
        <w:t>методы</w:t>
      </w:r>
      <w:r w:rsidRPr="003E09EA">
        <w:rPr>
          <w:rFonts w:ascii="Times New Roman" w:eastAsia="Calibri" w:hAnsi="Times New Roman" w:cs="Times New Roman"/>
          <w:sz w:val="28"/>
          <w:szCs w:val="28"/>
        </w:rPr>
        <w:t xml:space="preserve"> разучивания танцевальных движений:</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 </w:t>
      </w:r>
      <w:r w:rsidRPr="003E09EA">
        <w:rPr>
          <w:rFonts w:ascii="Times New Roman" w:eastAsia="Calibri" w:hAnsi="Times New Roman" w:cs="Times New Roman"/>
          <w:sz w:val="28"/>
          <w:szCs w:val="28"/>
          <w:u w:val="single"/>
        </w:rPr>
        <w:t>метод разучивания по частям</w:t>
      </w:r>
      <w:r w:rsidRPr="003E09EA">
        <w:rPr>
          <w:rFonts w:ascii="Times New Roman" w:eastAsia="Calibri" w:hAnsi="Times New Roman" w:cs="Times New Roman"/>
          <w:sz w:val="28"/>
          <w:szCs w:val="28"/>
        </w:rPr>
        <w:t xml:space="preserve"> (движение делится на простые части и каждая часть разучивается отдельно);</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 </w:t>
      </w:r>
      <w:r w:rsidRPr="003E09EA">
        <w:rPr>
          <w:rFonts w:ascii="Times New Roman" w:eastAsia="Calibri" w:hAnsi="Times New Roman" w:cs="Times New Roman"/>
          <w:sz w:val="28"/>
          <w:szCs w:val="28"/>
          <w:u w:val="single"/>
        </w:rPr>
        <w:t>целостный метод разучивания</w:t>
      </w:r>
      <w:r w:rsidRPr="003E09EA">
        <w:rPr>
          <w:rFonts w:ascii="Times New Roman" w:eastAsia="Calibri" w:hAnsi="Times New Roman" w:cs="Times New Roman"/>
          <w:sz w:val="28"/>
          <w:szCs w:val="28"/>
        </w:rPr>
        <w:t xml:space="preserve"> (заключается в разучивании движения целиком, в замедленном темпе);</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 </w:t>
      </w:r>
      <w:r w:rsidRPr="003E09EA">
        <w:rPr>
          <w:rFonts w:ascii="Times New Roman" w:eastAsia="Calibri" w:hAnsi="Times New Roman" w:cs="Times New Roman"/>
          <w:sz w:val="28"/>
          <w:szCs w:val="28"/>
          <w:u w:val="single"/>
        </w:rPr>
        <w:t>метод временного упрощения движения</w:t>
      </w:r>
      <w:r w:rsidRPr="003E09EA">
        <w:rPr>
          <w:rFonts w:ascii="Times New Roman" w:eastAsia="Calibri" w:hAnsi="Times New Roman" w:cs="Times New Roman"/>
          <w:sz w:val="28"/>
          <w:szCs w:val="28"/>
        </w:rPr>
        <w:t xml:space="preserve"> (сложное упражнение сводится к простой структуре и разучивается в таком виде, затем движение постепенно усложняется, приближаясь к законченной форме).</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Для достижения цели, задач и содержании программы необходимо опираться в процессе обучения на следующие </w:t>
      </w:r>
      <w:r w:rsidRPr="003E09EA">
        <w:rPr>
          <w:rFonts w:ascii="Times New Roman" w:eastAsia="Calibri" w:hAnsi="Times New Roman" w:cs="Times New Roman"/>
          <w:b/>
          <w:sz w:val="28"/>
          <w:szCs w:val="28"/>
        </w:rPr>
        <w:t>хореографические</w:t>
      </w:r>
      <w:r w:rsidRPr="003E09EA">
        <w:rPr>
          <w:rFonts w:ascii="Times New Roman" w:eastAsia="Calibri" w:hAnsi="Times New Roman" w:cs="Times New Roman"/>
          <w:sz w:val="28"/>
          <w:szCs w:val="28"/>
        </w:rPr>
        <w:t xml:space="preserve"> </w:t>
      </w:r>
      <w:r w:rsidRPr="003E09EA">
        <w:rPr>
          <w:rFonts w:ascii="Times New Roman" w:eastAsia="Calibri" w:hAnsi="Times New Roman" w:cs="Times New Roman"/>
          <w:b/>
          <w:bCs/>
          <w:sz w:val="28"/>
          <w:szCs w:val="28"/>
        </w:rPr>
        <w:t>принципы:</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принцип формирования у детей художественного восприятия через танец;</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принцип развития чувства ритма, темпа, музыкальной формы;</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 принцип обучения владению культурой движения: гибкость, </w:t>
      </w:r>
      <w:proofErr w:type="spellStart"/>
      <w:r w:rsidRPr="003E09EA">
        <w:rPr>
          <w:rFonts w:ascii="Times New Roman" w:eastAsia="Calibri" w:hAnsi="Times New Roman" w:cs="Times New Roman"/>
          <w:sz w:val="28"/>
          <w:szCs w:val="28"/>
        </w:rPr>
        <w:t>выворотность</w:t>
      </w:r>
      <w:proofErr w:type="spellEnd"/>
      <w:r w:rsidRPr="003E09EA">
        <w:rPr>
          <w:rFonts w:ascii="Times New Roman" w:eastAsia="Calibri" w:hAnsi="Times New Roman" w:cs="Times New Roman"/>
          <w:sz w:val="28"/>
          <w:szCs w:val="28"/>
        </w:rPr>
        <w:t>, пластичность.</w:t>
      </w:r>
    </w:p>
    <w:p w:rsidR="003E09EA" w:rsidRPr="003E09EA" w:rsidRDefault="003E09EA" w:rsidP="003E09EA">
      <w:pPr>
        <w:spacing w:after="0" w:line="240" w:lineRule="auto"/>
        <w:ind w:firstLine="708"/>
        <w:rPr>
          <w:rFonts w:ascii="Times New Roman" w:eastAsia="Calibri" w:hAnsi="Times New Roman" w:cs="Times New Roman"/>
          <w:sz w:val="28"/>
          <w:szCs w:val="28"/>
        </w:rPr>
      </w:pPr>
      <w:r w:rsidRPr="003E09EA">
        <w:rPr>
          <w:rFonts w:ascii="Times New Roman" w:eastAsia="Calibri" w:hAnsi="Times New Roman" w:cs="Times New Roman"/>
          <w:b/>
          <w:sz w:val="28"/>
          <w:szCs w:val="28"/>
        </w:rPr>
        <w:t>Принципы дидактики</w:t>
      </w:r>
      <w:r w:rsidRPr="003E09EA">
        <w:rPr>
          <w:rFonts w:ascii="Times New Roman" w:eastAsia="Calibri" w:hAnsi="Times New Roman" w:cs="Times New Roman"/>
          <w:sz w:val="28"/>
          <w:szCs w:val="28"/>
        </w:rPr>
        <w:t>:</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принцип развивающегося и воспитывающего характера обучения;</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принцип систематичности и последовательности в практическом овладении основами хореографического мастерства;</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принцип движения от простого к сложному, как постепенное усложнение инструктивного материала, упражнений, элементов народного танца;</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принцип наглядности, привлечение чувственного восприятия, наблюдения, показа;</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принцип опоры на возрастные и индивидуальные особенности учащихся;</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принцип доступности и посильности;</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принцип прочности обучения как возможность применять полученные знания во внеурочной деятельности, в учебных целях.</w:t>
      </w:r>
    </w:p>
    <w:p w:rsidR="003E09EA" w:rsidRPr="003E09EA" w:rsidRDefault="003E09EA" w:rsidP="003E09EA">
      <w:pPr>
        <w:spacing w:after="0" w:line="240" w:lineRule="auto"/>
        <w:ind w:firstLine="708"/>
        <w:rPr>
          <w:rFonts w:ascii="Times New Roman" w:eastAsia="Calibri" w:hAnsi="Times New Roman" w:cs="Times New Roman"/>
          <w:sz w:val="28"/>
          <w:szCs w:val="28"/>
        </w:rPr>
      </w:pPr>
      <w:r w:rsidRPr="003E09EA">
        <w:rPr>
          <w:rFonts w:ascii="Times New Roman" w:eastAsia="Calibri" w:hAnsi="Times New Roman" w:cs="Times New Roman"/>
          <w:b/>
          <w:bCs/>
          <w:sz w:val="28"/>
          <w:szCs w:val="28"/>
        </w:rPr>
        <w:t>Методы применяемые для реализации Программы</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 Метод активного слушания музыки, где происходит проживание интонаций в образных представлениях: импровизация, двигательные упражнения - образы.</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2. 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3. Метод наглядного восприятия, способствует быстрому, глубокому и прочному усвоению программы, повышает интерес к занятиям.</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4. Метод практического обучения, где в </w:t>
      </w:r>
      <w:proofErr w:type="spellStart"/>
      <w:r w:rsidRPr="003E09EA">
        <w:rPr>
          <w:rFonts w:ascii="Times New Roman" w:eastAsia="Calibri" w:hAnsi="Times New Roman" w:cs="Times New Roman"/>
          <w:sz w:val="28"/>
          <w:szCs w:val="28"/>
        </w:rPr>
        <w:t>учебно</w:t>
      </w:r>
      <w:proofErr w:type="spellEnd"/>
      <w:r w:rsidRPr="003E09EA">
        <w:rPr>
          <w:rFonts w:ascii="Times New Roman" w:eastAsia="Calibri" w:hAnsi="Times New Roman" w:cs="Times New Roman"/>
          <w:sz w:val="28"/>
          <w:szCs w:val="28"/>
        </w:rPr>
        <w:t xml:space="preserve"> - 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3E09EA" w:rsidRPr="003E09EA" w:rsidRDefault="003E09EA" w:rsidP="003E09EA">
      <w:pPr>
        <w:spacing w:after="0" w:line="240" w:lineRule="auto"/>
        <w:ind w:firstLine="708"/>
        <w:rPr>
          <w:rFonts w:ascii="Times New Roman" w:eastAsia="Calibri" w:hAnsi="Times New Roman" w:cs="Times New Roman"/>
          <w:sz w:val="28"/>
          <w:szCs w:val="28"/>
        </w:rPr>
      </w:pPr>
      <w:r w:rsidRPr="003E09EA">
        <w:rPr>
          <w:rFonts w:ascii="Times New Roman" w:eastAsia="Calibri" w:hAnsi="Times New Roman" w:cs="Times New Roman"/>
          <w:bCs/>
          <w:sz w:val="28"/>
          <w:szCs w:val="28"/>
        </w:rPr>
        <w:t>Приемы:</w:t>
      </w:r>
    </w:p>
    <w:p w:rsidR="003E09EA" w:rsidRPr="003E09EA" w:rsidRDefault="003E09EA" w:rsidP="003E09EA">
      <w:pPr>
        <w:spacing w:after="0" w:line="240" w:lineRule="auto"/>
        <w:ind w:firstLine="708"/>
        <w:rPr>
          <w:rFonts w:ascii="Times New Roman" w:eastAsia="Calibri" w:hAnsi="Times New Roman" w:cs="Times New Roman"/>
          <w:sz w:val="28"/>
          <w:szCs w:val="28"/>
        </w:rPr>
      </w:pPr>
      <w:r w:rsidRPr="003E09EA">
        <w:rPr>
          <w:rFonts w:ascii="Times New Roman" w:eastAsia="Calibri" w:hAnsi="Times New Roman" w:cs="Times New Roman"/>
          <w:sz w:val="28"/>
          <w:szCs w:val="28"/>
        </w:rPr>
        <w:t>- комментирование;</w:t>
      </w:r>
    </w:p>
    <w:p w:rsidR="003E09EA" w:rsidRPr="003E09EA" w:rsidRDefault="003E09EA" w:rsidP="003E09EA">
      <w:pPr>
        <w:spacing w:after="0" w:line="240" w:lineRule="auto"/>
        <w:ind w:firstLine="708"/>
        <w:rPr>
          <w:rFonts w:ascii="Times New Roman" w:eastAsia="Calibri" w:hAnsi="Times New Roman" w:cs="Times New Roman"/>
          <w:sz w:val="28"/>
          <w:szCs w:val="28"/>
        </w:rPr>
      </w:pPr>
      <w:r w:rsidRPr="003E09EA">
        <w:rPr>
          <w:rFonts w:ascii="Times New Roman" w:eastAsia="Calibri" w:hAnsi="Times New Roman" w:cs="Times New Roman"/>
          <w:sz w:val="28"/>
          <w:szCs w:val="28"/>
        </w:rPr>
        <w:t>- инструктирование;</w:t>
      </w:r>
    </w:p>
    <w:p w:rsidR="003E09EA" w:rsidRPr="003E09EA" w:rsidRDefault="003E09EA" w:rsidP="003E09EA">
      <w:pPr>
        <w:spacing w:after="0" w:line="240" w:lineRule="auto"/>
        <w:ind w:firstLine="708"/>
        <w:rPr>
          <w:rFonts w:ascii="Times New Roman" w:eastAsia="Calibri" w:hAnsi="Times New Roman" w:cs="Times New Roman"/>
          <w:sz w:val="28"/>
          <w:szCs w:val="28"/>
        </w:rPr>
      </w:pPr>
      <w:r w:rsidRPr="003E09EA">
        <w:rPr>
          <w:rFonts w:ascii="Times New Roman" w:eastAsia="Calibri" w:hAnsi="Times New Roman" w:cs="Times New Roman"/>
          <w:sz w:val="28"/>
          <w:szCs w:val="28"/>
        </w:rPr>
        <w:t>- корректирование.</w:t>
      </w:r>
    </w:p>
    <w:p w:rsidR="003E09EA" w:rsidRPr="003E09EA" w:rsidRDefault="003E09EA" w:rsidP="003E09EA">
      <w:pPr>
        <w:spacing w:after="0" w:line="240" w:lineRule="auto"/>
        <w:ind w:firstLine="708"/>
        <w:rPr>
          <w:rFonts w:ascii="Times New Roman" w:eastAsia="Calibri" w:hAnsi="Times New Roman" w:cs="Times New Roman"/>
          <w:sz w:val="28"/>
          <w:szCs w:val="28"/>
        </w:rPr>
      </w:pPr>
    </w:p>
    <w:p w:rsidR="003E09EA" w:rsidRPr="003E09EA" w:rsidRDefault="003E09EA" w:rsidP="003E09EA">
      <w:pPr>
        <w:spacing w:after="0" w:line="240" w:lineRule="auto"/>
        <w:ind w:firstLine="708"/>
        <w:jc w:val="both"/>
        <w:rPr>
          <w:rFonts w:ascii="Times New Roman" w:eastAsia="Times New Roman" w:hAnsi="Times New Roman" w:cs="Times New Roman"/>
          <w:b/>
          <w:spacing w:val="-10"/>
          <w:sz w:val="28"/>
          <w:szCs w:val="28"/>
          <w:lang w:eastAsia="ru-RU"/>
        </w:rPr>
      </w:pPr>
      <w:r w:rsidRPr="003E09EA">
        <w:rPr>
          <w:rFonts w:ascii="Times New Roman" w:eastAsia="Times New Roman" w:hAnsi="Times New Roman" w:cs="Times New Roman"/>
          <w:b/>
          <w:spacing w:val="-10"/>
          <w:sz w:val="28"/>
          <w:szCs w:val="28"/>
          <w:lang w:eastAsia="ru-RU"/>
        </w:rPr>
        <w:t>2.6. Воспитательная работа</w:t>
      </w:r>
    </w:p>
    <w:p w:rsidR="003E09EA" w:rsidRPr="003E09EA" w:rsidRDefault="003E09EA" w:rsidP="003E09EA">
      <w:pPr>
        <w:spacing w:after="0" w:line="240" w:lineRule="auto"/>
        <w:ind w:firstLine="708"/>
        <w:jc w:val="both"/>
        <w:rPr>
          <w:rFonts w:ascii="Times New Roman" w:eastAsia="Times New Roman" w:hAnsi="Times New Roman" w:cs="Times New Roman"/>
          <w:spacing w:val="-10"/>
          <w:sz w:val="28"/>
          <w:szCs w:val="28"/>
          <w:lang w:eastAsia="ru-RU"/>
        </w:rPr>
      </w:pPr>
      <w:r w:rsidRPr="003E09EA">
        <w:rPr>
          <w:rFonts w:ascii="Times New Roman" w:eastAsia="Times New Roman" w:hAnsi="Times New Roman" w:cs="Times New Roman"/>
          <w:spacing w:val="-10"/>
          <w:sz w:val="28"/>
          <w:szCs w:val="28"/>
          <w:lang w:eastAsia="ru-RU"/>
        </w:rPr>
        <w:t>Воспитание в коллективе – это целенаправленный творческий процесс взаимодействия педагога и учащихся, а также создание условий для позитивной адаптации и развития личности ребенка, социализации и интеграции учащихся, к нынешней и будущей жизни.</w:t>
      </w:r>
    </w:p>
    <w:p w:rsidR="003E09EA" w:rsidRPr="003E09EA" w:rsidRDefault="003E09EA" w:rsidP="003E09EA">
      <w:pPr>
        <w:spacing w:after="0" w:line="240" w:lineRule="auto"/>
        <w:ind w:firstLine="708"/>
        <w:jc w:val="both"/>
        <w:rPr>
          <w:rFonts w:ascii="Times New Roman" w:eastAsia="Times New Roman" w:hAnsi="Times New Roman" w:cs="Times New Roman"/>
          <w:spacing w:val="-10"/>
          <w:sz w:val="28"/>
          <w:szCs w:val="28"/>
          <w:lang w:eastAsia="ru-RU"/>
        </w:rPr>
      </w:pPr>
      <w:r w:rsidRPr="003E09EA">
        <w:rPr>
          <w:rFonts w:ascii="Times New Roman" w:eastAsia="Times New Roman" w:hAnsi="Times New Roman" w:cs="Times New Roman"/>
          <w:spacing w:val="-10"/>
          <w:sz w:val="28"/>
          <w:szCs w:val="28"/>
          <w:lang w:eastAsia="ru-RU"/>
        </w:rPr>
        <w:t>Воспитательный процесс в танцевальном коллективе представляет собой целостную динамическую систему, направленную на формирование творческого коллектива, создание комфортной обстановки, благоприятных условий для успешного развития индивидуальности каждого учащегося. Создание таких условий осуществляется педагогом через включение ребенка в различные виды социальных отношений в обучении, общении и практической деятельности.</w:t>
      </w:r>
    </w:p>
    <w:p w:rsidR="003E09EA" w:rsidRPr="003E09EA" w:rsidRDefault="003E09EA" w:rsidP="003E09EA">
      <w:pPr>
        <w:spacing w:after="0" w:line="240" w:lineRule="auto"/>
        <w:ind w:firstLine="708"/>
        <w:jc w:val="both"/>
        <w:rPr>
          <w:rFonts w:ascii="Times New Roman" w:eastAsia="Times New Roman" w:hAnsi="Times New Roman" w:cs="Times New Roman"/>
          <w:spacing w:val="-10"/>
          <w:sz w:val="28"/>
          <w:szCs w:val="28"/>
          <w:lang w:eastAsia="ru-RU"/>
        </w:rPr>
      </w:pPr>
      <w:r w:rsidRPr="003E09EA">
        <w:rPr>
          <w:rFonts w:ascii="Times New Roman" w:eastAsia="Times New Roman" w:hAnsi="Times New Roman" w:cs="Times New Roman"/>
          <w:spacing w:val="-10"/>
          <w:sz w:val="28"/>
          <w:szCs w:val="28"/>
          <w:lang w:eastAsia="ru-RU"/>
        </w:rPr>
        <w:t>В основе Программы по воспитательной работе в студии танца «Катюша» лежат основные направления:</w:t>
      </w:r>
    </w:p>
    <w:p w:rsidR="003E09EA" w:rsidRPr="003E09EA" w:rsidRDefault="003E09EA" w:rsidP="003E09EA">
      <w:pPr>
        <w:spacing w:after="0" w:line="240" w:lineRule="auto"/>
        <w:ind w:firstLine="708"/>
        <w:jc w:val="both"/>
        <w:rPr>
          <w:rFonts w:ascii="Times New Roman" w:eastAsia="Times New Roman" w:hAnsi="Times New Roman" w:cs="Times New Roman"/>
          <w:spacing w:val="-10"/>
          <w:sz w:val="28"/>
          <w:szCs w:val="28"/>
          <w:lang w:eastAsia="ru-RU"/>
        </w:rPr>
      </w:pPr>
      <w:r w:rsidRPr="003E09EA">
        <w:rPr>
          <w:rFonts w:ascii="Times New Roman" w:eastAsia="Times New Roman" w:hAnsi="Times New Roman" w:cs="Times New Roman"/>
          <w:spacing w:val="-10"/>
          <w:sz w:val="28"/>
          <w:szCs w:val="28"/>
          <w:lang w:eastAsia="ru-RU"/>
        </w:rPr>
        <w:t>- нравственное воспитание;</w:t>
      </w:r>
    </w:p>
    <w:p w:rsidR="003E09EA" w:rsidRPr="003E09EA" w:rsidRDefault="003E09EA" w:rsidP="003E09EA">
      <w:pPr>
        <w:spacing w:after="0" w:line="240" w:lineRule="auto"/>
        <w:ind w:firstLine="708"/>
        <w:jc w:val="both"/>
        <w:rPr>
          <w:rFonts w:ascii="Times New Roman" w:eastAsia="Times New Roman" w:hAnsi="Times New Roman" w:cs="Times New Roman"/>
          <w:spacing w:val="-10"/>
          <w:sz w:val="28"/>
          <w:szCs w:val="28"/>
          <w:lang w:eastAsia="ru-RU"/>
        </w:rPr>
      </w:pPr>
      <w:r w:rsidRPr="003E09EA">
        <w:rPr>
          <w:rFonts w:ascii="Times New Roman" w:eastAsia="Times New Roman" w:hAnsi="Times New Roman" w:cs="Times New Roman"/>
          <w:spacing w:val="-10"/>
          <w:sz w:val="28"/>
          <w:szCs w:val="28"/>
          <w:lang w:eastAsia="ru-RU"/>
        </w:rPr>
        <w:t>- организация здорового образа жизни;</w:t>
      </w:r>
    </w:p>
    <w:p w:rsidR="003E09EA" w:rsidRPr="003E09EA" w:rsidRDefault="003E09EA" w:rsidP="003E09EA">
      <w:pPr>
        <w:spacing w:after="0" w:line="240" w:lineRule="auto"/>
        <w:ind w:firstLine="708"/>
        <w:jc w:val="both"/>
        <w:rPr>
          <w:rFonts w:ascii="Times New Roman" w:eastAsia="Times New Roman" w:hAnsi="Times New Roman" w:cs="Times New Roman"/>
          <w:spacing w:val="-10"/>
          <w:sz w:val="28"/>
          <w:szCs w:val="28"/>
          <w:lang w:eastAsia="ru-RU"/>
        </w:rPr>
      </w:pPr>
      <w:r w:rsidRPr="003E09EA">
        <w:rPr>
          <w:rFonts w:ascii="Times New Roman" w:eastAsia="Times New Roman" w:hAnsi="Times New Roman" w:cs="Times New Roman"/>
          <w:spacing w:val="-10"/>
          <w:sz w:val="28"/>
          <w:szCs w:val="28"/>
          <w:lang w:eastAsia="ru-RU"/>
        </w:rPr>
        <w:t>- работа с родителями;</w:t>
      </w:r>
    </w:p>
    <w:p w:rsidR="003E09EA" w:rsidRPr="003E09EA" w:rsidRDefault="003E09EA" w:rsidP="003E09EA">
      <w:pPr>
        <w:spacing w:after="0" w:line="240" w:lineRule="auto"/>
        <w:ind w:firstLine="708"/>
        <w:jc w:val="both"/>
        <w:rPr>
          <w:rFonts w:ascii="Times New Roman" w:eastAsia="Times New Roman" w:hAnsi="Times New Roman" w:cs="Times New Roman"/>
          <w:spacing w:val="-10"/>
          <w:sz w:val="28"/>
          <w:szCs w:val="28"/>
          <w:lang w:eastAsia="ru-RU"/>
        </w:rPr>
      </w:pPr>
      <w:r w:rsidRPr="003E09EA">
        <w:rPr>
          <w:rFonts w:ascii="Times New Roman" w:eastAsia="Times New Roman" w:hAnsi="Times New Roman" w:cs="Times New Roman"/>
          <w:spacing w:val="-10"/>
          <w:sz w:val="28"/>
          <w:szCs w:val="28"/>
          <w:lang w:eastAsia="ru-RU"/>
        </w:rPr>
        <w:t>- мероприятия по предупреждению правонарушений учащихся.</w:t>
      </w:r>
    </w:p>
    <w:p w:rsidR="003E09EA" w:rsidRPr="003E09EA" w:rsidRDefault="003E09EA" w:rsidP="003E09EA">
      <w:pPr>
        <w:spacing w:after="0" w:line="240" w:lineRule="auto"/>
        <w:ind w:firstLine="708"/>
        <w:jc w:val="both"/>
        <w:rPr>
          <w:rFonts w:ascii="Times New Roman" w:eastAsia="Times New Roman" w:hAnsi="Times New Roman" w:cs="Times New Roman"/>
          <w:spacing w:val="-10"/>
          <w:sz w:val="28"/>
          <w:szCs w:val="28"/>
          <w:lang w:eastAsia="ru-RU"/>
        </w:rPr>
      </w:pPr>
    </w:p>
    <w:p w:rsidR="003E09EA" w:rsidRPr="003E09EA" w:rsidRDefault="003E09EA" w:rsidP="003E09E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E09EA">
        <w:rPr>
          <w:rFonts w:ascii="Times New Roman" w:eastAsia="Times New Roman" w:hAnsi="Times New Roman" w:cs="Times New Roman"/>
          <w:b/>
          <w:color w:val="000000"/>
          <w:sz w:val="28"/>
          <w:szCs w:val="28"/>
          <w:lang w:eastAsia="ru-RU"/>
        </w:rPr>
        <w:t>Календарный план воспитательной работы</w:t>
      </w:r>
    </w:p>
    <w:p w:rsidR="003E09EA" w:rsidRPr="003E09EA" w:rsidRDefault="003E09EA" w:rsidP="003E09E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906"/>
        <w:gridCol w:w="1841"/>
        <w:gridCol w:w="2211"/>
      </w:tblGrid>
      <w:tr w:rsidR="003E09EA" w:rsidRPr="003E09EA" w:rsidTr="003E09EA">
        <w:trPr>
          <w:trHeight w:val="393"/>
        </w:trPr>
        <w:tc>
          <w:tcPr>
            <w:tcW w:w="669" w:type="dxa"/>
            <w:shd w:val="clear" w:color="auto" w:fill="auto"/>
            <w:vAlign w:val="center"/>
          </w:tcPr>
          <w:p w:rsidR="003E09EA" w:rsidRPr="003E09EA" w:rsidRDefault="003E09EA" w:rsidP="003E09EA">
            <w:pPr>
              <w:spacing w:after="0" w:line="240" w:lineRule="auto"/>
              <w:jc w:val="center"/>
              <w:rPr>
                <w:rFonts w:ascii="Times New Roman" w:eastAsia="Calibri" w:hAnsi="Times New Roman" w:cs="Times New Roman"/>
                <w:b/>
                <w:color w:val="000000"/>
                <w:spacing w:val="-10"/>
                <w:sz w:val="28"/>
                <w:szCs w:val="28"/>
              </w:rPr>
            </w:pPr>
            <w:r w:rsidRPr="003E09EA">
              <w:rPr>
                <w:rFonts w:ascii="Times New Roman" w:eastAsia="Calibri" w:hAnsi="Times New Roman" w:cs="Times New Roman"/>
                <w:b/>
                <w:color w:val="000000"/>
                <w:spacing w:val="-10"/>
                <w:sz w:val="28"/>
                <w:szCs w:val="28"/>
              </w:rPr>
              <w:t>№ п/п</w:t>
            </w:r>
          </w:p>
        </w:tc>
        <w:tc>
          <w:tcPr>
            <w:tcW w:w="4906" w:type="dxa"/>
            <w:shd w:val="clear" w:color="auto" w:fill="auto"/>
            <w:vAlign w:val="center"/>
          </w:tcPr>
          <w:p w:rsidR="003E09EA" w:rsidRPr="003E09EA" w:rsidRDefault="003E09EA" w:rsidP="003E09EA">
            <w:pPr>
              <w:spacing w:after="0" w:line="240" w:lineRule="auto"/>
              <w:jc w:val="center"/>
              <w:rPr>
                <w:rFonts w:ascii="Times New Roman" w:eastAsia="Calibri" w:hAnsi="Times New Roman" w:cs="Times New Roman"/>
                <w:b/>
                <w:color w:val="000000"/>
                <w:spacing w:val="-10"/>
                <w:sz w:val="28"/>
                <w:szCs w:val="28"/>
              </w:rPr>
            </w:pPr>
            <w:r w:rsidRPr="003E09EA">
              <w:rPr>
                <w:rFonts w:ascii="Times New Roman" w:eastAsia="Calibri" w:hAnsi="Times New Roman" w:cs="Times New Roman"/>
                <w:b/>
                <w:color w:val="000000"/>
                <w:spacing w:val="-10"/>
                <w:sz w:val="28"/>
                <w:szCs w:val="28"/>
              </w:rPr>
              <w:t>Название мероприятий</w:t>
            </w:r>
          </w:p>
        </w:tc>
        <w:tc>
          <w:tcPr>
            <w:tcW w:w="1841" w:type="dxa"/>
            <w:shd w:val="clear" w:color="auto" w:fill="auto"/>
            <w:vAlign w:val="center"/>
          </w:tcPr>
          <w:p w:rsidR="003E09EA" w:rsidRPr="003E09EA" w:rsidRDefault="003E09EA" w:rsidP="003E09EA">
            <w:pPr>
              <w:spacing w:after="0" w:line="240" w:lineRule="auto"/>
              <w:jc w:val="center"/>
              <w:rPr>
                <w:rFonts w:ascii="Times New Roman" w:eastAsia="Calibri" w:hAnsi="Times New Roman" w:cs="Times New Roman"/>
                <w:b/>
                <w:color w:val="000000"/>
                <w:spacing w:val="-10"/>
                <w:sz w:val="28"/>
                <w:szCs w:val="28"/>
              </w:rPr>
            </w:pPr>
            <w:r w:rsidRPr="003E09EA">
              <w:rPr>
                <w:rFonts w:ascii="Times New Roman" w:eastAsia="Calibri" w:hAnsi="Times New Roman" w:cs="Times New Roman"/>
                <w:b/>
                <w:color w:val="000000"/>
                <w:spacing w:val="-10"/>
                <w:sz w:val="28"/>
                <w:szCs w:val="28"/>
              </w:rPr>
              <w:t>Дата</w:t>
            </w:r>
          </w:p>
          <w:p w:rsidR="003E09EA" w:rsidRPr="003E09EA" w:rsidRDefault="003E09EA" w:rsidP="003E09EA">
            <w:pPr>
              <w:spacing w:after="0" w:line="240" w:lineRule="auto"/>
              <w:jc w:val="center"/>
              <w:rPr>
                <w:rFonts w:ascii="Times New Roman" w:eastAsia="Calibri" w:hAnsi="Times New Roman" w:cs="Times New Roman"/>
                <w:b/>
                <w:color w:val="000000"/>
                <w:spacing w:val="-10"/>
                <w:sz w:val="28"/>
                <w:szCs w:val="28"/>
              </w:rPr>
            </w:pPr>
            <w:r w:rsidRPr="003E09EA">
              <w:rPr>
                <w:rFonts w:ascii="Times New Roman" w:eastAsia="Calibri" w:hAnsi="Times New Roman" w:cs="Times New Roman"/>
                <w:b/>
                <w:color w:val="000000"/>
                <w:spacing w:val="-10"/>
                <w:sz w:val="28"/>
                <w:szCs w:val="28"/>
              </w:rPr>
              <w:t>проведения</w:t>
            </w:r>
          </w:p>
        </w:tc>
        <w:tc>
          <w:tcPr>
            <w:tcW w:w="2211" w:type="dxa"/>
            <w:shd w:val="clear" w:color="auto" w:fill="auto"/>
            <w:vAlign w:val="center"/>
          </w:tcPr>
          <w:p w:rsidR="003E09EA" w:rsidRPr="003E09EA" w:rsidRDefault="003E09EA" w:rsidP="003E09EA">
            <w:pPr>
              <w:spacing w:after="0" w:line="240" w:lineRule="auto"/>
              <w:jc w:val="center"/>
              <w:rPr>
                <w:rFonts w:ascii="Times New Roman" w:eastAsia="Calibri" w:hAnsi="Times New Roman" w:cs="Times New Roman"/>
                <w:b/>
                <w:color w:val="000000"/>
                <w:spacing w:val="-10"/>
                <w:sz w:val="28"/>
                <w:szCs w:val="28"/>
              </w:rPr>
            </w:pPr>
            <w:r w:rsidRPr="003E09EA">
              <w:rPr>
                <w:rFonts w:ascii="Times New Roman" w:eastAsia="Calibri" w:hAnsi="Times New Roman" w:cs="Times New Roman"/>
                <w:b/>
                <w:color w:val="000000"/>
                <w:spacing w:val="-10"/>
                <w:sz w:val="28"/>
                <w:szCs w:val="28"/>
              </w:rPr>
              <w:t>Ответственный</w:t>
            </w:r>
          </w:p>
        </w:tc>
      </w:tr>
      <w:tr w:rsidR="003E09EA" w:rsidRPr="003E09EA" w:rsidTr="003E09EA">
        <w:tc>
          <w:tcPr>
            <w:tcW w:w="669" w:type="dxa"/>
            <w:shd w:val="clear" w:color="auto" w:fill="auto"/>
          </w:tcPr>
          <w:p w:rsidR="003E09EA" w:rsidRPr="003E09EA" w:rsidRDefault="003E09EA" w:rsidP="003E09EA">
            <w:pPr>
              <w:spacing w:after="0" w:line="240" w:lineRule="auto"/>
              <w:rPr>
                <w:rFonts w:ascii="Times New Roman" w:eastAsia="Calibri" w:hAnsi="Times New Roman" w:cs="Times New Roman"/>
                <w:color w:val="000000"/>
                <w:spacing w:val="-10"/>
                <w:sz w:val="28"/>
                <w:szCs w:val="28"/>
              </w:rPr>
            </w:pPr>
            <w:r w:rsidRPr="003E09EA">
              <w:rPr>
                <w:rFonts w:ascii="Times New Roman" w:eastAsia="Calibri" w:hAnsi="Times New Roman" w:cs="Times New Roman"/>
                <w:color w:val="000000"/>
                <w:spacing w:val="-10"/>
                <w:sz w:val="28"/>
                <w:szCs w:val="28"/>
              </w:rPr>
              <w:t>1.</w:t>
            </w:r>
          </w:p>
        </w:tc>
        <w:tc>
          <w:tcPr>
            <w:tcW w:w="4906" w:type="dxa"/>
            <w:shd w:val="clear" w:color="auto" w:fill="auto"/>
          </w:tcPr>
          <w:p w:rsidR="003E09EA" w:rsidRPr="003E09EA" w:rsidRDefault="003E09EA" w:rsidP="003E09EA">
            <w:pPr>
              <w:spacing w:after="0" w:line="240" w:lineRule="auto"/>
              <w:rPr>
                <w:rFonts w:ascii="Times New Roman" w:eastAsia="Calibri" w:hAnsi="Times New Roman" w:cs="Times New Roman"/>
                <w:color w:val="000000"/>
                <w:spacing w:val="-10"/>
                <w:sz w:val="28"/>
                <w:szCs w:val="28"/>
              </w:rPr>
            </w:pPr>
            <w:r w:rsidRPr="003E09EA">
              <w:rPr>
                <w:rFonts w:ascii="Times New Roman" w:eastAsia="Calibri" w:hAnsi="Times New Roman" w:cs="Times New Roman"/>
                <w:color w:val="000000"/>
                <w:spacing w:val="-10"/>
                <w:sz w:val="28"/>
                <w:szCs w:val="28"/>
              </w:rPr>
              <w:t>День открытых дверей</w:t>
            </w:r>
          </w:p>
        </w:tc>
        <w:tc>
          <w:tcPr>
            <w:tcW w:w="1841" w:type="dxa"/>
            <w:shd w:val="clear" w:color="auto" w:fill="auto"/>
          </w:tcPr>
          <w:p w:rsidR="003E09EA" w:rsidRPr="003E09EA" w:rsidRDefault="003E09EA" w:rsidP="003E09EA">
            <w:pPr>
              <w:spacing w:after="0" w:line="240" w:lineRule="auto"/>
              <w:jc w:val="center"/>
              <w:rPr>
                <w:rFonts w:ascii="Times New Roman" w:eastAsia="Calibri" w:hAnsi="Times New Roman" w:cs="Times New Roman"/>
                <w:color w:val="000000"/>
                <w:spacing w:val="-10"/>
                <w:sz w:val="28"/>
                <w:szCs w:val="28"/>
              </w:rPr>
            </w:pPr>
            <w:r w:rsidRPr="003E09EA">
              <w:rPr>
                <w:rFonts w:ascii="Times New Roman" w:eastAsia="Calibri" w:hAnsi="Times New Roman" w:cs="Times New Roman"/>
                <w:color w:val="000000"/>
                <w:spacing w:val="-10"/>
                <w:sz w:val="28"/>
                <w:szCs w:val="28"/>
              </w:rPr>
              <w:t>сентябрь</w:t>
            </w:r>
          </w:p>
        </w:tc>
        <w:tc>
          <w:tcPr>
            <w:tcW w:w="2211" w:type="dxa"/>
            <w:shd w:val="clear" w:color="auto" w:fill="auto"/>
          </w:tcPr>
          <w:p w:rsidR="003E09EA" w:rsidRPr="003E09EA" w:rsidRDefault="003E09EA" w:rsidP="003E09EA">
            <w:pPr>
              <w:spacing w:after="0" w:line="240" w:lineRule="auto"/>
              <w:jc w:val="center"/>
              <w:rPr>
                <w:rFonts w:ascii="Times New Roman" w:eastAsia="Calibri" w:hAnsi="Times New Roman" w:cs="Times New Roman"/>
                <w:color w:val="000000"/>
                <w:spacing w:val="-10"/>
                <w:sz w:val="28"/>
                <w:szCs w:val="28"/>
              </w:rPr>
            </w:pPr>
            <w:proofErr w:type="spellStart"/>
            <w:r w:rsidRPr="003E09EA">
              <w:rPr>
                <w:rFonts w:ascii="Times New Roman" w:eastAsia="Calibri" w:hAnsi="Times New Roman" w:cs="Times New Roman"/>
                <w:color w:val="000000"/>
                <w:spacing w:val="-10"/>
                <w:sz w:val="28"/>
                <w:szCs w:val="28"/>
              </w:rPr>
              <w:t>Брыксина</w:t>
            </w:r>
            <w:proofErr w:type="spellEnd"/>
            <w:r w:rsidRPr="003E09EA">
              <w:rPr>
                <w:rFonts w:ascii="Times New Roman" w:eastAsia="Calibri" w:hAnsi="Times New Roman" w:cs="Times New Roman"/>
                <w:color w:val="000000"/>
                <w:spacing w:val="-10"/>
                <w:sz w:val="28"/>
                <w:szCs w:val="28"/>
              </w:rPr>
              <w:t xml:space="preserve"> Е.И.</w:t>
            </w:r>
          </w:p>
        </w:tc>
      </w:tr>
      <w:tr w:rsidR="003E09EA" w:rsidRPr="003E09EA" w:rsidTr="003E09EA">
        <w:tc>
          <w:tcPr>
            <w:tcW w:w="669" w:type="dxa"/>
            <w:shd w:val="clear" w:color="auto" w:fill="auto"/>
          </w:tcPr>
          <w:p w:rsidR="003E09EA" w:rsidRPr="003E09EA" w:rsidRDefault="003E09EA" w:rsidP="003E09EA">
            <w:pPr>
              <w:spacing w:after="0" w:line="240" w:lineRule="auto"/>
              <w:rPr>
                <w:rFonts w:ascii="Times New Roman" w:eastAsia="Calibri" w:hAnsi="Times New Roman" w:cs="Times New Roman"/>
                <w:spacing w:val="-10"/>
                <w:sz w:val="28"/>
                <w:szCs w:val="28"/>
              </w:rPr>
            </w:pPr>
            <w:r w:rsidRPr="003E09EA">
              <w:rPr>
                <w:rFonts w:ascii="Times New Roman" w:eastAsia="Calibri" w:hAnsi="Times New Roman" w:cs="Times New Roman"/>
                <w:spacing w:val="-10"/>
                <w:sz w:val="28"/>
                <w:szCs w:val="28"/>
              </w:rPr>
              <w:t>2.</w:t>
            </w:r>
          </w:p>
        </w:tc>
        <w:tc>
          <w:tcPr>
            <w:tcW w:w="4906" w:type="dxa"/>
            <w:shd w:val="clear" w:color="auto" w:fill="auto"/>
          </w:tcPr>
          <w:p w:rsidR="003E09EA" w:rsidRPr="003E09EA" w:rsidRDefault="003E09EA" w:rsidP="003E09EA">
            <w:pPr>
              <w:spacing w:after="0" w:line="240" w:lineRule="auto"/>
              <w:rPr>
                <w:rFonts w:ascii="Times New Roman" w:eastAsia="Calibri" w:hAnsi="Times New Roman" w:cs="Times New Roman"/>
                <w:spacing w:val="-10"/>
                <w:sz w:val="28"/>
                <w:szCs w:val="28"/>
              </w:rPr>
            </w:pPr>
            <w:r w:rsidRPr="003E09EA">
              <w:rPr>
                <w:rFonts w:ascii="Times New Roman" w:eastAsia="Calibri" w:hAnsi="Times New Roman" w:cs="Times New Roman"/>
                <w:spacing w:val="-10"/>
                <w:sz w:val="28"/>
                <w:szCs w:val="28"/>
              </w:rPr>
              <w:t xml:space="preserve">Проведение игрового занятия «Путешествие по миру» </w:t>
            </w:r>
          </w:p>
        </w:tc>
        <w:tc>
          <w:tcPr>
            <w:tcW w:w="1841" w:type="dxa"/>
            <w:shd w:val="clear" w:color="auto" w:fill="auto"/>
          </w:tcPr>
          <w:p w:rsidR="003E09EA" w:rsidRPr="003E09EA" w:rsidRDefault="003E09EA" w:rsidP="003E09EA">
            <w:pPr>
              <w:spacing w:after="0" w:line="240" w:lineRule="auto"/>
              <w:jc w:val="center"/>
              <w:rPr>
                <w:rFonts w:ascii="Times New Roman" w:eastAsia="Calibri" w:hAnsi="Times New Roman" w:cs="Times New Roman"/>
                <w:color w:val="000000"/>
                <w:spacing w:val="-10"/>
                <w:sz w:val="28"/>
                <w:szCs w:val="28"/>
              </w:rPr>
            </w:pPr>
            <w:r w:rsidRPr="003E09EA">
              <w:rPr>
                <w:rFonts w:ascii="Times New Roman" w:eastAsia="Calibri" w:hAnsi="Times New Roman" w:cs="Times New Roman"/>
                <w:spacing w:val="-10"/>
                <w:sz w:val="28"/>
                <w:szCs w:val="28"/>
              </w:rPr>
              <w:t>ноябрь</w:t>
            </w:r>
          </w:p>
        </w:tc>
        <w:tc>
          <w:tcPr>
            <w:tcW w:w="2211" w:type="dxa"/>
            <w:shd w:val="clear" w:color="auto" w:fill="auto"/>
          </w:tcPr>
          <w:p w:rsidR="003E09EA" w:rsidRPr="003E09EA" w:rsidRDefault="003E09EA" w:rsidP="003E09EA">
            <w:pPr>
              <w:spacing w:after="200" w:line="276" w:lineRule="auto"/>
              <w:jc w:val="center"/>
              <w:rPr>
                <w:rFonts w:ascii="Calibri" w:eastAsia="Calibri" w:hAnsi="Calibri" w:cs="Times New Roman"/>
              </w:rPr>
            </w:pPr>
            <w:proofErr w:type="spellStart"/>
            <w:r w:rsidRPr="003E09EA">
              <w:rPr>
                <w:rFonts w:ascii="Times New Roman" w:eastAsia="Calibri" w:hAnsi="Times New Roman" w:cs="Times New Roman"/>
                <w:color w:val="000000"/>
                <w:spacing w:val="-10"/>
                <w:sz w:val="28"/>
                <w:szCs w:val="28"/>
              </w:rPr>
              <w:t>Брыксина</w:t>
            </w:r>
            <w:proofErr w:type="spellEnd"/>
            <w:r w:rsidRPr="003E09EA">
              <w:rPr>
                <w:rFonts w:ascii="Times New Roman" w:eastAsia="Calibri" w:hAnsi="Times New Roman" w:cs="Times New Roman"/>
                <w:color w:val="000000"/>
                <w:spacing w:val="-10"/>
                <w:sz w:val="28"/>
                <w:szCs w:val="28"/>
              </w:rPr>
              <w:t xml:space="preserve"> Е.И.</w:t>
            </w:r>
          </w:p>
        </w:tc>
      </w:tr>
      <w:tr w:rsidR="003E09EA" w:rsidRPr="003E09EA" w:rsidTr="003E09EA">
        <w:tc>
          <w:tcPr>
            <w:tcW w:w="669" w:type="dxa"/>
            <w:shd w:val="clear" w:color="auto" w:fill="auto"/>
          </w:tcPr>
          <w:p w:rsidR="003E09EA" w:rsidRPr="003E09EA" w:rsidRDefault="003E09EA" w:rsidP="003E09EA">
            <w:pPr>
              <w:spacing w:after="0" w:line="240" w:lineRule="auto"/>
              <w:rPr>
                <w:rFonts w:ascii="Times New Roman" w:eastAsia="Calibri" w:hAnsi="Times New Roman" w:cs="Times New Roman"/>
                <w:spacing w:val="-10"/>
                <w:sz w:val="28"/>
                <w:szCs w:val="28"/>
              </w:rPr>
            </w:pPr>
            <w:r w:rsidRPr="003E09EA">
              <w:rPr>
                <w:rFonts w:ascii="Times New Roman" w:eastAsia="Calibri" w:hAnsi="Times New Roman" w:cs="Times New Roman"/>
                <w:spacing w:val="-10"/>
                <w:sz w:val="28"/>
                <w:szCs w:val="28"/>
              </w:rPr>
              <w:t>3.</w:t>
            </w:r>
          </w:p>
        </w:tc>
        <w:tc>
          <w:tcPr>
            <w:tcW w:w="4906" w:type="dxa"/>
            <w:shd w:val="clear" w:color="auto" w:fill="auto"/>
          </w:tcPr>
          <w:p w:rsidR="003E09EA" w:rsidRPr="003E09EA" w:rsidRDefault="003E09EA" w:rsidP="003E09EA">
            <w:pPr>
              <w:spacing w:after="0" w:line="240" w:lineRule="auto"/>
              <w:rPr>
                <w:rFonts w:ascii="Times New Roman" w:eastAsia="Calibri" w:hAnsi="Times New Roman" w:cs="Times New Roman"/>
                <w:color w:val="000000"/>
                <w:spacing w:val="-10"/>
                <w:sz w:val="28"/>
                <w:szCs w:val="28"/>
              </w:rPr>
            </w:pPr>
            <w:r w:rsidRPr="003E09EA">
              <w:rPr>
                <w:rFonts w:ascii="Times New Roman" w:eastAsia="Calibri" w:hAnsi="Times New Roman" w:cs="Times New Roman"/>
                <w:spacing w:val="-10"/>
                <w:sz w:val="28"/>
                <w:szCs w:val="28"/>
              </w:rPr>
              <w:t xml:space="preserve">Концерт для родителей «Зимний сон» </w:t>
            </w:r>
          </w:p>
        </w:tc>
        <w:tc>
          <w:tcPr>
            <w:tcW w:w="1841" w:type="dxa"/>
            <w:shd w:val="clear" w:color="auto" w:fill="auto"/>
          </w:tcPr>
          <w:p w:rsidR="003E09EA" w:rsidRPr="003E09EA" w:rsidRDefault="003E09EA" w:rsidP="003E09EA">
            <w:pPr>
              <w:spacing w:after="0" w:line="240" w:lineRule="auto"/>
              <w:jc w:val="center"/>
              <w:rPr>
                <w:rFonts w:ascii="Times New Roman" w:eastAsia="Calibri" w:hAnsi="Times New Roman" w:cs="Times New Roman"/>
                <w:color w:val="000000"/>
                <w:spacing w:val="-10"/>
                <w:sz w:val="28"/>
                <w:szCs w:val="28"/>
              </w:rPr>
            </w:pPr>
            <w:r w:rsidRPr="003E09EA">
              <w:rPr>
                <w:rFonts w:ascii="Times New Roman" w:eastAsia="Calibri" w:hAnsi="Times New Roman" w:cs="Times New Roman"/>
                <w:spacing w:val="-10"/>
                <w:sz w:val="28"/>
                <w:szCs w:val="28"/>
              </w:rPr>
              <w:t>декабрь</w:t>
            </w:r>
          </w:p>
        </w:tc>
        <w:tc>
          <w:tcPr>
            <w:tcW w:w="2211" w:type="dxa"/>
            <w:shd w:val="clear" w:color="auto" w:fill="auto"/>
          </w:tcPr>
          <w:p w:rsidR="003E09EA" w:rsidRPr="003E09EA" w:rsidRDefault="003E09EA" w:rsidP="003E09EA">
            <w:pPr>
              <w:spacing w:after="200" w:line="276" w:lineRule="auto"/>
              <w:jc w:val="center"/>
              <w:rPr>
                <w:rFonts w:ascii="Calibri" w:eastAsia="Calibri" w:hAnsi="Calibri" w:cs="Times New Roman"/>
              </w:rPr>
            </w:pPr>
            <w:proofErr w:type="spellStart"/>
            <w:r w:rsidRPr="003E09EA">
              <w:rPr>
                <w:rFonts w:ascii="Times New Roman" w:eastAsia="Calibri" w:hAnsi="Times New Roman" w:cs="Times New Roman"/>
                <w:color w:val="000000"/>
                <w:spacing w:val="-10"/>
                <w:sz w:val="28"/>
                <w:szCs w:val="28"/>
              </w:rPr>
              <w:t>Брыксина</w:t>
            </w:r>
            <w:proofErr w:type="spellEnd"/>
            <w:r w:rsidRPr="003E09EA">
              <w:rPr>
                <w:rFonts w:ascii="Times New Roman" w:eastAsia="Calibri" w:hAnsi="Times New Roman" w:cs="Times New Roman"/>
                <w:color w:val="000000"/>
                <w:spacing w:val="-10"/>
                <w:sz w:val="28"/>
                <w:szCs w:val="28"/>
              </w:rPr>
              <w:t xml:space="preserve"> Е.И.</w:t>
            </w:r>
          </w:p>
        </w:tc>
      </w:tr>
      <w:tr w:rsidR="003E09EA" w:rsidRPr="003E09EA" w:rsidTr="003E09EA">
        <w:tc>
          <w:tcPr>
            <w:tcW w:w="669" w:type="dxa"/>
            <w:shd w:val="clear" w:color="auto" w:fill="auto"/>
          </w:tcPr>
          <w:p w:rsidR="003E09EA" w:rsidRPr="003E09EA" w:rsidRDefault="003E09EA" w:rsidP="003E09EA">
            <w:pPr>
              <w:spacing w:after="0" w:line="240" w:lineRule="auto"/>
              <w:rPr>
                <w:rFonts w:ascii="Times New Roman" w:eastAsia="Calibri" w:hAnsi="Times New Roman" w:cs="Times New Roman"/>
                <w:color w:val="000000"/>
                <w:spacing w:val="-10"/>
                <w:sz w:val="28"/>
                <w:szCs w:val="28"/>
              </w:rPr>
            </w:pPr>
            <w:r w:rsidRPr="003E09EA">
              <w:rPr>
                <w:rFonts w:ascii="Times New Roman" w:eastAsia="Calibri" w:hAnsi="Times New Roman" w:cs="Times New Roman"/>
                <w:color w:val="000000"/>
                <w:spacing w:val="-10"/>
                <w:sz w:val="28"/>
                <w:szCs w:val="28"/>
              </w:rPr>
              <w:t>4.</w:t>
            </w:r>
          </w:p>
        </w:tc>
        <w:tc>
          <w:tcPr>
            <w:tcW w:w="4906" w:type="dxa"/>
            <w:shd w:val="clear" w:color="auto" w:fill="auto"/>
          </w:tcPr>
          <w:p w:rsidR="003E09EA" w:rsidRPr="003E09EA" w:rsidRDefault="003E09EA" w:rsidP="003E09EA">
            <w:pPr>
              <w:spacing w:after="0" w:line="240" w:lineRule="auto"/>
              <w:rPr>
                <w:rFonts w:ascii="Times New Roman" w:eastAsia="Calibri" w:hAnsi="Times New Roman" w:cs="Times New Roman"/>
                <w:color w:val="000000"/>
                <w:spacing w:val="-10"/>
                <w:sz w:val="28"/>
                <w:szCs w:val="28"/>
              </w:rPr>
            </w:pPr>
            <w:r w:rsidRPr="003E09EA">
              <w:rPr>
                <w:rFonts w:ascii="Times New Roman" w:eastAsia="Calibri" w:hAnsi="Times New Roman" w:cs="Times New Roman"/>
                <w:spacing w:val="-10"/>
                <w:sz w:val="28"/>
                <w:szCs w:val="28"/>
              </w:rPr>
              <w:t>Проведение игрового занятия «Космос»</w:t>
            </w:r>
          </w:p>
        </w:tc>
        <w:tc>
          <w:tcPr>
            <w:tcW w:w="1841" w:type="dxa"/>
            <w:shd w:val="clear" w:color="auto" w:fill="auto"/>
          </w:tcPr>
          <w:p w:rsidR="003E09EA" w:rsidRPr="003E09EA" w:rsidRDefault="003E09EA" w:rsidP="003E09EA">
            <w:pPr>
              <w:spacing w:after="0" w:line="240" w:lineRule="auto"/>
              <w:jc w:val="center"/>
              <w:rPr>
                <w:rFonts w:ascii="Times New Roman" w:eastAsia="Calibri" w:hAnsi="Times New Roman" w:cs="Times New Roman"/>
                <w:spacing w:val="-10"/>
                <w:sz w:val="28"/>
                <w:szCs w:val="28"/>
              </w:rPr>
            </w:pPr>
            <w:r w:rsidRPr="003E09EA">
              <w:rPr>
                <w:rFonts w:ascii="Times New Roman" w:eastAsia="Calibri" w:hAnsi="Times New Roman" w:cs="Times New Roman"/>
                <w:spacing w:val="-10"/>
                <w:sz w:val="28"/>
                <w:szCs w:val="28"/>
              </w:rPr>
              <w:t>март</w:t>
            </w:r>
          </w:p>
          <w:p w:rsidR="003E09EA" w:rsidRPr="003E09EA" w:rsidRDefault="003E09EA" w:rsidP="003E09EA">
            <w:pPr>
              <w:spacing w:after="0" w:line="240" w:lineRule="auto"/>
              <w:jc w:val="center"/>
              <w:rPr>
                <w:rFonts w:ascii="Times New Roman" w:eastAsia="Calibri" w:hAnsi="Times New Roman" w:cs="Times New Roman"/>
                <w:color w:val="000000"/>
                <w:spacing w:val="-10"/>
                <w:sz w:val="28"/>
                <w:szCs w:val="28"/>
              </w:rPr>
            </w:pPr>
          </w:p>
        </w:tc>
        <w:tc>
          <w:tcPr>
            <w:tcW w:w="2211" w:type="dxa"/>
            <w:shd w:val="clear" w:color="auto" w:fill="auto"/>
          </w:tcPr>
          <w:p w:rsidR="003E09EA" w:rsidRPr="003E09EA" w:rsidRDefault="003E09EA" w:rsidP="003E09EA">
            <w:pPr>
              <w:spacing w:after="200" w:line="276" w:lineRule="auto"/>
              <w:jc w:val="center"/>
              <w:rPr>
                <w:rFonts w:ascii="Calibri" w:eastAsia="Calibri" w:hAnsi="Calibri" w:cs="Times New Roman"/>
              </w:rPr>
            </w:pPr>
            <w:proofErr w:type="spellStart"/>
            <w:r w:rsidRPr="003E09EA">
              <w:rPr>
                <w:rFonts w:ascii="Times New Roman" w:eastAsia="Calibri" w:hAnsi="Times New Roman" w:cs="Times New Roman"/>
                <w:color w:val="000000"/>
                <w:spacing w:val="-10"/>
                <w:sz w:val="28"/>
                <w:szCs w:val="28"/>
              </w:rPr>
              <w:t>Брыксина</w:t>
            </w:r>
            <w:proofErr w:type="spellEnd"/>
            <w:r w:rsidRPr="003E09EA">
              <w:rPr>
                <w:rFonts w:ascii="Times New Roman" w:eastAsia="Calibri" w:hAnsi="Times New Roman" w:cs="Times New Roman"/>
                <w:color w:val="000000"/>
                <w:spacing w:val="-10"/>
                <w:sz w:val="28"/>
                <w:szCs w:val="28"/>
              </w:rPr>
              <w:t xml:space="preserve"> Е.И.</w:t>
            </w:r>
          </w:p>
        </w:tc>
      </w:tr>
      <w:tr w:rsidR="003E09EA" w:rsidRPr="003E09EA" w:rsidTr="003E09EA">
        <w:tc>
          <w:tcPr>
            <w:tcW w:w="669" w:type="dxa"/>
            <w:shd w:val="clear" w:color="auto" w:fill="auto"/>
          </w:tcPr>
          <w:p w:rsidR="003E09EA" w:rsidRPr="003E09EA" w:rsidRDefault="003E09EA" w:rsidP="003E09EA">
            <w:pPr>
              <w:spacing w:after="0" w:line="240" w:lineRule="auto"/>
              <w:rPr>
                <w:rFonts w:ascii="Times New Roman" w:eastAsia="Calibri" w:hAnsi="Times New Roman" w:cs="Times New Roman"/>
                <w:color w:val="000000"/>
                <w:spacing w:val="-10"/>
                <w:sz w:val="28"/>
                <w:szCs w:val="28"/>
              </w:rPr>
            </w:pPr>
            <w:r w:rsidRPr="003E09EA">
              <w:rPr>
                <w:rFonts w:ascii="Times New Roman" w:eastAsia="Calibri" w:hAnsi="Times New Roman" w:cs="Times New Roman"/>
                <w:color w:val="000000"/>
                <w:spacing w:val="-10"/>
                <w:sz w:val="28"/>
                <w:szCs w:val="28"/>
              </w:rPr>
              <w:t>5.</w:t>
            </w:r>
          </w:p>
        </w:tc>
        <w:tc>
          <w:tcPr>
            <w:tcW w:w="4906" w:type="dxa"/>
            <w:shd w:val="clear" w:color="auto" w:fill="auto"/>
          </w:tcPr>
          <w:p w:rsidR="003E09EA" w:rsidRPr="003E09EA" w:rsidRDefault="003E09EA" w:rsidP="003E09EA">
            <w:pPr>
              <w:spacing w:after="0" w:line="240" w:lineRule="auto"/>
              <w:rPr>
                <w:rFonts w:ascii="Times New Roman" w:eastAsia="Calibri" w:hAnsi="Times New Roman" w:cs="Times New Roman"/>
                <w:color w:val="000000"/>
                <w:spacing w:val="-10"/>
                <w:sz w:val="28"/>
                <w:szCs w:val="28"/>
              </w:rPr>
            </w:pPr>
            <w:r w:rsidRPr="003E09EA">
              <w:rPr>
                <w:rFonts w:ascii="Times New Roman" w:eastAsia="Calibri" w:hAnsi="Times New Roman" w:cs="Times New Roman"/>
                <w:spacing w:val="-10"/>
                <w:sz w:val="28"/>
                <w:szCs w:val="28"/>
              </w:rPr>
              <w:t>Концерт для родителей «Где живет счастье?»</w:t>
            </w:r>
          </w:p>
        </w:tc>
        <w:tc>
          <w:tcPr>
            <w:tcW w:w="1841" w:type="dxa"/>
            <w:shd w:val="clear" w:color="auto" w:fill="auto"/>
          </w:tcPr>
          <w:p w:rsidR="003E09EA" w:rsidRPr="003E09EA" w:rsidRDefault="003E09EA" w:rsidP="003E09EA">
            <w:pPr>
              <w:spacing w:after="0" w:line="240" w:lineRule="auto"/>
              <w:jc w:val="center"/>
              <w:rPr>
                <w:rFonts w:ascii="Times New Roman" w:eastAsia="Calibri" w:hAnsi="Times New Roman" w:cs="Times New Roman"/>
                <w:color w:val="000000"/>
                <w:spacing w:val="-10"/>
                <w:sz w:val="28"/>
                <w:szCs w:val="28"/>
              </w:rPr>
            </w:pPr>
            <w:r w:rsidRPr="003E09EA">
              <w:rPr>
                <w:rFonts w:ascii="Times New Roman" w:eastAsia="Calibri" w:hAnsi="Times New Roman" w:cs="Times New Roman"/>
                <w:spacing w:val="-10"/>
                <w:sz w:val="28"/>
                <w:szCs w:val="28"/>
              </w:rPr>
              <w:t>апрель</w:t>
            </w:r>
          </w:p>
        </w:tc>
        <w:tc>
          <w:tcPr>
            <w:tcW w:w="2211" w:type="dxa"/>
            <w:shd w:val="clear" w:color="auto" w:fill="auto"/>
          </w:tcPr>
          <w:p w:rsidR="003E09EA" w:rsidRPr="003E09EA" w:rsidRDefault="003E09EA" w:rsidP="003E09EA">
            <w:pPr>
              <w:spacing w:after="200" w:line="276" w:lineRule="auto"/>
              <w:jc w:val="center"/>
              <w:rPr>
                <w:rFonts w:ascii="Calibri" w:eastAsia="Calibri" w:hAnsi="Calibri" w:cs="Times New Roman"/>
              </w:rPr>
            </w:pPr>
            <w:proofErr w:type="spellStart"/>
            <w:r w:rsidRPr="003E09EA">
              <w:rPr>
                <w:rFonts w:ascii="Times New Roman" w:eastAsia="Calibri" w:hAnsi="Times New Roman" w:cs="Times New Roman"/>
                <w:color w:val="000000"/>
                <w:spacing w:val="-10"/>
                <w:sz w:val="28"/>
                <w:szCs w:val="28"/>
              </w:rPr>
              <w:t>Брыксина</w:t>
            </w:r>
            <w:proofErr w:type="spellEnd"/>
            <w:r w:rsidRPr="003E09EA">
              <w:rPr>
                <w:rFonts w:ascii="Times New Roman" w:eastAsia="Calibri" w:hAnsi="Times New Roman" w:cs="Times New Roman"/>
                <w:color w:val="000000"/>
                <w:spacing w:val="-10"/>
                <w:sz w:val="28"/>
                <w:szCs w:val="28"/>
              </w:rPr>
              <w:t xml:space="preserve"> Е.И.</w:t>
            </w:r>
          </w:p>
        </w:tc>
      </w:tr>
      <w:tr w:rsidR="003E09EA" w:rsidRPr="003E09EA" w:rsidTr="003E09EA">
        <w:tc>
          <w:tcPr>
            <w:tcW w:w="669" w:type="dxa"/>
            <w:shd w:val="clear" w:color="auto" w:fill="auto"/>
          </w:tcPr>
          <w:p w:rsidR="003E09EA" w:rsidRPr="003E09EA" w:rsidRDefault="003E09EA" w:rsidP="003E09EA">
            <w:pPr>
              <w:spacing w:after="0" w:line="240" w:lineRule="auto"/>
              <w:rPr>
                <w:rFonts w:ascii="Times New Roman" w:eastAsia="Calibri" w:hAnsi="Times New Roman" w:cs="Times New Roman"/>
                <w:color w:val="000000"/>
                <w:spacing w:val="-10"/>
                <w:sz w:val="28"/>
                <w:szCs w:val="28"/>
              </w:rPr>
            </w:pPr>
            <w:r w:rsidRPr="003E09EA">
              <w:rPr>
                <w:rFonts w:ascii="Times New Roman" w:eastAsia="Calibri" w:hAnsi="Times New Roman" w:cs="Times New Roman"/>
                <w:color w:val="000000"/>
                <w:spacing w:val="-10"/>
                <w:sz w:val="28"/>
                <w:szCs w:val="28"/>
              </w:rPr>
              <w:t>6.</w:t>
            </w:r>
          </w:p>
        </w:tc>
        <w:tc>
          <w:tcPr>
            <w:tcW w:w="4906" w:type="dxa"/>
            <w:shd w:val="clear" w:color="auto" w:fill="auto"/>
          </w:tcPr>
          <w:p w:rsidR="003E09EA" w:rsidRPr="003E09EA" w:rsidRDefault="003E09EA" w:rsidP="003E09EA">
            <w:pPr>
              <w:spacing w:after="0" w:line="240" w:lineRule="auto"/>
              <w:rPr>
                <w:rFonts w:ascii="Times New Roman" w:eastAsia="Calibri" w:hAnsi="Times New Roman" w:cs="Times New Roman"/>
                <w:color w:val="000000"/>
                <w:spacing w:val="-10"/>
                <w:sz w:val="28"/>
                <w:szCs w:val="28"/>
              </w:rPr>
            </w:pPr>
            <w:r w:rsidRPr="003E09EA">
              <w:rPr>
                <w:rFonts w:ascii="Times New Roman" w:eastAsia="Calibri" w:hAnsi="Times New Roman" w:cs="Times New Roman"/>
                <w:spacing w:val="-10"/>
                <w:sz w:val="28"/>
                <w:szCs w:val="28"/>
              </w:rPr>
              <w:t>Итоговое занятие «Раскрой себя»</w:t>
            </w:r>
          </w:p>
        </w:tc>
        <w:tc>
          <w:tcPr>
            <w:tcW w:w="1841" w:type="dxa"/>
            <w:shd w:val="clear" w:color="auto" w:fill="auto"/>
          </w:tcPr>
          <w:p w:rsidR="003E09EA" w:rsidRPr="003E09EA" w:rsidRDefault="003E09EA" w:rsidP="003E09EA">
            <w:pPr>
              <w:spacing w:after="0" w:line="240" w:lineRule="auto"/>
              <w:jc w:val="center"/>
              <w:rPr>
                <w:rFonts w:ascii="Times New Roman" w:eastAsia="Calibri" w:hAnsi="Times New Roman" w:cs="Times New Roman"/>
                <w:color w:val="000000"/>
                <w:spacing w:val="-10"/>
                <w:sz w:val="28"/>
                <w:szCs w:val="28"/>
              </w:rPr>
            </w:pPr>
            <w:r w:rsidRPr="003E09EA">
              <w:rPr>
                <w:rFonts w:ascii="Times New Roman" w:eastAsia="Calibri" w:hAnsi="Times New Roman" w:cs="Times New Roman"/>
                <w:spacing w:val="-10"/>
                <w:sz w:val="28"/>
                <w:szCs w:val="28"/>
              </w:rPr>
              <w:t>май</w:t>
            </w:r>
          </w:p>
        </w:tc>
        <w:tc>
          <w:tcPr>
            <w:tcW w:w="2211" w:type="dxa"/>
            <w:shd w:val="clear" w:color="auto" w:fill="auto"/>
          </w:tcPr>
          <w:p w:rsidR="003E09EA" w:rsidRPr="003E09EA" w:rsidRDefault="003E09EA" w:rsidP="003E09EA">
            <w:pPr>
              <w:spacing w:after="200" w:line="276" w:lineRule="auto"/>
              <w:jc w:val="center"/>
              <w:rPr>
                <w:rFonts w:ascii="Calibri" w:eastAsia="Calibri" w:hAnsi="Calibri" w:cs="Times New Roman"/>
              </w:rPr>
            </w:pPr>
            <w:proofErr w:type="spellStart"/>
            <w:r w:rsidRPr="003E09EA">
              <w:rPr>
                <w:rFonts w:ascii="Times New Roman" w:eastAsia="Calibri" w:hAnsi="Times New Roman" w:cs="Times New Roman"/>
                <w:color w:val="000000"/>
                <w:spacing w:val="-10"/>
                <w:sz w:val="28"/>
                <w:szCs w:val="28"/>
              </w:rPr>
              <w:t>Брыксина</w:t>
            </w:r>
            <w:proofErr w:type="spellEnd"/>
            <w:r w:rsidRPr="003E09EA">
              <w:rPr>
                <w:rFonts w:ascii="Times New Roman" w:eastAsia="Calibri" w:hAnsi="Times New Roman" w:cs="Times New Roman"/>
                <w:color w:val="000000"/>
                <w:spacing w:val="-10"/>
                <w:sz w:val="28"/>
                <w:szCs w:val="28"/>
              </w:rPr>
              <w:t xml:space="preserve"> Е.И.</w:t>
            </w:r>
          </w:p>
        </w:tc>
      </w:tr>
      <w:tr w:rsidR="003E09EA" w:rsidRPr="003E09EA" w:rsidTr="003E09EA">
        <w:tc>
          <w:tcPr>
            <w:tcW w:w="669" w:type="dxa"/>
            <w:shd w:val="clear" w:color="auto" w:fill="auto"/>
          </w:tcPr>
          <w:p w:rsidR="003E09EA" w:rsidRPr="003E09EA" w:rsidRDefault="003E09EA" w:rsidP="003E09EA">
            <w:pPr>
              <w:spacing w:after="0" w:line="240" w:lineRule="auto"/>
              <w:rPr>
                <w:rFonts w:ascii="Times New Roman" w:eastAsia="Calibri" w:hAnsi="Times New Roman" w:cs="Times New Roman"/>
                <w:color w:val="000000"/>
                <w:spacing w:val="-10"/>
                <w:sz w:val="28"/>
                <w:szCs w:val="28"/>
              </w:rPr>
            </w:pPr>
            <w:r w:rsidRPr="003E09EA">
              <w:rPr>
                <w:rFonts w:ascii="Times New Roman" w:eastAsia="Calibri" w:hAnsi="Times New Roman" w:cs="Times New Roman"/>
                <w:color w:val="000000"/>
                <w:spacing w:val="-10"/>
                <w:sz w:val="28"/>
                <w:szCs w:val="28"/>
              </w:rPr>
              <w:t>7.</w:t>
            </w:r>
          </w:p>
        </w:tc>
        <w:tc>
          <w:tcPr>
            <w:tcW w:w="4906" w:type="dxa"/>
            <w:shd w:val="clear" w:color="auto" w:fill="auto"/>
          </w:tcPr>
          <w:p w:rsidR="003E09EA" w:rsidRPr="003E09EA" w:rsidRDefault="003E09EA" w:rsidP="003E09EA">
            <w:pPr>
              <w:spacing w:after="0" w:line="240" w:lineRule="auto"/>
              <w:rPr>
                <w:rFonts w:ascii="Times New Roman" w:eastAsia="Calibri" w:hAnsi="Times New Roman" w:cs="Times New Roman"/>
                <w:spacing w:val="-10"/>
                <w:sz w:val="28"/>
                <w:szCs w:val="28"/>
              </w:rPr>
            </w:pPr>
            <w:r w:rsidRPr="003E09EA">
              <w:rPr>
                <w:rFonts w:ascii="Times New Roman" w:eastAsia="Calibri" w:hAnsi="Times New Roman" w:cs="Times New Roman"/>
                <w:spacing w:val="-10"/>
                <w:sz w:val="28"/>
                <w:szCs w:val="28"/>
              </w:rPr>
              <w:t>Разучивание танца</w:t>
            </w:r>
          </w:p>
        </w:tc>
        <w:tc>
          <w:tcPr>
            <w:tcW w:w="1841" w:type="dxa"/>
            <w:shd w:val="clear" w:color="auto" w:fill="auto"/>
          </w:tcPr>
          <w:p w:rsidR="003E09EA" w:rsidRPr="003E09EA" w:rsidRDefault="003E09EA" w:rsidP="003E09EA">
            <w:pPr>
              <w:spacing w:after="0" w:line="240" w:lineRule="auto"/>
              <w:jc w:val="center"/>
              <w:rPr>
                <w:rFonts w:ascii="Times New Roman" w:eastAsia="Calibri" w:hAnsi="Times New Roman" w:cs="Times New Roman"/>
                <w:spacing w:val="-10"/>
                <w:sz w:val="28"/>
                <w:szCs w:val="28"/>
              </w:rPr>
            </w:pPr>
            <w:r w:rsidRPr="003E09EA">
              <w:rPr>
                <w:rFonts w:ascii="Times New Roman" w:eastAsia="Calibri" w:hAnsi="Times New Roman" w:cs="Times New Roman"/>
                <w:spacing w:val="-10"/>
                <w:sz w:val="28"/>
                <w:szCs w:val="28"/>
              </w:rPr>
              <w:t>июнь</w:t>
            </w:r>
          </w:p>
        </w:tc>
        <w:tc>
          <w:tcPr>
            <w:tcW w:w="2211" w:type="dxa"/>
            <w:shd w:val="clear" w:color="auto" w:fill="auto"/>
          </w:tcPr>
          <w:p w:rsidR="003E09EA" w:rsidRPr="003E09EA" w:rsidRDefault="003E09EA" w:rsidP="003E09EA">
            <w:proofErr w:type="spellStart"/>
            <w:r w:rsidRPr="003E09EA">
              <w:rPr>
                <w:rFonts w:ascii="Times New Roman" w:eastAsia="Calibri" w:hAnsi="Times New Roman" w:cs="Times New Roman"/>
                <w:color w:val="000000"/>
                <w:spacing w:val="-10"/>
                <w:sz w:val="28"/>
                <w:szCs w:val="28"/>
              </w:rPr>
              <w:t>Брыксина</w:t>
            </w:r>
            <w:proofErr w:type="spellEnd"/>
            <w:r w:rsidRPr="003E09EA">
              <w:rPr>
                <w:rFonts w:ascii="Times New Roman" w:eastAsia="Calibri" w:hAnsi="Times New Roman" w:cs="Times New Roman"/>
                <w:color w:val="000000"/>
                <w:spacing w:val="-10"/>
                <w:sz w:val="28"/>
                <w:szCs w:val="28"/>
              </w:rPr>
              <w:t xml:space="preserve"> Е.И.</w:t>
            </w:r>
          </w:p>
        </w:tc>
      </w:tr>
      <w:tr w:rsidR="003E09EA" w:rsidRPr="003E09EA" w:rsidTr="003E09EA">
        <w:tc>
          <w:tcPr>
            <w:tcW w:w="669" w:type="dxa"/>
            <w:shd w:val="clear" w:color="auto" w:fill="auto"/>
          </w:tcPr>
          <w:p w:rsidR="003E09EA" w:rsidRPr="003E09EA" w:rsidRDefault="003E09EA" w:rsidP="003E09EA">
            <w:pPr>
              <w:spacing w:after="0" w:line="240" w:lineRule="auto"/>
              <w:rPr>
                <w:rFonts w:ascii="Times New Roman" w:eastAsia="Calibri" w:hAnsi="Times New Roman" w:cs="Times New Roman"/>
                <w:color w:val="000000"/>
                <w:spacing w:val="-10"/>
                <w:sz w:val="28"/>
                <w:szCs w:val="28"/>
              </w:rPr>
            </w:pPr>
            <w:r w:rsidRPr="003E09EA">
              <w:rPr>
                <w:rFonts w:ascii="Times New Roman" w:eastAsia="Calibri" w:hAnsi="Times New Roman" w:cs="Times New Roman"/>
                <w:color w:val="000000"/>
                <w:spacing w:val="-10"/>
                <w:sz w:val="28"/>
                <w:szCs w:val="28"/>
              </w:rPr>
              <w:t>8.</w:t>
            </w:r>
          </w:p>
        </w:tc>
        <w:tc>
          <w:tcPr>
            <w:tcW w:w="4906" w:type="dxa"/>
            <w:shd w:val="clear" w:color="auto" w:fill="auto"/>
          </w:tcPr>
          <w:p w:rsidR="003E09EA" w:rsidRPr="003E09EA" w:rsidRDefault="003E09EA" w:rsidP="003E09EA">
            <w:pPr>
              <w:spacing w:after="0" w:line="240" w:lineRule="auto"/>
              <w:rPr>
                <w:rFonts w:ascii="Times New Roman" w:eastAsia="Calibri" w:hAnsi="Times New Roman" w:cs="Times New Roman"/>
                <w:spacing w:val="-10"/>
                <w:sz w:val="28"/>
                <w:szCs w:val="28"/>
              </w:rPr>
            </w:pPr>
            <w:r w:rsidRPr="003E09EA">
              <w:rPr>
                <w:rFonts w:ascii="Times New Roman" w:eastAsia="Calibri" w:hAnsi="Times New Roman" w:cs="Times New Roman"/>
                <w:spacing w:val="-10"/>
                <w:sz w:val="28"/>
                <w:szCs w:val="28"/>
              </w:rPr>
              <w:t>Показательное выступление</w:t>
            </w:r>
          </w:p>
        </w:tc>
        <w:tc>
          <w:tcPr>
            <w:tcW w:w="1841" w:type="dxa"/>
            <w:shd w:val="clear" w:color="auto" w:fill="auto"/>
          </w:tcPr>
          <w:p w:rsidR="003E09EA" w:rsidRPr="003E09EA" w:rsidRDefault="003E09EA" w:rsidP="003E09EA">
            <w:pPr>
              <w:spacing w:after="0" w:line="240" w:lineRule="auto"/>
              <w:jc w:val="center"/>
              <w:rPr>
                <w:rFonts w:ascii="Times New Roman" w:eastAsia="Calibri" w:hAnsi="Times New Roman" w:cs="Times New Roman"/>
                <w:spacing w:val="-10"/>
                <w:sz w:val="28"/>
                <w:szCs w:val="28"/>
              </w:rPr>
            </w:pPr>
            <w:r w:rsidRPr="003E09EA">
              <w:rPr>
                <w:rFonts w:ascii="Times New Roman" w:eastAsia="Calibri" w:hAnsi="Times New Roman" w:cs="Times New Roman"/>
                <w:spacing w:val="-10"/>
                <w:sz w:val="28"/>
                <w:szCs w:val="28"/>
              </w:rPr>
              <w:t>август</w:t>
            </w:r>
          </w:p>
        </w:tc>
        <w:tc>
          <w:tcPr>
            <w:tcW w:w="2211" w:type="dxa"/>
            <w:shd w:val="clear" w:color="auto" w:fill="auto"/>
          </w:tcPr>
          <w:p w:rsidR="003E09EA" w:rsidRPr="003E09EA" w:rsidRDefault="003E09EA" w:rsidP="003E09EA">
            <w:proofErr w:type="spellStart"/>
            <w:r w:rsidRPr="003E09EA">
              <w:rPr>
                <w:rFonts w:ascii="Times New Roman" w:eastAsia="Calibri" w:hAnsi="Times New Roman" w:cs="Times New Roman"/>
                <w:color w:val="000000"/>
                <w:spacing w:val="-10"/>
                <w:sz w:val="28"/>
                <w:szCs w:val="28"/>
              </w:rPr>
              <w:t>Брыксина</w:t>
            </w:r>
            <w:proofErr w:type="spellEnd"/>
            <w:r w:rsidRPr="003E09EA">
              <w:rPr>
                <w:rFonts w:ascii="Times New Roman" w:eastAsia="Calibri" w:hAnsi="Times New Roman" w:cs="Times New Roman"/>
                <w:color w:val="000000"/>
                <w:spacing w:val="-10"/>
                <w:sz w:val="28"/>
                <w:szCs w:val="28"/>
              </w:rPr>
              <w:t xml:space="preserve"> Е.И.</w:t>
            </w:r>
          </w:p>
        </w:tc>
      </w:tr>
    </w:tbl>
    <w:p w:rsidR="003E09EA" w:rsidRPr="003E09EA" w:rsidRDefault="003E09EA" w:rsidP="003E09EA">
      <w:pPr>
        <w:spacing w:after="0" w:line="240" w:lineRule="auto"/>
        <w:rPr>
          <w:rFonts w:ascii="Times New Roman" w:eastAsia="Times New Roman" w:hAnsi="Times New Roman" w:cs="Times New Roman"/>
          <w:color w:val="000000"/>
          <w:spacing w:val="-10"/>
          <w:sz w:val="28"/>
          <w:szCs w:val="28"/>
          <w:lang w:eastAsia="ru-RU"/>
        </w:rPr>
      </w:pPr>
    </w:p>
    <w:p w:rsidR="003E09EA" w:rsidRPr="003E09EA" w:rsidRDefault="003E09EA" w:rsidP="003E09EA">
      <w:pPr>
        <w:spacing w:after="0" w:line="240" w:lineRule="auto"/>
        <w:ind w:firstLine="708"/>
        <w:rPr>
          <w:rFonts w:ascii="Times New Roman" w:eastAsia="Times New Roman" w:hAnsi="Times New Roman" w:cs="Times New Roman"/>
          <w:b/>
          <w:sz w:val="28"/>
          <w:szCs w:val="28"/>
          <w:lang w:eastAsia="ru-RU"/>
        </w:rPr>
      </w:pPr>
      <w:r w:rsidRPr="003E09EA">
        <w:rPr>
          <w:rFonts w:ascii="Times New Roman" w:eastAsia="Times New Roman" w:hAnsi="Times New Roman" w:cs="Times New Roman"/>
          <w:b/>
          <w:sz w:val="28"/>
          <w:szCs w:val="28"/>
          <w:lang w:eastAsia="ru-RU"/>
        </w:rPr>
        <w:t>2.7. Работа с родителями (законными представителями)</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b/>
          <w:sz w:val="28"/>
          <w:szCs w:val="28"/>
          <w:lang w:eastAsia="ru-RU"/>
        </w:rPr>
        <w:t>День открытых дверей</w:t>
      </w:r>
      <w:r w:rsidRPr="003E09EA">
        <w:rPr>
          <w:rFonts w:ascii="Times New Roman" w:eastAsia="Times New Roman" w:hAnsi="Times New Roman" w:cs="Times New Roman"/>
          <w:b/>
          <w:i/>
          <w:sz w:val="28"/>
          <w:szCs w:val="28"/>
          <w:lang w:eastAsia="ru-RU"/>
        </w:rPr>
        <w:t xml:space="preserve"> – </w:t>
      </w:r>
      <w:r w:rsidRPr="003E09EA">
        <w:rPr>
          <w:rFonts w:ascii="Times New Roman" w:eastAsia="Times New Roman" w:hAnsi="Times New Roman" w:cs="Times New Roman"/>
          <w:sz w:val="28"/>
          <w:szCs w:val="28"/>
          <w:lang w:eastAsia="ru-RU"/>
        </w:rPr>
        <w:t>традиционная форма работы с родителями, цель которой – знакомство с детским коллективом, его традициями, правилами, особенностями учебно-воспитательной работы.</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b/>
          <w:sz w:val="28"/>
          <w:szCs w:val="28"/>
          <w:lang w:eastAsia="ru-RU"/>
        </w:rPr>
        <w:t>Индивидуальные беседы и консультации</w:t>
      </w:r>
      <w:r w:rsidRPr="003E09EA">
        <w:rPr>
          <w:rFonts w:ascii="Times New Roman" w:eastAsia="Times New Roman" w:hAnsi="Times New Roman" w:cs="Times New Roman"/>
          <w:b/>
          <w:i/>
          <w:sz w:val="28"/>
          <w:szCs w:val="28"/>
          <w:lang w:eastAsia="ru-RU"/>
        </w:rPr>
        <w:t xml:space="preserve"> - </w:t>
      </w:r>
      <w:r w:rsidRPr="003E09EA">
        <w:rPr>
          <w:rFonts w:ascii="Times New Roman" w:eastAsia="Times New Roman" w:hAnsi="Times New Roman" w:cs="Times New Roman"/>
          <w:sz w:val="28"/>
          <w:szCs w:val="28"/>
          <w:lang w:eastAsia="ru-RU"/>
        </w:rPr>
        <w:t>проводятся с целью разрешения проблемных вопросов, знакомства с Программой работы творческого объединения, решения индивидуальных проблем психолого-педагогического характера; с целью привлечения родителей к участию в проведении учебно-воспитательных дел и привлечения их к укреплению материально-технической базы творческого объединения.</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b/>
          <w:sz w:val="28"/>
          <w:szCs w:val="28"/>
          <w:lang w:eastAsia="ru-RU"/>
        </w:rPr>
        <w:t>Родительские собрания</w:t>
      </w:r>
      <w:r w:rsidRPr="003E09EA">
        <w:rPr>
          <w:rFonts w:ascii="Times New Roman" w:eastAsia="Times New Roman" w:hAnsi="Times New Roman" w:cs="Times New Roman"/>
          <w:sz w:val="28"/>
          <w:szCs w:val="28"/>
          <w:lang w:eastAsia="ru-RU"/>
        </w:rPr>
        <w:t xml:space="preserve">, цель которых – знакомство с правилами техники безопасности и охраны труда в творческом объединении; привлечение родителей к участию в массовых учебно-воспитательных делах, знакомство родителей с Программой работы объединения. </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b/>
          <w:sz w:val="28"/>
          <w:szCs w:val="28"/>
          <w:lang w:eastAsia="ru-RU"/>
        </w:rPr>
        <w:t>Открытые занятия</w:t>
      </w:r>
      <w:r w:rsidRPr="003E09EA">
        <w:rPr>
          <w:rFonts w:ascii="Times New Roman" w:eastAsia="Times New Roman" w:hAnsi="Times New Roman" w:cs="Times New Roman"/>
          <w:sz w:val="28"/>
          <w:szCs w:val="28"/>
          <w:lang w:eastAsia="ru-RU"/>
        </w:rPr>
        <w:t xml:space="preserve"> для родителей, цель которых – наглядное знакомство родителей с реализацией образовательной Программы; привлечение родителей к учебно-воспитательному процессу.</w:t>
      </w:r>
    </w:p>
    <w:p w:rsidR="003E09EA" w:rsidRPr="003E09EA" w:rsidRDefault="003E09EA" w:rsidP="003E09EA">
      <w:pPr>
        <w:spacing w:after="0" w:line="240" w:lineRule="auto"/>
        <w:ind w:firstLine="708"/>
        <w:jc w:val="both"/>
        <w:rPr>
          <w:rFonts w:ascii="Times New Roman" w:eastAsia="Times New Roman" w:hAnsi="Times New Roman" w:cs="Times New Roman"/>
          <w:b/>
          <w:i/>
          <w:sz w:val="28"/>
          <w:szCs w:val="28"/>
          <w:u w:val="single"/>
          <w:lang w:eastAsia="ru-RU"/>
        </w:rPr>
      </w:pPr>
      <w:r w:rsidRPr="003E09EA">
        <w:rPr>
          <w:rFonts w:ascii="Times New Roman" w:eastAsia="Times New Roman" w:hAnsi="Times New Roman" w:cs="Times New Roman"/>
          <w:b/>
          <w:sz w:val="28"/>
          <w:szCs w:val="28"/>
          <w:lang w:eastAsia="ru-RU"/>
        </w:rPr>
        <w:t xml:space="preserve">Праздники и досуговая деятельность. </w:t>
      </w:r>
      <w:r w:rsidRPr="003E09EA">
        <w:rPr>
          <w:rFonts w:ascii="Times New Roman" w:eastAsia="Times New Roman" w:hAnsi="Times New Roman" w:cs="Times New Roman"/>
          <w:sz w:val="28"/>
          <w:szCs w:val="28"/>
          <w:lang w:eastAsia="ru-RU"/>
        </w:rPr>
        <w:t>Привлечение родителей к организации, проведению, а также непосредственному участию праздников и   учебно-воспитательных дел для сплочения детского коллектива и родителей, для активного отдыха и развлечения детей и родителей.</w:t>
      </w:r>
    </w:p>
    <w:p w:rsidR="003E09EA" w:rsidRPr="003E09EA" w:rsidRDefault="003E09EA" w:rsidP="003E09EA">
      <w:pPr>
        <w:spacing w:after="0" w:line="240" w:lineRule="auto"/>
        <w:ind w:firstLine="708"/>
        <w:jc w:val="both"/>
        <w:rPr>
          <w:rFonts w:ascii="Times New Roman" w:eastAsia="Times New Roman" w:hAnsi="Times New Roman" w:cs="Times New Roman"/>
          <w:sz w:val="28"/>
          <w:szCs w:val="28"/>
          <w:lang w:eastAsia="ru-RU"/>
        </w:rPr>
      </w:pPr>
      <w:r w:rsidRPr="003E09EA">
        <w:rPr>
          <w:rFonts w:ascii="Times New Roman" w:eastAsia="Times New Roman" w:hAnsi="Times New Roman" w:cs="Times New Roman"/>
          <w:b/>
          <w:sz w:val="28"/>
          <w:szCs w:val="28"/>
          <w:lang w:eastAsia="ru-RU"/>
        </w:rPr>
        <w:t>Сайт</w:t>
      </w:r>
      <w:r w:rsidRPr="003E09EA">
        <w:rPr>
          <w:rFonts w:ascii="Times New Roman" w:eastAsia="Times New Roman" w:hAnsi="Times New Roman" w:cs="Times New Roman"/>
          <w:sz w:val="28"/>
          <w:szCs w:val="28"/>
          <w:lang w:eastAsia="ru-RU"/>
        </w:rPr>
        <w:t xml:space="preserve"> – быстрая и доступная форма работы с родителями</w:t>
      </w:r>
      <w:r w:rsidRPr="003E09EA">
        <w:rPr>
          <w:rFonts w:ascii="Times New Roman" w:eastAsia="Times New Roman" w:hAnsi="Times New Roman" w:cs="Times New Roman"/>
          <w:b/>
          <w:i/>
          <w:sz w:val="28"/>
          <w:szCs w:val="28"/>
          <w:lang w:eastAsia="ru-RU"/>
        </w:rPr>
        <w:t xml:space="preserve">. </w:t>
      </w:r>
      <w:r w:rsidRPr="003E09EA">
        <w:rPr>
          <w:rFonts w:ascii="Times New Roman" w:eastAsia="Times New Roman" w:hAnsi="Times New Roman" w:cs="Times New Roman"/>
          <w:sz w:val="28"/>
          <w:szCs w:val="28"/>
          <w:lang w:eastAsia="ru-RU"/>
        </w:rPr>
        <w:t>На сайте родители получают различную информацию о деятельности объединения, достижениях учащихся.</w:t>
      </w:r>
    </w:p>
    <w:p w:rsidR="003E09EA" w:rsidRPr="003E09EA" w:rsidRDefault="003E09EA" w:rsidP="003E09EA">
      <w:pPr>
        <w:spacing w:after="0" w:line="240" w:lineRule="auto"/>
        <w:rPr>
          <w:rFonts w:ascii="Times New Roman" w:eastAsia="Times New Roman" w:hAnsi="Times New Roman" w:cs="Times New Roman"/>
          <w:sz w:val="28"/>
          <w:szCs w:val="28"/>
          <w:lang w:eastAsia="ru-RU"/>
        </w:rPr>
      </w:pPr>
    </w:p>
    <w:p w:rsidR="003E09EA" w:rsidRPr="003E09EA" w:rsidRDefault="003E09EA" w:rsidP="003E09EA">
      <w:pPr>
        <w:spacing w:after="0" w:line="240" w:lineRule="auto"/>
        <w:ind w:firstLine="708"/>
        <w:jc w:val="center"/>
        <w:rPr>
          <w:rFonts w:ascii="Times New Roman" w:eastAsia="Calibri" w:hAnsi="Times New Roman" w:cs="Times New Roman"/>
          <w:b/>
          <w:bCs/>
          <w:sz w:val="28"/>
          <w:szCs w:val="28"/>
        </w:rPr>
      </w:pPr>
      <w:r w:rsidRPr="003E09EA">
        <w:rPr>
          <w:rFonts w:ascii="Times New Roman" w:eastAsia="Calibri" w:hAnsi="Times New Roman" w:cs="Times New Roman"/>
          <w:b/>
          <w:bCs/>
          <w:sz w:val="28"/>
          <w:szCs w:val="28"/>
        </w:rPr>
        <w:t>3. СПИСОК ЛИТЕРАТУРЫ</w:t>
      </w:r>
    </w:p>
    <w:p w:rsidR="003E09EA" w:rsidRPr="003E09EA" w:rsidRDefault="003E09EA" w:rsidP="003E09EA">
      <w:pPr>
        <w:spacing w:after="0" w:line="240" w:lineRule="auto"/>
        <w:ind w:firstLine="708"/>
        <w:jc w:val="center"/>
        <w:rPr>
          <w:rFonts w:ascii="Times New Roman" w:eastAsia="Calibri" w:hAnsi="Times New Roman" w:cs="Times New Roman"/>
          <w:sz w:val="28"/>
          <w:szCs w:val="28"/>
        </w:rPr>
      </w:pP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iCs/>
          <w:sz w:val="28"/>
          <w:szCs w:val="28"/>
        </w:rPr>
        <w:t>3.1. Список литературы, используемая педагогом</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 Базарова Н.П., Мей В.П. «Азбука классического танца». – М., 2006</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2. </w:t>
      </w:r>
      <w:proofErr w:type="spellStart"/>
      <w:r w:rsidRPr="003E09EA">
        <w:rPr>
          <w:rFonts w:ascii="Times New Roman" w:eastAsia="Calibri" w:hAnsi="Times New Roman" w:cs="Times New Roman"/>
          <w:sz w:val="28"/>
          <w:szCs w:val="28"/>
        </w:rPr>
        <w:t>Барышкинова</w:t>
      </w:r>
      <w:proofErr w:type="spellEnd"/>
      <w:r w:rsidRPr="003E09EA">
        <w:rPr>
          <w:rFonts w:ascii="Times New Roman" w:eastAsia="Calibri" w:hAnsi="Times New Roman" w:cs="Times New Roman"/>
          <w:sz w:val="28"/>
          <w:szCs w:val="28"/>
        </w:rPr>
        <w:t xml:space="preserve"> Т. «Азбука хореографии». – М., 1999</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3. Бочаров А.И., Лопухов А.В., </w:t>
      </w:r>
      <w:proofErr w:type="spellStart"/>
      <w:r w:rsidRPr="003E09EA">
        <w:rPr>
          <w:rFonts w:ascii="Times New Roman" w:eastAsia="Calibri" w:hAnsi="Times New Roman" w:cs="Times New Roman"/>
          <w:sz w:val="28"/>
          <w:szCs w:val="28"/>
        </w:rPr>
        <w:t>Ширлев</w:t>
      </w:r>
      <w:proofErr w:type="spellEnd"/>
      <w:r w:rsidRPr="003E09EA">
        <w:rPr>
          <w:rFonts w:ascii="Times New Roman" w:eastAsia="Calibri" w:hAnsi="Times New Roman" w:cs="Times New Roman"/>
          <w:sz w:val="28"/>
          <w:szCs w:val="28"/>
        </w:rPr>
        <w:t xml:space="preserve"> А.В. «Основы характерного танца». – М., 2006</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4. Ваганова А.Я., «Основы классического танца» – СПб., 2003</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5. Васильева-Рождественская Н.В. «Историко-бытовой танец». – М., 1987.</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6. Захаров Ф. «Сочинение танца». – М., 1989</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7. </w:t>
      </w:r>
      <w:proofErr w:type="spellStart"/>
      <w:r w:rsidRPr="003E09EA">
        <w:rPr>
          <w:rFonts w:ascii="Times New Roman" w:eastAsia="Calibri" w:hAnsi="Times New Roman" w:cs="Times New Roman"/>
          <w:sz w:val="28"/>
          <w:szCs w:val="28"/>
        </w:rPr>
        <w:t>Звездочкин</w:t>
      </w:r>
      <w:proofErr w:type="spellEnd"/>
      <w:r w:rsidRPr="003E09EA">
        <w:rPr>
          <w:rFonts w:ascii="Times New Roman" w:eastAsia="Calibri" w:hAnsi="Times New Roman" w:cs="Times New Roman"/>
          <w:sz w:val="28"/>
          <w:szCs w:val="28"/>
        </w:rPr>
        <w:t xml:space="preserve"> В.А. «Классический танец». – Ростов-на-Дону, 2005.</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8. Золотарева А.В. «Дополнительное образование детей».</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9. Интегрированные занятия с детьми 6-8 лет: Книга для педагогов дополнительного образования и учителей начальных классов/Под ред. </w:t>
      </w:r>
      <w:proofErr w:type="spellStart"/>
      <w:r w:rsidRPr="003E09EA">
        <w:rPr>
          <w:rFonts w:ascii="Times New Roman" w:eastAsia="Calibri" w:hAnsi="Times New Roman" w:cs="Times New Roman"/>
          <w:sz w:val="28"/>
          <w:szCs w:val="28"/>
        </w:rPr>
        <w:t>Т.С.Комаровой</w:t>
      </w:r>
      <w:proofErr w:type="spellEnd"/>
      <w:r w:rsidRPr="003E09EA">
        <w:rPr>
          <w:rFonts w:ascii="Times New Roman" w:eastAsia="Calibri" w:hAnsi="Times New Roman" w:cs="Times New Roman"/>
          <w:sz w:val="28"/>
          <w:szCs w:val="28"/>
        </w:rPr>
        <w:t>. – 2-е изд. – М.: АРКТИ, 2003. – 96 с. («Развитие и воспитание дошкольника»).</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10. </w:t>
      </w:r>
      <w:proofErr w:type="spellStart"/>
      <w:r w:rsidRPr="003E09EA">
        <w:rPr>
          <w:rFonts w:ascii="Times New Roman" w:eastAsia="Calibri" w:hAnsi="Times New Roman" w:cs="Times New Roman"/>
          <w:sz w:val="28"/>
          <w:szCs w:val="28"/>
        </w:rPr>
        <w:t>Конорова</w:t>
      </w:r>
      <w:proofErr w:type="spellEnd"/>
      <w:r w:rsidRPr="003E09EA">
        <w:rPr>
          <w:rFonts w:ascii="Times New Roman" w:eastAsia="Calibri" w:hAnsi="Times New Roman" w:cs="Times New Roman"/>
          <w:sz w:val="28"/>
          <w:szCs w:val="28"/>
        </w:rPr>
        <w:t xml:space="preserve"> Е. «Ритмика». – М., 1997.</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11. </w:t>
      </w:r>
      <w:proofErr w:type="spellStart"/>
      <w:r w:rsidRPr="003E09EA">
        <w:rPr>
          <w:rFonts w:ascii="Times New Roman" w:eastAsia="Calibri" w:hAnsi="Times New Roman" w:cs="Times New Roman"/>
          <w:sz w:val="28"/>
          <w:szCs w:val="28"/>
        </w:rPr>
        <w:t>Лифиц</w:t>
      </w:r>
      <w:proofErr w:type="spellEnd"/>
      <w:r w:rsidRPr="003E09EA">
        <w:rPr>
          <w:rFonts w:ascii="Times New Roman" w:eastAsia="Calibri" w:hAnsi="Times New Roman" w:cs="Times New Roman"/>
          <w:sz w:val="28"/>
          <w:szCs w:val="28"/>
        </w:rPr>
        <w:t xml:space="preserve"> И.В. «Ритмика». – М., 1992.</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12. </w:t>
      </w:r>
      <w:proofErr w:type="spellStart"/>
      <w:r w:rsidRPr="003E09EA">
        <w:rPr>
          <w:rFonts w:ascii="Times New Roman" w:eastAsia="Calibri" w:hAnsi="Times New Roman" w:cs="Times New Roman"/>
          <w:sz w:val="28"/>
          <w:szCs w:val="28"/>
        </w:rPr>
        <w:t>Пасотинская</w:t>
      </w:r>
      <w:proofErr w:type="spellEnd"/>
      <w:r w:rsidRPr="003E09EA">
        <w:rPr>
          <w:rFonts w:ascii="Times New Roman" w:eastAsia="Calibri" w:hAnsi="Times New Roman" w:cs="Times New Roman"/>
          <w:sz w:val="28"/>
          <w:szCs w:val="28"/>
        </w:rPr>
        <w:t xml:space="preserve"> В. «Волшебный мир танца» – М., 1985</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13. Руднева С. Фиш Э. «Ритмика Музыкальное движение». – М., 1972</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14. Смирнова А. «Искусство балетмейстера». – М., 1984</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15. Тарасов Н. «Классический танец». – СПб., 2005</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16. Хуторской А.В. «Ключевые компетенции как компонент личностно-ориентированной парадигмы образования» // Ученик в обновляющейся школе. Сборник научных трудов. — М.: ИОСО РАО, 2002. – С. 135-157.</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17. Хуторской А.В. Статья «Технология проектирования ключевых компетенций и предметных компетенций». // Интернет - журнал "</w:t>
      </w:r>
      <w:proofErr w:type="spellStart"/>
      <w:r w:rsidRPr="003E09EA">
        <w:rPr>
          <w:rFonts w:ascii="Times New Roman" w:eastAsia="Calibri" w:hAnsi="Times New Roman" w:cs="Times New Roman"/>
          <w:sz w:val="28"/>
          <w:szCs w:val="28"/>
        </w:rPr>
        <w:t>Эйдос</w:t>
      </w:r>
      <w:proofErr w:type="spellEnd"/>
      <w:r w:rsidRPr="003E09EA">
        <w:rPr>
          <w:rFonts w:ascii="Times New Roman" w:eastAsia="Calibri" w:hAnsi="Times New Roman" w:cs="Times New Roman"/>
          <w:sz w:val="28"/>
          <w:szCs w:val="28"/>
        </w:rPr>
        <w:t>".</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18. Шипилова С.Г. «Танцевальные упражнения». – М., 2004</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19. «Школа танцев для юных». – СПб., 2003</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b/>
          <w:bCs/>
          <w:iCs/>
          <w:sz w:val="28"/>
          <w:szCs w:val="28"/>
        </w:rPr>
        <w:t>3.2. Список литературы, рекомендуемой родителям (законным представителям) и учащимся</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1. </w:t>
      </w:r>
      <w:proofErr w:type="spellStart"/>
      <w:r w:rsidRPr="003E09EA">
        <w:rPr>
          <w:rFonts w:ascii="Times New Roman" w:eastAsia="Calibri" w:hAnsi="Times New Roman" w:cs="Times New Roman"/>
          <w:sz w:val="28"/>
          <w:szCs w:val="28"/>
        </w:rPr>
        <w:t>Браиловская</w:t>
      </w:r>
      <w:proofErr w:type="spellEnd"/>
      <w:r w:rsidRPr="003E09EA">
        <w:rPr>
          <w:rFonts w:ascii="Times New Roman" w:eastAsia="Calibri" w:hAnsi="Times New Roman" w:cs="Times New Roman"/>
          <w:sz w:val="28"/>
          <w:szCs w:val="28"/>
        </w:rPr>
        <w:t xml:space="preserve"> Л.В., </w:t>
      </w:r>
      <w:proofErr w:type="spellStart"/>
      <w:r w:rsidRPr="003E09EA">
        <w:rPr>
          <w:rFonts w:ascii="Times New Roman" w:eastAsia="Calibri" w:hAnsi="Times New Roman" w:cs="Times New Roman"/>
          <w:sz w:val="28"/>
          <w:szCs w:val="28"/>
        </w:rPr>
        <w:t>ВолодинаО.В</w:t>
      </w:r>
      <w:proofErr w:type="spellEnd"/>
      <w:r w:rsidRPr="003E09EA">
        <w:rPr>
          <w:rFonts w:ascii="Times New Roman" w:eastAsia="Calibri" w:hAnsi="Times New Roman" w:cs="Times New Roman"/>
          <w:sz w:val="28"/>
          <w:szCs w:val="28"/>
        </w:rPr>
        <w:t>., Цыганкова Р.В. «Танцуют все». – Ростов-на-Дону 2007.</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2. Беликова А.Н., Пуртова Т.В., </w:t>
      </w:r>
      <w:proofErr w:type="spellStart"/>
      <w:r w:rsidRPr="003E09EA">
        <w:rPr>
          <w:rFonts w:ascii="Times New Roman" w:eastAsia="Calibri" w:hAnsi="Times New Roman" w:cs="Times New Roman"/>
          <w:sz w:val="28"/>
          <w:szCs w:val="28"/>
        </w:rPr>
        <w:t>Кветная</w:t>
      </w:r>
      <w:proofErr w:type="spellEnd"/>
      <w:r w:rsidRPr="003E09EA">
        <w:rPr>
          <w:rFonts w:ascii="Times New Roman" w:eastAsia="Calibri" w:hAnsi="Times New Roman" w:cs="Times New Roman"/>
          <w:sz w:val="28"/>
          <w:szCs w:val="28"/>
        </w:rPr>
        <w:t xml:space="preserve"> О.В. «Учите детей танцевать». – М., 2003.</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3. </w:t>
      </w:r>
      <w:proofErr w:type="spellStart"/>
      <w:r w:rsidRPr="003E09EA">
        <w:rPr>
          <w:rFonts w:ascii="Times New Roman" w:eastAsia="Calibri" w:hAnsi="Times New Roman" w:cs="Times New Roman"/>
          <w:sz w:val="28"/>
          <w:szCs w:val="28"/>
        </w:rPr>
        <w:t>Белостоцкая</w:t>
      </w:r>
      <w:proofErr w:type="spellEnd"/>
      <w:r w:rsidRPr="003E09EA">
        <w:rPr>
          <w:rFonts w:ascii="Times New Roman" w:eastAsia="Calibri" w:hAnsi="Times New Roman" w:cs="Times New Roman"/>
          <w:sz w:val="28"/>
          <w:szCs w:val="28"/>
        </w:rPr>
        <w:t xml:space="preserve"> Е.М., Виноградова Т.Ф. Каневская Л.Я. «Гигиенические основы воспитания детей». – М., 1987</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4. Васильева Т.К. «Секрет </w:t>
      </w:r>
      <w:proofErr w:type="spellStart"/>
      <w:r w:rsidRPr="003E09EA">
        <w:rPr>
          <w:rFonts w:ascii="Times New Roman" w:eastAsia="Calibri" w:hAnsi="Times New Roman" w:cs="Times New Roman"/>
          <w:sz w:val="28"/>
          <w:szCs w:val="28"/>
        </w:rPr>
        <w:t>танц</w:t>
      </w:r>
      <w:proofErr w:type="spellEnd"/>
      <w:r w:rsidRPr="003E09EA">
        <w:rPr>
          <w:rFonts w:ascii="Times New Roman" w:eastAsia="Calibri" w:hAnsi="Times New Roman" w:cs="Times New Roman"/>
          <w:sz w:val="28"/>
          <w:szCs w:val="28"/>
        </w:rPr>
        <w:t>». – СПб., 1997</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5. </w:t>
      </w:r>
      <w:proofErr w:type="spellStart"/>
      <w:r w:rsidRPr="003E09EA">
        <w:rPr>
          <w:rFonts w:ascii="Times New Roman" w:eastAsia="Calibri" w:hAnsi="Times New Roman" w:cs="Times New Roman"/>
          <w:sz w:val="28"/>
          <w:szCs w:val="28"/>
        </w:rPr>
        <w:t>Конорова</w:t>
      </w:r>
      <w:proofErr w:type="spellEnd"/>
      <w:r w:rsidRPr="003E09EA">
        <w:rPr>
          <w:rFonts w:ascii="Times New Roman" w:eastAsia="Calibri" w:hAnsi="Times New Roman" w:cs="Times New Roman"/>
          <w:sz w:val="28"/>
          <w:szCs w:val="28"/>
        </w:rPr>
        <w:t xml:space="preserve"> Е. «Ритмика». – М., 1997</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6. </w:t>
      </w:r>
      <w:proofErr w:type="spellStart"/>
      <w:r w:rsidRPr="003E09EA">
        <w:rPr>
          <w:rFonts w:ascii="Times New Roman" w:eastAsia="Calibri" w:hAnsi="Times New Roman" w:cs="Times New Roman"/>
          <w:sz w:val="28"/>
          <w:szCs w:val="28"/>
        </w:rPr>
        <w:t>Лифиц</w:t>
      </w:r>
      <w:proofErr w:type="spellEnd"/>
      <w:r w:rsidRPr="003E09EA">
        <w:rPr>
          <w:rFonts w:ascii="Times New Roman" w:eastAsia="Calibri" w:hAnsi="Times New Roman" w:cs="Times New Roman"/>
          <w:sz w:val="28"/>
          <w:szCs w:val="28"/>
        </w:rPr>
        <w:t xml:space="preserve"> И.В. «Ритмика». – М., 1992</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7. </w:t>
      </w:r>
      <w:proofErr w:type="spellStart"/>
      <w:r w:rsidRPr="003E09EA">
        <w:rPr>
          <w:rFonts w:ascii="Times New Roman" w:eastAsia="Calibri" w:hAnsi="Times New Roman" w:cs="Times New Roman"/>
          <w:sz w:val="28"/>
          <w:szCs w:val="28"/>
        </w:rPr>
        <w:t>Пасотинская</w:t>
      </w:r>
      <w:proofErr w:type="spellEnd"/>
      <w:r w:rsidRPr="003E09EA">
        <w:rPr>
          <w:rFonts w:ascii="Times New Roman" w:eastAsia="Calibri" w:hAnsi="Times New Roman" w:cs="Times New Roman"/>
          <w:sz w:val="28"/>
          <w:szCs w:val="28"/>
        </w:rPr>
        <w:t xml:space="preserve"> В. «Волшебный мир танца». – М., 1985</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«Танцы для детей». – М., 1982</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«Танцы – начальный курс». – М., 2001</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8. Тарасов Н. «Классический танец». – СПб., 2005</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9. Шипилова С.Г. «Танцевальные упражнения». – М., 2004</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10. Шукшина З. «Ритмика». – М., 1976</w:t>
      </w:r>
    </w:p>
    <w:p w:rsidR="003E09EA" w:rsidRPr="003E09EA" w:rsidRDefault="003E09EA" w:rsidP="003E09EA">
      <w:pPr>
        <w:spacing w:after="0" w:line="240" w:lineRule="auto"/>
        <w:ind w:firstLine="708"/>
        <w:jc w:val="both"/>
        <w:rPr>
          <w:rFonts w:ascii="Times New Roman" w:eastAsia="Calibri" w:hAnsi="Times New Roman" w:cs="Times New Roman"/>
          <w:sz w:val="28"/>
          <w:szCs w:val="28"/>
        </w:rPr>
      </w:pPr>
      <w:r w:rsidRPr="003E09EA">
        <w:rPr>
          <w:rFonts w:ascii="Times New Roman" w:eastAsia="Calibri" w:hAnsi="Times New Roman" w:cs="Times New Roman"/>
          <w:sz w:val="28"/>
          <w:szCs w:val="28"/>
        </w:rPr>
        <w:t>11. «Школа танцев для юных». – СПб., 2003</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BD27C1" w:rsidRDefault="00BD27C1" w:rsidP="003E09EA">
      <w:pPr>
        <w:spacing w:after="0" w:line="240" w:lineRule="auto"/>
        <w:jc w:val="center"/>
        <w:rPr>
          <w:rFonts w:ascii="Times New Roman" w:eastAsia="Calibri" w:hAnsi="Times New Roman" w:cs="Times New Roman"/>
          <w:b/>
          <w:spacing w:val="-8"/>
          <w:w w:val="106"/>
          <w:sz w:val="28"/>
          <w:szCs w:val="28"/>
        </w:rPr>
      </w:pPr>
    </w:p>
    <w:p w:rsidR="00BD27C1" w:rsidRDefault="00BD27C1" w:rsidP="003E09EA">
      <w:pPr>
        <w:spacing w:after="0" w:line="240" w:lineRule="auto"/>
        <w:jc w:val="center"/>
        <w:rPr>
          <w:rFonts w:ascii="Times New Roman" w:eastAsia="Calibri" w:hAnsi="Times New Roman" w:cs="Times New Roman"/>
          <w:b/>
          <w:spacing w:val="-8"/>
          <w:w w:val="106"/>
          <w:sz w:val="28"/>
          <w:szCs w:val="28"/>
        </w:rPr>
      </w:pPr>
    </w:p>
    <w:p w:rsidR="00BD27C1" w:rsidRDefault="00BD27C1" w:rsidP="003E09EA">
      <w:pPr>
        <w:spacing w:after="0" w:line="240" w:lineRule="auto"/>
        <w:jc w:val="center"/>
        <w:rPr>
          <w:rFonts w:ascii="Times New Roman" w:eastAsia="Calibri" w:hAnsi="Times New Roman" w:cs="Times New Roman"/>
          <w:b/>
          <w:spacing w:val="-8"/>
          <w:w w:val="106"/>
          <w:sz w:val="28"/>
          <w:szCs w:val="28"/>
        </w:rPr>
      </w:pPr>
    </w:p>
    <w:p w:rsidR="00BD27C1" w:rsidRDefault="00BD27C1" w:rsidP="003E09EA">
      <w:pPr>
        <w:spacing w:after="0" w:line="240" w:lineRule="auto"/>
        <w:jc w:val="center"/>
        <w:rPr>
          <w:rFonts w:ascii="Times New Roman" w:eastAsia="Calibri" w:hAnsi="Times New Roman" w:cs="Times New Roman"/>
          <w:b/>
          <w:spacing w:val="-8"/>
          <w:w w:val="106"/>
          <w:sz w:val="28"/>
          <w:szCs w:val="28"/>
        </w:rPr>
      </w:pPr>
    </w:p>
    <w:p w:rsidR="00BD27C1" w:rsidRDefault="00BD27C1" w:rsidP="003E09EA">
      <w:pPr>
        <w:spacing w:after="0" w:line="240" w:lineRule="auto"/>
        <w:jc w:val="center"/>
        <w:rPr>
          <w:rFonts w:ascii="Times New Roman" w:eastAsia="Calibri" w:hAnsi="Times New Roman" w:cs="Times New Roman"/>
          <w:b/>
          <w:spacing w:val="-8"/>
          <w:w w:val="106"/>
          <w:sz w:val="28"/>
          <w:szCs w:val="28"/>
        </w:rPr>
      </w:pPr>
    </w:p>
    <w:p w:rsidR="00BD27C1" w:rsidRDefault="00BD27C1" w:rsidP="003E09EA">
      <w:pPr>
        <w:spacing w:after="0" w:line="240" w:lineRule="auto"/>
        <w:jc w:val="center"/>
        <w:rPr>
          <w:rFonts w:ascii="Times New Roman" w:eastAsia="Calibri" w:hAnsi="Times New Roman" w:cs="Times New Roman"/>
          <w:b/>
          <w:spacing w:val="-8"/>
          <w:w w:val="106"/>
          <w:sz w:val="28"/>
          <w:szCs w:val="28"/>
        </w:rPr>
      </w:pPr>
    </w:p>
    <w:p w:rsidR="00BD27C1" w:rsidRDefault="00BD27C1" w:rsidP="003E09EA">
      <w:pPr>
        <w:spacing w:after="0" w:line="240" w:lineRule="auto"/>
        <w:jc w:val="center"/>
        <w:rPr>
          <w:rFonts w:ascii="Times New Roman" w:eastAsia="Calibri" w:hAnsi="Times New Roman" w:cs="Times New Roman"/>
          <w:b/>
          <w:spacing w:val="-8"/>
          <w:w w:val="106"/>
          <w:sz w:val="28"/>
          <w:szCs w:val="28"/>
        </w:rPr>
      </w:pPr>
    </w:p>
    <w:p w:rsidR="00BD27C1" w:rsidRDefault="00BD27C1" w:rsidP="003E09EA">
      <w:pPr>
        <w:spacing w:after="0" w:line="240" w:lineRule="auto"/>
        <w:jc w:val="center"/>
        <w:rPr>
          <w:rFonts w:ascii="Times New Roman" w:eastAsia="Calibri" w:hAnsi="Times New Roman" w:cs="Times New Roman"/>
          <w:b/>
          <w:spacing w:val="-8"/>
          <w:w w:val="106"/>
          <w:sz w:val="28"/>
          <w:szCs w:val="28"/>
        </w:rPr>
      </w:pPr>
    </w:p>
    <w:p w:rsidR="003E09EA" w:rsidRPr="003E09EA" w:rsidRDefault="003E09EA" w:rsidP="003E09EA">
      <w:pPr>
        <w:spacing w:after="0" w:line="240" w:lineRule="auto"/>
        <w:jc w:val="center"/>
        <w:rPr>
          <w:rFonts w:ascii="Times New Roman" w:eastAsia="Calibri" w:hAnsi="Times New Roman" w:cs="Times New Roman"/>
          <w:b/>
          <w:spacing w:val="-8"/>
          <w:w w:val="106"/>
          <w:sz w:val="28"/>
          <w:szCs w:val="28"/>
        </w:rPr>
      </w:pPr>
      <w:r w:rsidRPr="003E09EA">
        <w:rPr>
          <w:rFonts w:ascii="Times New Roman" w:eastAsia="Calibri" w:hAnsi="Times New Roman" w:cs="Times New Roman"/>
          <w:b/>
          <w:spacing w:val="-8"/>
          <w:w w:val="106"/>
          <w:sz w:val="28"/>
          <w:szCs w:val="28"/>
        </w:rPr>
        <w:t>4. Приложения</w:t>
      </w:r>
    </w:p>
    <w:p w:rsidR="003E09EA" w:rsidRPr="003E09EA" w:rsidRDefault="003E09EA" w:rsidP="003E09EA">
      <w:pPr>
        <w:spacing w:after="0" w:line="240" w:lineRule="auto"/>
        <w:rPr>
          <w:rFonts w:ascii="Times New Roman" w:eastAsia="Calibri" w:hAnsi="Times New Roman" w:cs="Times New Roman"/>
          <w:spacing w:val="-8"/>
          <w:w w:val="106"/>
          <w:sz w:val="28"/>
          <w:szCs w:val="28"/>
        </w:rPr>
      </w:pPr>
    </w:p>
    <w:p w:rsidR="003E09EA" w:rsidRPr="003E09EA" w:rsidRDefault="003E09EA" w:rsidP="003E09EA">
      <w:pPr>
        <w:spacing w:after="0" w:line="240" w:lineRule="auto"/>
        <w:jc w:val="center"/>
        <w:rPr>
          <w:rFonts w:ascii="Times New Roman" w:eastAsia="Calibri" w:hAnsi="Times New Roman" w:cs="Times New Roman"/>
          <w:b/>
          <w:spacing w:val="-8"/>
          <w:w w:val="106"/>
          <w:sz w:val="28"/>
          <w:szCs w:val="28"/>
        </w:rPr>
      </w:pPr>
      <w:r w:rsidRPr="003E09EA">
        <w:rPr>
          <w:rFonts w:ascii="Times New Roman" w:eastAsia="Calibri" w:hAnsi="Times New Roman" w:cs="Times New Roman"/>
          <w:b/>
          <w:spacing w:val="-8"/>
          <w:w w:val="106"/>
          <w:sz w:val="28"/>
          <w:szCs w:val="28"/>
        </w:rPr>
        <w:t>МЕТОДЫ КОНТРОЛЯ, ДИАГНОСТИКА РЕЗУЛЬТАТОВ</w:t>
      </w:r>
    </w:p>
    <w:p w:rsidR="003E09EA" w:rsidRPr="003E09EA" w:rsidRDefault="003E09EA" w:rsidP="003E09EA">
      <w:pPr>
        <w:spacing w:after="0" w:line="240" w:lineRule="auto"/>
        <w:jc w:val="center"/>
        <w:rPr>
          <w:rFonts w:ascii="Times New Roman" w:eastAsia="Calibri" w:hAnsi="Times New Roman" w:cs="Times New Roman"/>
          <w:bCs/>
          <w:sz w:val="28"/>
          <w:szCs w:val="28"/>
        </w:rPr>
      </w:pPr>
      <w:r w:rsidRPr="003E09EA">
        <w:rPr>
          <w:rFonts w:ascii="Times New Roman" w:eastAsia="Calibri" w:hAnsi="Times New Roman" w:cs="Times New Roman"/>
          <w:bCs/>
          <w:sz w:val="28"/>
          <w:szCs w:val="28"/>
        </w:rPr>
        <w:t>Таблица 1</w:t>
      </w:r>
    </w:p>
    <w:p w:rsidR="003E09EA" w:rsidRPr="003E09EA" w:rsidRDefault="003E09EA" w:rsidP="003E09EA">
      <w:pPr>
        <w:spacing w:after="0" w:line="240" w:lineRule="auto"/>
        <w:jc w:val="center"/>
        <w:rPr>
          <w:rFonts w:ascii="Times New Roman" w:eastAsia="Calibri" w:hAnsi="Times New Roman" w:cs="Times New Roman"/>
          <w:bCs/>
          <w:sz w:val="28"/>
          <w:szCs w:val="28"/>
        </w:rPr>
      </w:pPr>
      <w:r w:rsidRPr="003E09EA">
        <w:rPr>
          <w:rFonts w:ascii="Times New Roman" w:eastAsia="Calibri" w:hAnsi="Times New Roman" w:cs="Times New Roman"/>
          <w:bCs/>
          <w:sz w:val="28"/>
          <w:szCs w:val="28"/>
        </w:rPr>
        <w:t xml:space="preserve">Мониторинг уровня обучения и личностного развития учащихся </w:t>
      </w: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bCs/>
          <w:sz w:val="28"/>
          <w:szCs w:val="28"/>
        </w:rPr>
        <w:t>студии танца «Катюша» (по А.В. Хуторскому)</w:t>
      </w:r>
    </w:p>
    <w:tbl>
      <w:tblPr>
        <w:tblW w:w="9752" w:type="dxa"/>
        <w:tblInd w:w="-5" w:type="dxa"/>
        <w:shd w:val="clear" w:color="auto" w:fill="FFFFFF"/>
        <w:tblLayout w:type="fixed"/>
        <w:tblCellMar>
          <w:left w:w="0" w:type="dxa"/>
          <w:right w:w="0" w:type="dxa"/>
        </w:tblCellMar>
        <w:tblLook w:val="04A0" w:firstRow="1" w:lastRow="0" w:firstColumn="1" w:lastColumn="0" w:noHBand="0" w:noVBand="1"/>
      </w:tblPr>
      <w:tblGrid>
        <w:gridCol w:w="2342"/>
        <w:gridCol w:w="1903"/>
        <w:gridCol w:w="2852"/>
        <w:gridCol w:w="1101"/>
        <w:gridCol w:w="1554"/>
      </w:tblGrid>
      <w:tr w:rsidR="003E09EA" w:rsidRPr="003E09EA" w:rsidTr="003E09EA">
        <w:trPr>
          <w:trHeight w:val="990"/>
        </w:trPr>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bookmarkStart w:id="1" w:name="ba00b638aad3398928830f8acef9478353891d8c"/>
            <w:bookmarkStart w:id="2" w:name="2"/>
            <w:bookmarkEnd w:id="1"/>
            <w:bookmarkEnd w:id="2"/>
            <w:r w:rsidRPr="003E09EA">
              <w:rPr>
                <w:rFonts w:ascii="Times New Roman" w:eastAsia="Calibri" w:hAnsi="Times New Roman" w:cs="Times New Roman"/>
                <w:sz w:val="28"/>
                <w:szCs w:val="28"/>
              </w:rPr>
              <w:t>Показатели (оцениваемые параметры)</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Критерии</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Степень выраженности оцениваемого качества</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Возможное кол-во баллов</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Методы диагностики</w:t>
            </w:r>
          </w:p>
        </w:tc>
      </w:tr>
      <w:tr w:rsidR="003E09EA" w:rsidRPr="003E09EA" w:rsidTr="003E09EA">
        <w:trPr>
          <w:trHeight w:val="415"/>
        </w:trPr>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proofErr w:type="spellStart"/>
            <w:r w:rsidRPr="003E09EA">
              <w:rPr>
                <w:rFonts w:ascii="Times New Roman" w:eastAsia="Calibri" w:hAnsi="Times New Roman" w:cs="Times New Roman"/>
                <w:sz w:val="28"/>
                <w:szCs w:val="28"/>
              </w:rPr>
              <w:t>I.</w:t>
            </w:r>
            <w:r w:rsidRPr="003E09EA">
              <w:rPr>
                <w:rFonts w:ascii="Times New Roman" w:eastAsia="Calibri" w:hAnsi="Times New Roman" w:cs="Times New Roman"/>
                <w:sz w:val="28"/>
                <w:szCs w:val="28"/>
                <w:u w:val="single"/>
              </w:rPr>
              <w:t>Теоретическая</w:t>
            </w:r>
            <w:proofErr w:type="spellEnd"/>
            <w:r w:rsidRPr="003E09EA">
              <w:rPr>
                <w:rFonts w:ascii="Times New Roman" w:eastAsia="Calibri" w:hAnsi="Times New Roman" w:cs="Times New Roman"/>
                <w:sz w:val="28"/>
                <w:szCs w:val="28"/>
                <w:u w:val="single"/>
              </w:rPr>
              <w:t xml:space="preserve"> подготовка воспитанника:</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1.1 Теоретические знания (по основным разделам учебно-тематического плана программы)</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1.2 Владение специальной терминологией</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Соответствия теоретических знаний ребенка программным требованиям</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Осмысленность и правильность использования специальной терминологии</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-минимальный уровень (ребенок овладел менее чем ½ объема знаний, предусмотренных программой);</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средний уровень (объем усвоенных знаний составляет более 1/2);</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-максимальный уровень (ребенок усвоил практически весь объем знаний, предусмотренных программой за конкретный период);</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-минимальный уровень (ребенок, как правило избегает употреблять специальные термины);</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средний уровень (ребенок сочетает специальную терминологию с бытовой);</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-максимальный уровень (специальные термины употребляет осознанно и в полном соответствии с их содержанием).</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3</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3</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Наблюдение, тестирование, контрольный опрос</w:t>
            </w:r>
          </w:p>
        </w:tc>
      </w:tr>
      <w:tr w:rsidR="003E09EA" w:rsidRPr="003E09EA" w:rsidTr="003E09EA">
        <w:trPr>
          <w:trHeight w:val="717"/>
        </w:trPr>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II. Практическая подготовка ребенка:</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2.1. Практические умения и навыки, предусмотренные программой (по основным разделам </w:t>
            </w:r>
            <w:proofErr w:type="spellStart"/>
            <w:r w:rsidRPr="003E09EA">
              <w:rPr>
                <w:rFonts w:ascii="Times New Roman" w:eastAsia="Calibri" w:hAnsi="Times New Roman" w:cs="Times New Roman"/>
                <w:sz w:val="28"/>
                <w:szCs w:val="28"/>
              </w:rPr>
              <w:t>учебно</w:t>
            </w:r>
            <w:proofErr w:type="spellEnd"/>
            <w:r w:rsidRPr="003E09EA">
              <w:rPr>
                <w:rFonts w:ascii="Times New Roman" w:eastAsia="Calibri" w:hAnsi="Times New Roman" w:cs="Times New Roman"/>
                <w:sz w:val="28"/>
                <w:szCs w:val="28"/>
              </w:rPr>
              <w:t xml:space="preserve"> – тематического плана программы)</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2.2. Владение специальным оборудованием и оснащением</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2.3. Творческие навыки</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Соответствие практических умений и навыков программным требованиям</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Отсутствие затруднений в использовании специального оборудования и оснащения</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Креативность в выполнении  практических заданий</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минимальный уровень (ребенок овладел менее чем 1/2 предусмотренных умений и навыков);</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средний уровень (объем усвоенных умений и навыков составляет более1/2);</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максимальный уровень (ребенок овладел практически всеми умениями и навыками, предусмотренными программой за конкретный период.)</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минимальный уровень умений (ребенок испытывает серьезные затруднения при работе с оборудованием);</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средний уровень (работает с оборудованием с помощью педагога);</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максимальный уровень (работает с оборудованием самостоятельно, не испытывает особых трудностей);</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начальный (элементарный) уровень развития креативности (ребенок в состоянии выполнить лишь простейшие практические задания педагога);</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репродуктивный уровень (Выполняет в основном задания на основе образца);</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творческий уровень (выполняет практические задания с элементами творчества)</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3</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3</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3</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Контрольное задание</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Контрольное задание</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Контрольное задание</w:t>
            </w:r>
          </w:p>
        </w:tc>
      </w:tr>
      <w:tr w:rsidR="003E09EA" w:rsidRPr="003E09EA" w:rsidTr="003E09EA">
        <w:trPr>
          <w:trHeight w:val="738"/>
        </w:trPr>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III. Обще учебные умения и навыки ребенка:</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xml:space="preserve">3.1. </w:t>
            </w:r>
            <w:proofErr w:type="spellStart"/>
            <w:r w:rsidRPr="003E09EA">
              <w:rPr>
                <w:rFonts w:ascii="Times New Roman" w:eastAsia="Calibri" w:hAnsi="Times New Roman" w:cs="Times New Roman"/>
                <w:sz w:val="28"/>
                <w:szCs w:val="28"/>
              </w:rPr>
              <w:t>Учебно</w:t>
            </w:r>
            <w:proofErr w:type="spellEnd"/>
            <w:r w:rsidRPr="003E09EA">
              <w:rPr>
                <w:rFonts w:ascii="Times New Roman" w:eastAsia="Calibri" w:hAnsi="Times New Roman" w:cs="Times New Roman"/>
                <w:sz w:val="28"/>
                <w:szCs w:val="28"/>
              </w:rPr>
              <w:t xml:space="preserve"> – интеллектуальные умения:</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Самостоятельность в подборе и анализе литературы</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минимальный уровень умений (обучающийся испытывает серьезные затруднения при работе с литературой, нуждается в постоянной помощи и контроле педагога);</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средний уровень (работает с литературой с помощью педагога и родителей);</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 максимальный уровень (работает с литературой самостоятельно, не испытывает особых трудностей)</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3</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Анализ</w:t>
            </w:r>
          </w:p>
        </w:tc>
      </w:tr>
    </w:tbl>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Таблица 2</w:t>
      </w:r>
    </w:p>
    <w:p w:rsidR="003E09EA" w:rsidRPr="003E09EA" w:rsidRDefault="003E09EA" w:rsidP="003E09EA">
      <w:pPr>
        <w:spacing w:after="0" w:line="240" w:lineRule="auto"/>
        <w:jc w:val="center"/>
        <w:rPr>
          <w:rFonts w:ascii="Times New Roman" w:eastAsia="Calibri" w:hAnsi="Times New Roman" w:cs="Times New Roman"/>
          <w:bCs/>
          <w:sz w:val="28"/>
          <w:szCs w:val="28"/>
        </w:rPr>
      </w:pPr>
      <w:r w:rsidRPr="003E09EA">
        <w:rPr>
          <w:rFonts w:ascii="Times New Roman" w:eastAsia="Calibri" w:hAnsi="Times New Roman" w:cs="Times New Roman"/>
          <w:bCs/>
          <w:sz w:val="28"/>
          <w:szCs w:val="28"/>
        </w:rPr>
        <w:t>Мониторинг воспитанности учащихся</w:t>
      </w:r>
    </w:p>
    <w:p w:rsidR="003E09EA" w:rsidRPr="003E09EA" w:rsidRDefault="003E09EA" w:rsidP="003E09EA">
      <w:pPr>
        <w:spacing w:after="0" w:line="240" w:lineRule="auto"/>
        <w:jc w:val="center"/>
        <w:rPr>
          <w:rFonts w:ascii="Times New Roman" w:eastAsia="Calibri" w:hAnsi="Times New Roman" w:cs="Times New Roman"/>
          <w:bCs/>
          <w:sz w:val="28"/>
          <w:szCs w:val="28"/>
        </w:rPr>
      </w:pPr>
      <w:r w:rsidRPr="003E09EA">
        <w:rPr>
          <w:rFonts w:ascii="Times New Roman" w:eastAsia="Calibri" w:hAnsi="Times New Roman" w:cs="Times New Roman"/>
          <w:bCs/>
          <w:sz w:val="28"/>
          <w:szCs w:val="28"/>
        </w:rPr>
        <w:t>студии танца «Катюша» (по А.В. Хуторскому).</w:t>
      </w:r>
    </w:p>
    <w:tbl>
      <w:tblPr>
        <w:tblW w:w="9695" w:type="dxa"/>
        <w:tblInd w:w="-5" w:type="dxa"/>
        <w:shd w:val="clear" w:color="auto" w:fill="FFFFFF"/>
        <w:tblLayout w:type="fixed"/>
        <w:tblCellMar>
          <w:left w:w="0" w:type="dxa"/>
          <w:right w:w="0" w:type="dxa"/>
        </w:tblCellMar>
        <w:tblLook w:val="04A0" w:firstRow="1" w:lastRow="0" w:firstColumn="1" w:lastColumn="0" w:noHBand="0" w:noVBand="1"/>
      </w:tblPr>
      <w:tblGrid>
        <w:gridCol w:w="2298"/>
        <w:gridCol w:w="1813"/>
        <w:gridCol w:w="2778"/>
        <w:gridCol w:w="1247"/>
        <w:gridCol w:w="1559"/>
      </w:tblGrid>
      <w:tr w:rsidR="003E09EA" w:rsidRPr="003E09EA" w:rsidTr="003E09EA">
        <w:tc>
          <w:tcPr>
            <w:tcW w:w="2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09EA" w:rsidRPr="003E09EA" w:rsidRDefault="003E09EA" w:rsidP="003E09EA">
            <w:pPr>
              <w:spacing w:after="0" w:line="240" w:lineRule="auto"/>
              <w:jc w:val="center"/>
              <w:rPr>
                <w:rFonts w:ascii="Times New Roman" w:eastAsia="Calibri" w:hAnsi="Times New Roman" w:cs="Times New Roman"/>
                <w:sz w:val="28"/>
                <w:szCs w:val="28"/>
              </w:rPr>
            </w:pPr>
            <w:bookmarkStart w:id="3" w:name="98cbfab617e9b7c079f5b549b2ff97e6d1dfe34b"/>
            <w:bookmarkStart w:id="4" w:name="3"/>
            <w:bookmarkEnd w:id="3"/>
            <w:bookmarkEnd w:id="4"/>
            <w:r w:rsidRPr="003E09EA">
              <w:rPr>
                <w:rFonts w:ascii="Times New Roman" w:eastAsia="Calibri" w:hAnsi="Times New Roman" w:cs="Times New Roman"/>
                <w:sz w:val="28"/>
                <w:szCs w:val="28"/>
              </w:rPr>
              <w:t>Показатели (оцениваемые параметры)</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Критерии</w:t>
            </w:r>
          </w:p>
        </w:tc>
        <w:tc>
          <w:tcPr>
            <w:tcW w:w="2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Степень выраженности оцениваемого качества</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Возможное к-во баллов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Методы диагностики</w:t>
            </w:r>
          </w:p>
        </w:tc>
      </w:tr>
      <w:tr w:rsidR="003E09EA" w:rsidRPr="003E09EA" w:rsidTr="003E09EA">
        <w:tc>
          <w:tcPr>
            <w:tcW w:w="2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1.Профессиональная воспитанность</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Этика и эстетика выполнения работы и представления ее результатов.</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Культура организации своей деятельности.</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Уважительное отношение к профессиональной деятельности других.</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Адекватность восприятия профессиональной оценки своей деятельности и ее результатов</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Завершение работы, использование необходимых дополнений</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Аккуратность в выполнении практической работы, терпение и работоспособность</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Объективность при высказывании критических замечаний в адрес чужой работы</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Стремление исправить указанные ошибки, умение прислушиваться к советам педагога</w:t>
            </w:r>
          </w:p>
        </w:tc>
        <w:tc>
          <w:tcPr>
            <w:tcW w:w="2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xml:space="preserve">- Минимальный уровень </w:t>
            </w:r>
            <w:r w:rsidRPr="003E09EA">
              <w:rPr>
                <w:rFonts w:ascii="Times New Roman" w:eastAsia="Calibri" w:hAnsi="Times New Roman" w:cs="Times New Roman"/>
                <w:sz w:val="28"/>
                <w:szCs w:val="28"/>
              </w:rPr>
              <w:t>(в редких случаях доводит выполнение работы до конца);</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средний уровень</w:t>
            </w:r>
            <w:r w:rsidRPr="003E09EA">
              <w:rPr>
                <w:rFonts w:ascii="Times New Roman" w:eastAsia="Calibri" w:hAnsi="Times New Roman" w:cs="Times New Roman"/>
                <w:sz w:val="28"/>
                <w:szCs w:val="28"/>
              </w:rPr>
              <w:t> (полностью завершает каждую работу, не использует необходимые дополнения);</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максимальный уровень</w:t>
            </w:r>
            <w:r w:rsidRPr="003E09EA">
              <w:rPr>
                <w:rFonts w:ascii="Times New Roman" w:eastAsia="Calibri" w:hAnsi="Times New Roman" w:cs="Times New Roman"/>
                <w:sz w:val="28"/>
                <w:szCs w:val="28"/>
              </w:rPr>
              <w:t xml:space="preserve"> (полностью завершает каждую работу, использует необходимые дополнения).</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Минимальный уровень</w:t>
            </w:r>
            <w:r w:rsidRPr="003E09EA">
              <w:rPr>
                <w:rFonts w:ascii="Times New Roman" w:eastAsia="Calibri" w:hAnsi="Times New Roman" w:cs="Times New Roman"/>
                <w:sz w:val="28"/>
                <w:szCs w:val="28"/>
              </w:rPr>
              <w:t> (ребенок проявляет низкий уровень работоспособности работы небрежные);</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средний уровень</w:t>
            </w:r>
            <w:r w:rsidRPr="003E09EA">
              <w:rPr>
                <w:rFonts w:ascii="Times New Roman" w:eastAsia="Calibri" w:hAnsi="Times New Roman" w:cs="Times New Roman"/>
                <w:sz w:val="28"/>
                <w:szCs w:val="28"/>
              </w:rPr>
              <w:t> (ребенок старается быть аккуратным при выполнении работ, проявляет терпение и работоспособность).</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Максимальный уровень</w:t>
            </w:r>
            <w:r w:rsidRPr="003E09EA">
              <w:rPr>
                <w:rFonts w:ascii="Times New Roman" w:eastAsia="Calibri" w:hAnsi="Times New Roman" w:cs="Times New Roman"/>
                <w:sz w:val="28"/>
                <w:szCs w:val="28"/>
              </w:rPr>
              <w:t xml:space="preserve"> (ребенок аккуратен в выполнении практической работы, терпелив и работоспособен).</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минимальный уровень</w:t>
            </w:r>
            <w:r w:rsidRPr="003E09EA">
              <w:rPr>
                <w:rFonts w:ascii="Times New Roman" w:eastAsia="Calibri" w:hAnsi="Times New Roman" w:cs="Times New Roman"/>
                <w:sz w:val="28"/>
                <w:szCs w:val="28"/>
              </w:rPr>
              <w:t xml:space="preserve"> (ребенок не объективен при оценивании работы сверстников);</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средний уровень</w:t>
            </w:r>
            <w:r w:rsidRPr="003E09EA">
              <w:rPr>
                <w:rFonts w:ascii="Times New Roman" w:eastAsia="Calibri" w:hAnsi="Times New Roman" w:cs="Times New Roman"/>
                <w:sz w:val="28"/>
                <w:szCs w:val="28"/>
              </w:rPr>
              <w:t xml:space="preserve"> (ребенок старается быть объективным при оценивании работы сверстников, подчеркивает положительные моменты).</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Максимальный уровень</w:t>
            </w:r>
            <w:r w:rsidRPr="003E09EA">
              <w:rPr>
                <w:rFonts w:ascii="Times New Roman" w:eastAsia="Calibri" w:hAnsi="Times New Roman" w:cs="Times New Roman"/>
                <w:sz w:val="28"/>
                <w:szCs w:val="28"/>
              </w:rPr>
              <w:t> (при высказывании критических замечаний в адрес работы сверстников проявляет объективность, подчеркивает положительные моменты);</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минимальный уровень</w:t>
            </w:r>
            <w:r w:rsidRPr="003E09EA">
              <w:rPr>
                <w:rFonts w:ascii="Times New Roman" w:eastAsia="Calibri" w:hAnsi="Times New Roman" w:cs="Times New Roman"/>
                <w:sz w:val="28"/>
                <w:szCs w:val="28"/>
              </w:rPr>
              <w:t> (не прислушивается к советам педагога, в редких случаях исправляет ошибки);</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средний уровень</w:t>
            </w:r>
            <w:r w:rsidRPr="003E09EA">
              <w:rPr>
                <w:rFonts w:ascii="Times New Roman" w:eastAsia="Calibri" w:hAnsi="Times New Roman" w:cs="Times New Roman"/>
                <w:sz w:val="28"/>
                <w:szCs w:val="28"/>
              </w:rPr>
              <w:t xml:space="preserve"> (стремится исправить указанные ошибки прислушивается к советам педагога);</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Высокий уровень</w:t>
            </w:r>
            <w:r w:rsidRPr="003E09EA">
              <w:rPr>
                <w:rFonts w:ascii="Times New Roman" w:eastAsia="Calibri" w:hAnsi="Times New Roman" w:cs="Times New Roman"/>
                <w:sz w:val="28"/>
                <w:szCs w:val="28"/>
              </w:rPr>
              <w:t> (всегда исправляет ошибки, прислушивается к советам педагога).</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3</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3</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3</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Наблюдение</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Наблюдение</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Наблюдение</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Наблюдение</w:t>
            </w:r>
          </w:p>
        </w:tc>
      </w:tr>
      <w:tr w:rsidR="003E09EA" w:rsidRPr="003E09EA" w:rsidTr="003E09EA">
        <w:trPr>
          <w:trHeight w:val="70"/>
        </w:trPr>
        <w:tc>
          <w:tcPr>
            <w:tcW w:w="2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Практическая подготовка ребенка:</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Коллективная ответственность</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Умение взаимодействовать с другими членами коллектива</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Стремление к самореализации социально адекватными способами</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Соблюдение нравственно-этических норм</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Аккуратность выполнения части коллективной работы</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Участие в выполнении коллективных работ, умение входить в контакт с другими детьми, конфликтность</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Стремление к саморазвитию, получению новых знаний, умений и навыков, желание показывать другим результаты своей работы</w:t>
            </w: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Выполняет правила поведения на занятиях</w:t>
            </w:r>
          </w:p>
          <w:p w:rsidR="003E09EA" w:rsidRPr="003E09EA" w:rsidRDefault="003E09EA" w:rsidP="003E09EA">
            <w:pPr>
              <w:spacing w:after="0" w:line="240" w:lineRule="auto"/>
              <w:rPr>
                <w:rFonts w:ascii="Times New Roman" w:eastAsia="Calibri" w:hAnsi="Times New Roman" w:cs="Times New Roman"/>
                <w:sz w:val="28"/>
                <w:szCs w:val="28"/>
              </w:rPr>
            </w:pPr>
          </w:p>
        </w:tc>
        <w:tc>
          <w:tcPr>
            <w:tcW w:w="2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09EA" w:rsidRPr="003E09EA" w:rsidRDefault="003E09EA" w:rsidP="003E09EA">
            <w:pPr>
              <w:spacing w:after="0" w:line="240" w:lineRule="auto"/>
              <w:rPr>
                <w:rFonts w:ascii="Times New Roman" w:eastAsia="Calibri" w:hAnsi="Times New Roman" w:cs="Times New Roman"/>
                <w:sz w:val="28"/>
                <w:szCs w:val="28"/>
                <w:u w:val="single"/>
              </w:rPr>
            </w:pPr>
          </w:p>
          <w:p w:rsidR="003E09EA" w:rsidRPr="003E09EA" w:rsidRDefault="003E09EA" w:rsidP="003E09EA">
            <w:pPr>
              <w:spacing w:after="0" w:line="240" w:lineRule="auto"/>
              <w:rPr>
                <w:rFonts w:ascii="Times New Roman" w:eastAsia="Calibri" w:hAnsi="Times New Roman" w:cs="Times New Roman"/>
                <w:sz w:val="28"/>
                <w:szCs w:val="28"/>
                <w:u w:val="single"/>
              </w:rPr>
            </w:pPr>
          </w:p>
          <w:p w:rsidR="003E09EA" w:rsidRPr="003E09EA" w:rsidRDefault="003E09EA" w:rsidP="003E09EA">
            <w:pPr>
              <w:spacing w:after="0" w:line="240" w:lineRule="auto"/>
              <w:rPr>
                <w:rFonts w:ascii="Times New Roman" w:eastAsia="Calibri" w:hAnsi="Times New Roman" w:cs="Times New Roman"/>
                <w:sz w:val="28"/>
                <w:szCs w:val="28"/>
                <w:u w:val="single"/>
              </w:rPr>
            </w:pP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Минимальный уровень</w:t>
            </w:r>
            <w:r w:rsidRPr="003E09EA">
              <w:rPr>
                <w:rFonts w:ascii="Times New Roman" w:eastAsia="Calibri" w:hAnsi="Times New Roman" w:cs="Times New Roman"/>
                <w:sz w:val="28"/>
                <w:szCs w:val="28"/>
              </w:rPr>
              <w:t xml:space="preserve"> (не аккуратен при выполнении работы);</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средний уровень</w:t>
            </w:r>
            <w:r w:rsidRPr="003E09EA">
              <w:rPr>
                <w:rFonts w:ascii="Times New Roman" w:eastAsia="Calibri" w:hAnsi="Times New Roman" w:cs="Times New Roman"/>
                <w:sz w:val="28"/>
                <w:szCs w:val="28"/>
              </w:rPr>
              <w:t xml:space="preserve"> (ребенок старается быть аккуратным при выполнении работы);</w:t>
            </w:r>
          </w:p>
          <w:p w:rsidR="003E09EA" w:rsidRPr="003E09EA" w:rsidRDefault="003E09EA" w:rsidP="003E09EA">
            <w:pPr>
              <w:spacing w:after="0" w:line="240"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xml:space="preserve">- максимальный уровень </w:t>
            </w:r>
            <w:r w:rsidRPr="003E09EA">
              <w:rPr>
                <w:rFonts w:ascii="Times New Roman" w:eastAsia="Calibri" w:hAnsi="Times New Roman" w:cs="Times New Roman"/>
                <w:sz w:val="28"/>
                <w:szCs w:val="28"/>
              </w:rPr>
              <w:t>(ребенок всегда аккуратен при выполнении коллективной работы);</w:t>
            </w:r>
          </w:p>
          <w:p w:rsidR="003E09EA" w:rsidRPr="003E09EA" w:rsidRDefault="003E09EA" w:rsidP="003E09EA">
            <w:pPr>
              <w:spacing w:after="0" w:line="240"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минимальный уровень</w:t>
            </w:r>
            <w:r w:rsidRPr="003E09EA">
              <w:rPr>
                <w:rFonts w:ascii="Times New Roman" w:eastAsia="Calibri" w:hAnsi="Times New Roman" w:cs="Times New Roman"/>
                <w:sz w:val="28"/>
                <w:szCs w:val="28"/>
              </w:rPr>
              <w:t xml:space="preserve"> (не принимает участие в коллективных работах, с трудом находит контакт с другими детьми, конфликтен);</w:t>
            </w:r>
          </w:p>
          <w:p w:rsidR="003E09EA" w:rsidRPr="003E09EA" w:rsidRDefault="003E09EA" w:rsidP="003E09EA">
            <w:pPr>
              <w:spacing w:after="0" w:line="240"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средний уровень</w:t>
            </w:r>
            <w:r w:rsidRPr="003E09EA">
              <w:rPr>
                <w:rFonts w:ascii="Times New Roman" w:eastAsia="Calibri" w:hAnsi="Times New Roman" w:cs="Times New Roman"/>
                <w:sz w:val="28"/>
                <w:szCs w:val="28"/>
              </w:rPr>
              <w:t xml:space="preserve"> (принимает участие в коллективных работах, находит контакт с другими детьми, не конфликтен).</w:t>
            </w:r>
          </w:p>
          <w:p w:rsidR="003E09EA" w:rsidRPr="003E09EA" w:rsidRDefault="003E09EA" w:rsidP="003E09EA">
            <w:pPr>
              <w:spacing w:after="0" w:line="240"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Максимальный уровень</w:t>
            </w:r>
            <w:r w:rsidRPr="003E09EA">
              <w:rPr>
                <w:rFonts w:ascii="Times New Roman" w:eastAsia="Calibri" w:hAnsi="Times New Roman" w:cs="Times New Roman"/>
                <w:sz w:val="28"/>
                <w:szCs w:val="28"/>
              </w:rPr>
              <w:t xml:space="preserve"> (принимает активное участие в коллективных работах, всегда находит контакт с другими детьми, не конфликтен);</w:t>
            </w:r>
          </w:p>
          <w:p w:rsidR="003E09EA" w:rsidRPr="003E09EA" w:rsidRDefault="003E09EA" w:rsidP="003E09EA">
            <w:pPr>
              <w:spacing w:after="0" w:line="240"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xml:space="preserve">- минимальный уровень </w:t>
            </w:r>
            <w:r w:rsidRPr="003E09EA">
              <w:rPr>
                <w:rFonts w:ascii="Times New Roman" w:eastAsia="Calibri" w:hAnsi="Times New Roman" w:cs="Times New Roman"/>
                <w:sz w:val="28"/>
                <w:szCs w:val="28"/>
              </w:rPr>
              <w:t>(не стремится к получению новых знаний, умений, навыков);</w:t>
            </w:r>
          </w:p>
          <w:p w:rsidR="003E09EA" w:rsidRPr="003E09EA" w:rsidRDefault="003E09EA" w:rsidP="003E09EA">
            <w:pPr>
              <w:spacing w:after="0" w:line="240" w:lineRule="auto"/>
              <w:jc w:val="both"/>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средний уровень</w:t>
            </w:r>
            <w:r w:rsidRPr="003E09EA">
              <w:rPr>
                <w:rFonts w:ascii="Times New Roman" w:eastAsia="Calibri" w:hAnsi="Times New Roman" w:cs="Times New Roman"/>
                <w:sz w:val="28"/>
                <w:szCs w:val="28"/>
              </w:rPr>
              <w:t xml:space="preserve"> (стремится к саморазвитию, получению новых знаний, умений и навыков, не желает показывать свои работы).</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Высокий уровень</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rPr>
              <w:t>(стремится к саморазвитию, получению новых знаний, умений и навыков, проявляет желание показывать другим результаты своей работы);</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минимальный уровень</w:t>
            </w:r>
            <w:r w:rsidRPr="003E09EA">
              <w:rPr>
                <w:rFonts w:ascii="Times New Roman" w:eastAsia="Calibri" w:hAnsi="Times New Roman" w:cs="Times New Roman"/>
                <w:sz w:val="28"/>
                <w:szCs w:val="28"/>
              </w:rPr>
              <w:t xml:space="preserve"> (нарушает правила поведения на занятиях);</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средний уровень</w:t>
            </w:r>
            <w:r w:rsidRPr="003E09EA">
              <w:rPr>
                <w:rFonts w:ascii="Times New Roman" w:eastAsia="Calibri" w:hAnsi="Times New Roman" w:cs="Times New Roman"/>
                <w:sz w:val="28"/>
                <w:szCs w:val="28"/>
              </w:rPr>
              <w:t xml:space="preserve"> (старается соблюдать правила поведения на занятиях);</w:t>
            </w:r>
          </w:p>
          <w:p w:rsidR="003E09EA" w:rsidRPr="003E09EA" w:rsidRDefault="003E09EA" w:rsidP="003E09EA">
            <w:pPr>
              <w:spacing w:after="0" w:line="240" w:lineRule="auto"/>
              <w:rPr>
                <w:rFonts w:ascii="Times New Roman" w:eastAsia="Calibri" w:hAnsi="Times New Roman" w:cs="Times New Roman"/>
                <w:sz w:val="28"/>
                <w:szCs w:val="28"/>
              </w:rPr>
            </w:pPr>
            <w:r w:rsidRPr="003E09EA">
              <w:rPr>
                <w:rFonts w:ascii="Times New Roman" w:eastAsia="Calibri" w:hAnsi="Times New Roman" w:cs="Times New Roman"/>
                <w:sz w:val="28"/>
                <w:szCs w:val="28"/>
                <w:u w:val="single"/>
              </w:rPr>
              <w:t>- максимальный уровень</w:t>
            </w:r>
            <w:r w:rsidRPr="003E09EA">
              <w:rPr>
                <w:rFonts w:ascii="Times New Roman" w:eastAsia="Calibri" w:hAnsi="Times New Roman" w:cs="Times New Roman"/>
                <w:sz w:val="28"/>
                <w:szCs w:val="28"/>
              </w:rPr>
              <w:t xml:space="preserve"> (соблюдает правила поведения на занятиях</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3</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3</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3</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1</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2</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Наблюдение</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Наблюдение</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Наблюдение</w:t>
            </w: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p>
          <w:p w:rsidR="003E09EA" w:rsidRPr="003E09EA" w:rsidRDefault="003E09EA" w:rsidP="003E09EA">
            <w:pPr>
              <w:spacing w:after="0" w:line="240" w:lineRule="auto"/>
              <w:rPr>
                <w:rFonts w:ascii="Times New Roman" w:eastAsia="Calibri" w:hAnsi="Times New Roman" w:cs="Times New Roman"/>
                <w:sz w:val="28"/>
                <w:szCs w:val="28"/>
              </w:rPr>
            </w:pPr>
          </w:p>
          <w:p w:rsidR="003E09EA" w:rsidRPr="003E09EA" w:rsidRDefault="003E09EA" w:rsidP="003E09EA">
            <w:pPr>
              <w:spacing w:after="0" w:line="240" w:lineRule="auto"/>
              <w:jc w:val="center"/>
              <w:rPr>
                <w:rFonts w:ascii="Times New Roman" w:eastAsia="Calibri" w:hAnsi="Times New Roman" w:cs="Times New Roman"/>
                <w:sz w:val="28"/>
                <w:szCs w:val="28"/>
              </w:rPr>
            </w:pPr>
            <w:r w:rsidRPr="003E09EA">
              <w:rPr>
                <w:rFonts w:ascii="Times New Roman" w:eastAsia="Calibri" w:hAnsi="Times New Roman" w:cs="Times New Roman"/>
                <w:sz w:val="28"/>
                <w:szCs w:val="28"/>
              </w:rPr>
              <w:t>Наблюдение</w:t>
            </w:r>
          </w:p>
          <w:p w:rsidR="003E09EA" w:rsidRPr="003E09EA" w:rsidRDefault="003E09EA" w:rsidP="003E09EA">
            <w:pPr>
              <w:spacing w:after="0" w:line="240" w:lineRule="auto"/>
              <w:jc w:val="center"/>
              <w:rPr>
                <w:rFonts w:ascii="Times New Roman" w:eastAsia="Calibri" w:hAnsi="Times New Roman" w:cs="Times New Roman"/>
                <w:sz w:val="28"/>
                <w:szCs w:val="28"/>
              </w:rPr>
            </w:pPr>
          </w:p>
        </w:tc>
      </w:tr>
    </w:tbl>
    <w:p w:rsidR="003E09EA" w:rsidRPr="003E09EA" w:rsidRDefault="003E09EA" w:rsidP="003E09EA">
      <w:pPr>
        <w:spacing w:after="0" w:line="240" w:lineRule="auto"/>
        <w:rPr>
          <w:rFonts w:ascii="Times New Roman" w:eastAsia="Times New Roman" w:hAnsi="Times New Roman" w:cs="Times New Roman"/>
          <w:b/>
          <w:color w:val="FF0000"/>
          <w:sz w:val="28"/>
          <w:szCs w:val="28"/>
          <w:lang w:eastAsia="ru-RU"/>
        </w:rPr>
      </w:pPr>
    </w:p>
    <w:p w:rsidR="003E09EA" w:rsidRPr="003E09EA" w:rsidRDefault="003E09EA" w:rsidP="003E09EA">
      <w:pPr>
        <w:spacing w:after="0" w:line="240" w:lineRule="auto"/>
        <w:rPr>
          <w:rFonts w:ascii="Times New Roman" w:eastAsia="Calibri" w:hAnsi="Times New Roman" w:cs="Times New Roman"/>
          <w:spacing w:val="-8"/>
          <w:w w:val="106"/>
          <w:sz w:val="28"/>
          <w:szCs w:val="28"/>
        </w:rPr>
      </w:pPr>
    </w:p>
    <w:p w:rsidR="003E09EA" w:rsidRPr="003E09EA" w:rsidRDefault="003E09EA" w:rsidP="003E09EA"/>
    <w:p w:rsidR="00813531" w:rsidRDefault="00813531"/>
    <w:sectPr w:rsidR="00813531" w:rsidSect="003E09EA">
      <w:headerReference w:type="even" r:id="rId8"/>
      <w:footerReference w:type="default" r:id="rId9"/>
      <w:footerReference w:type="first" r:id="rId10"/>
      <w:pgSz w:w="11906" w:h="16838"/>
      <w:pgMar w:top="1134" w:right="851" w:bottom="1134" w:left="1418"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AB" w:rsidRDefault="00751922">
      <w:pPr>
        <w:spacing w:after="0" w:line="240" w:lineRule="auto"/>
      </w:pPr>
      <w:r>
        <w:separator/>
      </w:r>
    </w:p>
  </w:endnote>
  <w:endnote w:type="continuationSeparator" w:id="0">
    <w:p w:rsidR="00A771AB" w:rsidRDefault="0075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A" w:rsidRDefault="003E09EA">
    <w:pPr>
      <w:pStyle w:val="a9"/>
      <w:jc w:val="center"/>
    </w:pPr>
    <w:r>
      <w:fldChar w:fldCharType="begin"/>
    </w:r>
    <w:r>
      <w:instrText>PAGE   \* MERGEFORMAT</w:instrText>
    </w:r>
    <w:r>
      <w:fldChar w:fldCharType="separate"/>
    </w:r>
    <w:r w:rsidR="00700A98" w:rsidRPr="00700A98">
      <w:rPr>
        <w:noProof/>
        <w:lang w:val="ru-RU"/>
      </w:rPr>
      <w:t>4</w:t>
    </w:r>
    <w:r>
      <w:fldChar w:fldCharType="end"/>
    </w:r>
  </w:p>
  <w:p w:rsidR="003E09EA" w:rsidRDefault="003E09E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C1" w:rsidRDefault="00BD27C1">
    <w:pPr>
      <w:pStyle w:val="a9"/>
      <w:jc w:val="center"/>
    </w:pPr>
  </w:p>
  <w:p w:rsidR="003E09EA" w:rsidRDefault="003E09E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AB" w:rsidRDefault="00751922">
      <w:pPr>
        <w:spacing w:after="0" w:line="240" w:lineRule="auto"/>
      </w:pPr>
      <w:r>
        <w:separator/>
      </w:r>
    </w:p>
  </w:footnote>
  <w:footnote w:type="continuationSeparator" w:id="0">
    <w:p w:rsidR="00A771AB" w:rsidRDefault="00751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A" w:rsidRDefault="003E09EA" w:rsidP="003E09E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09EA" w:rsidRDefault="003E09E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1B7"/>
    <w:multiLevelType w:val="multilevel"/>
    <w:tmpl w:val="122463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12D46"/>
    <w:multiLevelType w:val="multilevel"/>
    <w:tmpl w:val="166A5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41577"/>
    <w:multiLevelType w:val="hybridMultilevel"/>
    <w:tmpl w:val="30FCB224"/>
    <w:lvl w:ilvl="0" w:tplc="028C0E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DBC1D5F"/>
    <w:multiLevelType w:val="hybridMultilevel"/>
    <w:tmpl w:val="03E236C2"/>
    <w:lvl w:ilvl="0" w:tplc="18BC6002">
      <w:start w:val="1"/>
      <w:numFmt w:val="bullet"/>
      <w:lvlText w:val=""/>
      <w:lvlJc w:val="left"/>
      <w:pPr>
        <w:tabs>
          <w:tab w:val="num" w:pos="786"/>
        </w:tabs>
        <w:ind w:left="786"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D42587"/>
    <w:multiLevelType w:val="multilevel"/>
    <w:tmpl w:val="E97A94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113B2"/>
    <w:multiLevelType w:val="multilevel"/>
    <w:tmpl w:val="697E6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50C5B"/>
    <w:multiLevelType w:val="multilevel"/>
    <w:tmpl w:val="851C04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7135F"/>
    <w:multiLevelType w:val="hybridMultilevel"/>
    <w:tmpl w:val="9BC8BCF6"/>
    <w:lvl w:ilvl="0" w:tplc="028C0E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E5C73A2"/>
    <w:multiLevelType w:val="hybridMultilevel"/>
    <w:tmpl w:val="D51C247A"/>
    <w:lvl w:ilvl="0" w:tplc="028C0E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7D00B81"/>
    <w:multiLevelType w:val="hybridMultilevel"/>
    <w:tmpl w:val="0254B814"/>
    <w:lvl w:ilvl="0" w:tplc="028C0E2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2FE7F5A"/>
    <w:multiLevelType w:val="multilevel"/>
    <w:tmpl w:val="DE80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8145AE"/>
    <w:multiLevelType w:val="multilevel"/>
    <w:tmpl w:val="CA04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717D06"/>
    <w:multiLevelType w:val="multilevel"/>
    <w:tmpl w:val="5CEEA5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BF5BF6"/>
    <w:multiLevelType w:val="hybridMultilevel"/>
    <w:tmpl w:val="79E4C66E"/>
    <w:lvl w:ilvl="0" w:tplc="028C0E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AA97D7E"/>
    <w:multiLevelType w:val="hybridMultilevel"/>
    <w:tmpl w:val="3162EDDE"/>
    <w:lvl w:ilvl="0" w:tplc="028C0E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55FD18C4"/>
    <w:multiLevelType w:val="multilevel"/>
    <w:tmpl w:val="B42A50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D315BD"/>
    <w:multiLevelType w:val="hybridMultilevel"/>
    <w:tmpl w:val="306055C2"/>
    <w:lvl w:ilvl="0" w:tplc="028C0E2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DB77427"/>
    <w:multiLevelType w:val="hybridMultilevel"/>
    <w:tmpl w:val="84B6C25C"/>
    <w:lvl w:ilvl="0" w:tplc="028C0E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2331BB2"/>
    <w:multiLevelType w:val="hybridMultilevel"/>
    <w:tmpl w:val="46F0E57C"/>
    <w:lvl w:ilvl="0" w:tplc="028C0E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2E253EA"/>
    <w:multiLevelType w:val="hybridMultilevel"/>
    <w:tmpl w:val="C1FC63C2"/>
    <w:lvl w:ilvl="0" w:tplc="028C0E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4DF1553"/>
    <w:multiLevelType w:val="hybridMultilevel"/>
    <w:tmpl w:val="A3C2DCFE"/>
    <w:lvl w:ilvl="0" w:tplc="028C0E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E993E5C"/>
    <w:multiLevelType w:val="hybridMultilevel"/>
    <w:tmpl w:val="17A6BC32"/>
    <w:lvl w:ilvl="0" w:tplc="028C0E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74E11BD3"/>
    <w:multiLevelType w:val="hybridMultilevel"/>
    <w:tmpl w:val="2B6C46CA"/>
    <w:lvl w:ilvl="0" w:tplc="028C0E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75644BB1"/>
    <w:multiLevelType w:val="multilevel"/>
    <w:tmpl w:val="202CB460"/>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336D05"/>
    <w:multiLevelType w:val="hybridMultilevel"/>
    <w:tmpl w:val="5CBC0DAC"/>
    <w:lvl w:ilvl="0" w:tplc="028C0E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B02124"/>
    <w:multiLevelType w:val="multilevel"/>
    <w:tmpl w:val="00C6F47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AE86C09"/>
    <w:multiLevelType w:val="hybridMultilevel"/>
    <w:tmpl w:val="D9A41BFE"/>
    <w:lvl w:ilvl="0" w:tplc="028C0E2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B984CBA"/>
    <w:multiLevelType w:val="multilevel"/>
    <w:tmpl w:val="838E5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0"/>
  </w:num>
  <w:num w:numId="4">
    <w:abstractNumId w:val="25"/>
  </w:num>
  <w:num w:numId="5">
    <w:abstractNumId w:val="26"/>
  </w:num>
  <w:num w:numId="6">
    <w:abstractNumId w:val="16"/>
  </w:num>
  <w:num w:numId="7">
    <w:abstractNumId w:val="9"/>
  </w:num>
  <w:num w:numId="8">
    <w:abstractNumId w:val="8"/>
  </w:num>
  <w:num w:numId="9">
    <w:abstractNumId w:val="21"/>
  </w:num>
  <w:num w:numId="10">
    <w:abstractNumId w:val="13"/>
  </w:num>
  <w:num w:numId="11">
    <w:abstractNumId w:val="2"/>
  </w:num>
  <w:num w:numId="12">
    <w:abstractNumId w:val="14"/>
  </w:num>
  <w:num w:numId="13">
    <w:abstractNumId w:val="22"/>
  </w:num>
  <w:num w:numId="14">
    <w:abstractNumId w:val="7"/>
  </w:num>
  <w:num w:numId="15">
    <w:abstractNumId w:val="20"/>
  </w:num>
  <w:num w:numId="16">
    <w:abstractNumId w:val="17"/>
  </w:num>
  <w:num w:numId="17">
    <w:abstractNumId w:val="24"/>
  </w:num>
  <w:num w:numId="18">
    <w:abstractNumId w:val="19"/>
  </w:num>
  <w:num w:numId="19">
    <w:abstractNumId w:val="11"/>
  </w:num>
  <w:num w:numId="20">
    <w:abstractNumId w:val="27"/>
  </w:num>
  <w:num w:numId="21">
    <w:abstractNumId w:val="15"/>
  </w:num>
  <w:num w:numId="22">
    <w:abstractNumId w:val="0"/>
  </w:num>
  <w:num w:numId="23">
    <w:abstractNumId w:val="5"/>
  </w:num>
  <w:num w:numId="24">
    <w:abstractNumId w:val="12"/>
  </w:num>
  <w:num w:numId="25">
    <w:abstractNumId w:val="1"/>
  </w:num>
  <w:num w:numId="26">
    <w:abstractNumId w:val="6"/>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EA"/>
    <w:rsid w:val="003C3EEA"/>
    <w:rsid w:val="003E09EA"/>
    <w:rsid w:val="004B3F40"/>
    <w:rsid w:val="00700A98"/>
    <w:rsid w:val="00751922"/>
    <w:rsid w:val="00813531"/>
    <w:rsid w:val="00A37DAA"/>
    <w:rsid w:val="00A771AB"/>
    <w:rsid w:val="00BD27C1"/>
    <w:rsid w:val="00E3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12B7"/>
  <w15:chartTrackingRefBased/>
  <w15:docId w15:val="{18E17E86-3610-4B76-BBBF-92C28F97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09EA"/>
  </w:style>
  <w:style w:type="paragraph" w:styleId="a3">
    <w:name w:val="Normal (Web)"/>
    <w:basedOn w:val="a"/>
    <w:uiPriority w:val="99"/>
    <w:rsid w:val="003E0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3E09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3E09EA"/>
    <w:rPr>
      <w:rFonts w:ascii="Times New Roman" w:eastAsia="Times New Roman" w:hAnsi="Times New Roman" w:cs="Times New Roman"/>
      <w:sz w:val="24"/>
      <w:szCs w:val="24"/>
      <w:lang w:eastAsia="ru-RU"/>
    </w:rPr>
  </w:style>
  <w:style w:type="character" w:styleId="a6">
    <w:name w:val="page number"/>
    <w:basedOn w:val="a0"/>
    <w:rsid w:val="003E09EA"/>
  </w:style>
  <w:style w:type="character" w:styleId="a7">
    <w:name w:val="Hyperlink"/>
    <w:rsid w:val="003E09EA"/>
    <w:rPr>
      <w:color w:val="4B6B9A"/>
      <w:u w:val="single"/>
    </w:rPr>
  </w:style>
  <w:style w:type="character" w:styleId="a8">
    <w:name w:val="Strong"/>
    <w:uiPriority w:val="22"/>
    <w:qFormat/>
    <w:rsid w:val="003E09EA"/>
    <w:rPr>
      <w:b/>
      <w:bCs/>
    </w:rPr>
  </w:style>
  <w:style w:type="paragraph" w:styleId="a9">
    <w:name w:val="footer"/>
    <w:basedOn w:val="a"/>
    <w:link w:val="aa"/>
    <w:uiPriority w:val="99"/>
    <w:rsid w:val="003E09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3E09EA"/>
    <w:rPr>
      <w:rFonts w:ascii="Times New Roman" w:eastAsia="Times New Roman" w:hAnsi="Times New Roman" w:cs="Times New Roman"/>
      <w:sz w:val="24"/>
      <w:szCs w:val="24"/>
      <w:lang w:val="x-none" w:eastAsia="x-none"/>
    </w:rPr>
  </w:style>
  <w:style w:type="character" w:styleId="ab">
    <w:name w:val="Emphasis"/>
    <w:uiPriority w:val="20"/>
    <w:qFormat/>
    <w:rsid w:val="003E09EA"/>
    <w:rPr>
      <w:i/>
      <w:iCs/>
    </w:rPr>
  </w:style>
  <w:style w:type="paragraph" w:styleId="ac">
    <w:name w:val="No Spacing"/>
    <w:uiPriority w:val="1"/>
    <w:qFormat/>
    <w:rsid w:val="003E09EA"/>
    <w:pPr>
      <w:spacing w:after="0" w:line="240" w:lineRule="auto"/>
    </w:pPr>
    <w:rPr>
      <w:rFonts w:ascii="Calibri" w:eastAsia="Calibri" w:hAnsi="Calibri" w:cs="Times New Roman"/>
    </w:rPr>
  </w:style>
  <w:style w:type="character" w:customStyle="1" w:styleId="apple-converted-space">
    <w:name w:val="apple-converted-space"/>
    <w:basedOn w:val="a0"/>
    <w:rsid w:val="003E09EA"/>
  </w:style>
  <w:style w:type="paragraph" w:styleId="2">
    <w:name w:val="Body Text 2"/>
    <w:basedOn w:val="a"/>
    <w:link w:val="20"/>
    <w:rsid w:val="003E09EA"/>
    <w:pPr>
      <w:spacing w:after="120" w:line="480" w:lineRule="auto"/>
    </w:pPr>
    <w:rPr>
      <w:rFonts w:ascii="Times New Roman" w:eastAsia="Times New Roman" w:hAnsi="Times New Roman" w:cs="Times New Roman"/>
      <w:sz w:val="32"/>
      <w:szCs w:val="32"/>
      <w:lang w:val="x-none" w:eastAsia="x-none"/>
    </w:rPr>
  </w:style>
  <w:style w:type="character" w:customStyle="1" w:styleId="20">
    <w:name w:val="Основной текст 2 Знак"/>
    <w:basedOn w:val="a0"/>
    <w:link w:val="2"/>
    <w:rsid w:val="003E09EA"/>
    <w:rPr>
      <w:rFonts w:ascii="Times New Roman" w:eastAsia="Times New Roman" w:hAnsi="Times New Roman" w:cs="Times New Roman"/>
      <w:sz w:val="32"/>
      <w:szCs w:val="32"/>
      <w:lang w:val="x-none" w:eastAsia="x-none"/>
    </w:rPr>
  </w:style>
  <w:style w:type="paragraph" w:styleId="ad">
    <w:name w:val="Balloon Text"/>
    <w:basedOn w:val="a"/>
    <w:link w:val="ae"/>
    <w:rsid w:val="003E09EA"/>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3E09EA"/>
    <w:rPr>
      <w:rFonts w:ascii="Tahoma" w:eastAsia="Times New Roman" w:hAnsi="Tahoma" w:cs="Times New Roman"/>
      <w:sz w:val="16"/>
      <w:szCs w:val="16"/>
      <w:lang w:val="x-none" w:eastAsia="x-none"/>
    </w:rPr>
  </w:style>
  <w:style w:type="paragraph" w:styleId="af">
    <w:name w:val="List Paragraph"/>
    <w:basedOn w:val="a"/>
    <w:uiPriority w:val="34"/>
    <w:qFormat/>
    <w:rsid w:val="003E09E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3">
    <w:name w:val="c23"/>
    <w:basedOn w:val="a"/>
    <w:rsid w:val="003E0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3E09EA"/>
  </w:style>
  <w:style w:type="table" w:styleId="af0">
    <w:name w:val="Table Grid"/>
    <w:basedOn w:val="a1"/>
    <w:uiPriority w:val="59"/>
    <w:qFormat/>
    <w:rsid w:val="003E09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rsid w:val="003E09EA"/>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club1933288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7057</Words>
  <Characters>40231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ЛевБер</dc:creator>
  <cp:keywords/>
  <dc:description/>
  <cp:lastModifiedBy>ЛевБер</cp:lastModifiedBy>
  <cp:revision>5</cp:revision>
  <dcterms:created xsi:type="dcterms:W3CDTF">2022-06-30T09:20:00Z</dcterms:created>
  <dcterms:modified xsi:type="dcterms:W3CDTF">2022-06-30T11:47:00Z</dcterms:modified>
</cp:coreProperties>
</file>