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10" w:rsidRPr="007A4510" w:rsidRDefault="007A4510" w:rsidP="007A45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7A4510" w:rsidRPr="007A4510" w:rsidRDefault="007A4510" w:rsidP="007A45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7A4510" w:rsidRPr="007A4510" w:rsidRDefault="007A4510" w:rsidP="007A45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sz w:val="28"/>
          <w:szCs w:val="28"/>
        </w:rPr>
        <w:t xml:space="preserve">ХУДОЖЕСТВЕННОЙ НАПРАВЛЕННОСТИ </w:t>
      </w:r>
    </w:p>
    <w:p w:rsidR="007A4510" w:rsidRPr="007A4510" w:rsidRDefault="007A4510" w:rsidP="007A45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sz w:val="28"/>
          <w:szCs w:val="28"/>
        </w:rPr>
        <w:t>«</w:t>
      </w:r>
      <w:r w:rsidR="00E8333A">
        <w:rPr>
          <w:rFonts w:ascii="Times New Roman" w:hAnsi="Times New Roman" w:cs="Times New Roman"/>
          <w:b/>
          <w:sz w:val="28"/>
          <w:szCs w:val="28"/>
        </w:rPr>
        <w:t>МАСТЕРИЦА</w:t>
      </w:r>
      <w:r w:rsidRPr="007A4510">
        <w:rPr>
          <w:rFonts w:ascii="Times New Roman" w:hAnsi="Times New Roman" w:cs="Times New Roman"/>
          <w:b/>
          <w:sz w:val="28"/>
          <w:szCs w:val="28"/>
        </w:rPr>
        <w:t>»</w:t>
      </w:r>
    </w:p>
    <w:p w:rsidR="00B53199" w:rsidRDefault="00B53199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FE3445" w:rsidRDefault="005F467E" w:rsidP="005F467E">
      <w:pPr>
        <w:rPr>
          <w:rFonts w:ascii="Times New Roman" w:hAnsi="Times New Roman" w:cs="Times New Roman"/>
          <w:sz w:val="28"/>
          <w:szCs w:val="28"/>
        </w:rPr>
      </w:pPr>
      <w:r w:rsidRPr="00B53199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FE3445" w:rsidRPr="00B53199">
        <w:rPr>
          <w:b/>
        </w:rPr>
        <w:t>:</w:t>
      </w:r>
      <w:r w:rsidR="00295E96">
        <w:t xml:space="preserve"> </w:t>
      </w:r>
      <w:r w:rsidR="00FE3445" w:rsidRPr="00FE3445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="00D67522">
        <w:rPr>
          <w:rFonts w:ascii="Times New Roman" w:hAnsi="Times New Roman" w:cs="Times New Roman"/>
          <w:sz w:val="28"/>
          <w:szCs w:val="28"/>
        </w:rPr>
        <w:t>художественной направленности</w:t>
      </w:r>
      <w:r w:rsidR="00B53199">
        <w:rPr>
          <w:rFonts w:ascii="Times New Roman" w:hAnsi="Times New Roman" w:cs="Times New Roman"/>
          <w:sz w:val="28"/>
          <w:szCs w:val="28"/>
        </w:rPr>
        <w:t xml:space="preserve"> </w:t>
      </w:r>
      <w:r w:rsidR="00FE3445" w:rsidRPr="00FE3445">
        <w:rPr>
          <w:rFonts w:ascii="Times New Roman" w:hAnsi="Times New Roman" w:cs="Times New Roman"/>
          <w:sz w:val="28"/>
          <w:szCs w:val="28"/>
        </w:rPr>
        <w:t>«</w:t>
      </w:r>
      <w:r w:rsidR="00E8333A">
        <w:rPr>
          <w:rFonts w:ascii="Times New Roman" w:hAnsi="Times New Roman" w:cs="Times New Roman"/>
          <w:sz w:val="28"/>
          <w:szCs w:val="28"/>
        </w:rPr>
        <w:t>Мастерица</w:t>
      </w:r>
      <w:r w:rsidR="00FE3445" w:rsidRPr="00FE3445">
        <w:rPr>
          <w:rFonts w:ascii="Times New Roman" w:hAnsi="Times New Roman" w:cs="Times New Roman"/>
          <w:sz w:val="28"/>
          <w:szCs w:val="28"/>
        </w:rPr>
        <w:t>»</w:t>
      </w:r>
      <w:r w:rsidR="008F581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E3445" w:rsidRPr="00402D0C" w:rsidRDefault="005F467E" w:rsidP="00FE344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  <w:r w:rsidRPr="00B531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B53199">
        <w:rPr>
          <w:rFonts w:ascii="Times New Roman" w:hAnsi="Times New Roman" w:cs="Times New Roman"/>
          <w:color w:val="222222"/>
          <w:sz w:val="28"/>
          <w:szCs w:val="28"/>
        </w:rPr>
        <w:t>х</w:t>
      </w:r>
      <w:r w:rsidR="00FE3445" w:rsidRPr="00B53199">
        <w:rPr>
          <w:rFonts w:ascii="Times New Roman" w:hAnsi="Times New Roman" w:cs="Times New Roman"/>
          <w:color w:val="222222"/>
          <w:sz w:val="28"/>
          <w:szCs w:val="28"/>
        </w:rPr>
        <w:t>удожественная</w:t>
      </w:r>
      <w:r w:rsidR="008F581B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FE3445" w:rsidRPr="00B5319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402D0C" w:rsidRPr="00402D0C" w:rsidRDefault="00402D0C" w:rsidP="00402D0C">
      <w:pPr>
        <w:spacing w:after="0" w:line="240" w:lineRule="auto"/>
        <w:ind w:left="3544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</w:p>
    <w:p w:rsidR="00E8333A" w:rsidRDefault="005F467E" w:rsidP="005F467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531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E833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декоративно-прикладная</w:t>
      </w:r>
      <w:r w:rsidR="00E833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8F581B" w:rsidRDefault="005F467E" w:rsidP="00E8333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3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E833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 w:rsidRPr="00E833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E3445" w:rsidRPr="00E833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Программа «</w:t>
      </w:r>
      <w:r w:rsidR="00E8333A" w:rsidRPr="00E8333A">
        <w:rPr>
          <w:rFonts w:ascii="Times New Roman" w:hAnsi="Times New Roman" w:cs="Times New Roman"/>
          <w:sz w:val="28"/>
          <w:szCs w:val="28"/>
        </w:rPr>
        <w:t>Мастерица</w:t>
      </w:r>
      <w:r w:rsidR="00FE3445" w:rsidRPr="00E833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="00E8333A" w:rsidRPr="00E8333A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заключается в том, что она позволяет максимально интегрировать самые разные виды и техники декоративно-прикладного творчества</w:t>
      </w:r>
      <w:r w:rsidR="00E8333A" w:rsidRPr="00E8333A">
        <w:rPr>
          <w:rFonts w:ascii="Times New Roman" w:hAnsi="Times New Roman" w:cs="Times New Roman"/>
          <w:sz w:val="28"/>
          <w:szCs w:val="28"/>
        </w:rPr>
        <w:t>.</w:t>
      </w:r>
      <w:r w:rsidR="00E8333A" w:rsidRPr="00E83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269" w:rsidRDefault="00E8333A" w:rsidP="008F581B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333A">
        <w:rPr>
          <w:rFonts w:ascii="Times New Roman" w:hAnsi="Times New Roman" w:cs="Times New Roman"/>
          <w:sz w:val="28"/>
          <w:szCs w:val="28"/>
        </w:rPr>
        <w:t>Программа</w:t>
      </w:r>
      <w:r w:rsidRPr="00E83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комплексной по набору техник работы с различными материалами, что предполагает овладение основами разнообразной творческой деятельности, даёт возможность каждому воспитаннику открывать для себя волшебный мир декоративно-прикладного творчества, проявлять и реализовывать свои творческие способности, применяя полученные знания и умения в реальной жизни, стимулирует творческое отношение к труду.</w:t>
      </w:r>
      <w:r w:rsidRPr="00E83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Pr="00E8333A">
        <w:rPr>
          <w:rFonts w:ascii="Times New Roman" w:hAnsi="Times New Roman" w:cs="Times New Roman"/>
          <w:sz w:val="28"/>
          <w:szCs w:val="28"/>
          <w:shd w:val="clear" w:color="auto" w:fill="FFFFFF"/>
        </w:rPr>
        <w:t>роме обучающего и развивающего характера, данная программа воспитывает трудовые навыки и умения, учит эстетически относиться к труду, пробуждает и развивает интерес к декоративной деятельности, а художественная деятельность воспитанников на занятиях находит разнообразные формы выражения.</w:t>
      </w:r>
    </w:p>
    <w:p w:rsidR="008F581B" w:rsidRPr="00BC655C" w:rsidRDefault="008F581B" w:rsidP="008F581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6BAA">
        <w:rPr>
          <w:color w:val="000000"/>
          <w:sz w:val="28"/>
          <w:szCs w:val="28"/>
        </w:rPr>
        <w:t xml:space="preserve">Программа рассчитана на учащихся </w:t>
      </w:r>
      <w:r>
        <w:rPr>
          <w:color w:val="000000"/>
          <w:sz w:val="28"/>
          <w:szCs w:val="28"/>
        </w:rPr>
        <w:t>7</w:t>
      </w:r>
      <w:r w:rsidRPr="007F6BAA">
        <w:rPr>
          <w:color w:val="000000"/>
          <w:sz w:val="28"/>
          <w:szCs w:val="28"/>
        </w:rPr>
        <w:t>-1</w:t>
      </w:r>
      <w:r>
        <w:rPr>
          <w:color w:val="000000"/>
          <w:sz w:val="28"/>
          <w:szCs w:val="28"/>
        </w:rPr>
        <w:t>6</w:t>
      </w:r>
      <w:r w:rsidRPr="007F6BAA">
        <w:rPr>
          <w:color w:val="000000"/>
          <w:sz w:val="28"/>
          <w:szCs w:val="28"/>
        </w:rPr>
        <w:t xml:space="preserve"> лет</w:t>
      </w:r>
      <w:r w:rsidRPr="007F6BAA">
        <w:rPr>
          <w:b/>
          <w:bCs/>
          <w:color w:val="000000"/>
          <w:sz w:val="28"/>
          <w:szCs w:val="28"/>
        </w:rPr>
        <w:t>.</w:t>
      </w:r>
      <w:r w:rsidRPr="007F6BAA">
        <w:rPr>
          <w:rStyle w:val="apple-converted-space"/>
          <w:color w:val="333333"/>
          <w:sz w:val="28"/>
          <w:szCs w:val="28"/>
        </w:rPr>
        <w:t> </w:t>
      </w:r>
      <w:r w:rsidRPr="007F6BAA">
        <w:rPr>
          <w:color w:val="000000"/>
          <w:sz w:val="28"/>
          <w:szCs w:val="28"/>
        </w:rPr>
        <w:t xml:space="preserve">В данном возрасте </w:t>
      </w:r>
      <w:r w:rsidRPr="007F6BAA">
        <w:rPr>
          <w:color w:val="000000"/>
          <w:sz w:val="28"/>
          <w:szCs w:val="28"/>
          <w:shd w:val="clear" w:color="auto" w:fill="FFFFFF"/>
        </w:rPr>
        <w:t>выражено стремление к самостоятельности. Ребенок нацелен на достижение положительных результатов в новой социальной роли - ученика. Это качество очень важно для формирования художественной культуры</w:t>
      </w:r>
      <w:r>
        <w:rPr>
          <w:color w:val="9400D3"/>
          <w:sz w:val="28"/>
          <w:szCs w:val="28"/>
          <w:shd w:val="clear" w:color="auto" w:fill="FFFFFF"/>
        </w:rPr>
        <w:t xml:space="preserve">, </w:t>
      </w:r>
      <w:r w:rsidRPr="007F6BAA">
        <w:rPr>
          <w:color w:val="000000"/>
          <w:sz w:val="28"/>
          <w:szCs w:val="28"/>
        </w:rPr>
        <w:t>творческого потенциала каждого ребенка: фантазии, наблюдательности.</w:t>
      </w:r>
    </w:p>
    <w:p w:rsidR="008F581B" w:rsidRPr="00285EE4" w:rsidRDefault="008F581B" w:rsidP="008F581B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D4F">
        <w:rPr>
          <w:rFonts w:ascii="Times New Roman" w:hAnsi="Times New Roman"/>
          <w:sz w:val="28"/>
          <w:szCs w:val="28"/>
        </w:rPr>
        <w:t xml:space="preserve">Работа в объединении - прекрасное средство развития творчества, </w:t>
      </w:r>
      <w:r w:rsidRPr="00285EE4">
        <w:rPr>
          <w:rFonts w:ascii="Times New Roman" w:hAnsi="Times New Roman"/>
          <w:sz w:val="28"/>
          <w:szCs w:val="28"/>
        </w:rPr>
        <w:t>умственных способностей, эстетического вкуса, а также конструкторского мышления детей.</w:t>
      </w:r>
    </w:p>
    <w:p w:rsidR="008F581B" w:rsidRPr="00285EE4" w:rsidRDefault="008F581B" w:rsidP="008F581B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EE4">
        <w:rPr>
          <w:rFonts w:ascii="Times New Roman" w:hAnsi="Times New Roman"/>
          <w:sz w:val="28"/>
          <w:szCs w:val="28"/>
        </w:rPr>
        <w:t>Одной из главных задач обучения и воспитания детей на занятиях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8F581B" w:rsidRPr="00E8333A" w:rsidRDefault="008F581B" w:rsidP="00E8333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F581B" w:rsidRPr="00E8333A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295E96"/>
    <w:rsid w:val="00390DB9"/>
    <w:rsid w:val="003C4443"/>
    <w:rsid w:val="00402D0C"/>
    <w:rsid w:val="00425D11"/>
    <w:rsid w:val="00514EA0"/>
    <w:rsid w:val="00533B4C"/>
    <w:rsid w:val="005D3349"/>
    <w:rsid w:val="005F467E"/>
    <w:rsid w:val="006F7281"/>
    <w:rsid w:val="007277C8"/>
    <w:rsid w:val="00730269"/>
    <w:rsid w:val="007A4510"/>
    <w:rsid w:val="008F581B"/>
    <w:rsid w:val="00AA7C0C"/>
    <w:rsid w:val="00B53199"/>
    <w:rsid w:val="00BA3FDD"/>
    <w:rsid w:val="00D67522"/>
    <w:rsid w:val="00E8333A"/>
    <w:rsid w:val="00EB57CD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DBE7"/>
  <w15:docId w15:val="{62753D82-BEA8-4CEB-A92E-67428AC1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E8333A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E8333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8">
    <w:name w:val="Normal (Web)"/>
    <w:basedOn w:val="a"/>
    <w:uiPriority w:val="99"/>
    <w:unhideWhenUsed/>
    <w:rsid w:val="008F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581B"/>
  </w:style>
  <w:style w:type="paragraph" w:styleId="a9">
    <w:name w:val="List Paragraph"/>
    <w:basedOn w:val="a"/>
    <w:link w:val="aa"/>
    <w:uiPriority w:val="34"/>
    <w:qFormat/>
    <w:rsid w:val="008F581B"/>
    <w:pPr>
      <w:ind w:left="720"/>
      <w:contextualSpacing/>
    </w:pPr>
    <w:rPr>
      <w:rFonts w:eastAsiaTheme="minorEastAsia"/>
      <w:lang w:eastAsia="ru-RU"/>
    </w:rPr>
  </w:style>
  <w:style w:type="character" w:customStyle="1" w:styleId="aa">
    <w:name w:val="Абзац списка Знак"/>
    <w:link w:val="a9"/>
    <w:uiPriority w:val="34"/>
    <w:qFormat/>
    <w:locked/>
    <w:rsid w:val="008F581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ЛевБер</cp:lastModifiedBy>
  <cp:revision>3</cp:revision>
  <cp:lastPrinted>2018-02-22T08:21:00Z</cp:lastPrinted>
  <dcterms:created xsi:type="dcterms:W3CDTF">2023-01-18T12:21:00Z</dcterms:created>
  <dcterms:modified xsi:type="dcterms:W3CDTF">2023-01-18T12:23:00Z</dcterms:modified>
</cp:coreProperties>
</file>